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0397" w14:textId="2F5D46B4" w:rsidR="00E42CEE" w:rsidRPr="00E55723" w:rsidRDefault="00E42CEE" w:rsidP="00E55723">
      <w:pPr>
        <w:spacing w:before="120" w:after="120"/>
        <w:jc w:val="center"/>
        <w:rPr>
          <w:rFonts w:ascii="Arial" w:hAnsi="Arial" w:cs="Arial"/>
          <w:b/>
          <w:bCs/>
          <w:sz w:val="32"/>
          <w:szCs w:val="32"/>
        </w:rPr>
      </w:pPr>
      <w:r w:rsidRPr="00E55723">
        <w:rPr>
          <w:rFonts w:ascii="Arial" w:hAnsi="Arial" w:cs="Arial"/>
          <w:b/>
          <w:bCs/>
          <w:sz w:val="32"/>
          <w:szCs w:val="32"/>
        </w:rPr>
        <w:t>PODMÍNKY PRO ZAŘAZENÍ DO SEKCE AKADEMICKÝ VÝBĚR (UNIS) VICTORIA VSC A PŘIZNÁNÍ STIPENDIA PRO ROK 2021</w:t>
      </w:r>
    </w:p>
    <w:p w14:paraId="286E437B" w14:textId="77777777" w:rsidR="00E55723" w:rsidRPr="00E55723" w:rsidRDefault="00E55723" w:rsidP="00E55723">
      <w:pPr>
        <w:spacing w:before="120" w:after="120"/>
        <w:jc w:val="center"/>
        <w:rPr>
          <w:rFonts w:ascii="Arial" w:hAnsi="Arial" w:cs="Arial"/>
          <w:b/>
          <w:bCs/>
          <w:sz w:val="32"/>
          <w:szCs w:val="32"/>
        </w:rPr>
      </w:pPr>
    </w:p>
    <w:p w14:paraId="46BACCD5" w14:textId="3EF7D29F" w:rsidR="00E42CEE" w:rsidRPr="00E55723" w:rsidRDefault="00E42CEE" w:rsidP="00E42CEE">
      <w:pPr>
        <w:pStyle w:val="Odstavecseseznamem"/>
        <w:numPr>
          <w:ilvl w:val="0"/>
          <w:numId w:val="5"/>
        </w:numPr>
        <w:spacing w:before="120" w:after="120"/>
        <w:jc w:val="both"/>
        <w:rPr>
          <w:rFonts w:ascii="Arial" w:hAnsi="Arial" w:cs="Arial"/>
          <w:b/>
          <w:bCs/>
          <w:sz w:val="24"/>
          <w:szCs w:val="24"/>
        </w:rPr>
      </w:pPr>
      <w:r w:rsidRPr="00E55723">
        <w:rPr>
          <w:rFonts w:ascii="Arial" w:hAnsi="Arial" w:cs="Arial"/>
          <w:b/>
          <w:bCs/>
          <w:sz w:val="24"/>
          <w:szCs w:val="24"/>
        </w:rPr>
        <w:t>občan ČR</w:t>
      </w:r>
    </w:p>
    <w:p w14:paraId="0750DCBA" w14:textId="77777777" w:rsidR="00E42CEE" w:rsidRPr="00E55723" w:rsidRDefault="00E42CEE" w:rsidP="00E42CEE">
      <w:pPr>
        <w:pStyle w:val="Odstavecseseznamem"/>
        <w:numPr>
          <w:ilvl w:val="0"/>
          <w:numId w:val="5"/>
        </w:numPr>
        <w:spacing w:before="120" w:after="120"/>
        <w:jc w:val="both"/>
        <w:rPr>
          <w:rFonts w:ascii="Arial" w:hAnsi="Arial" w:cs="Arial"/>
          <w:b/>
          <w:bCs/>
          <w:sz w:val="24"/>
          <w:szCs w:val="24"/>
        </w:rPr>
      </w:pPr>
      <w:r w:rsidRPr="00E55723">
        <w:rPr>
          <w:rFonts w:ascii="Arial" w:hAnsi="Arial" w:cs="Arial"/>
          <w:b/>
          <w:bCs/>
          <w:sz w:val="24"/>
          <w:szCs w:val="24"/>
        </w:rPr>
        <w:t>student veřejné vysoké školy zapojené do programu UNIS</w:t>
      </w:r>
    </w:p>
    <w:p w14:paraId="44307AC6" w14:textId="6FC5E287" w:rsidR="00E42CEE" w:rsidRPr="00E55723" w:rsidRDefault="00E42CEE" w:rsidP="00E42CEE">
      <w:pPr>
        <w:pStyle w:val="Odstavecseseznamem"/>
        <w:numPr>
          <w:ilvl w:val="0"/>
          <w:numId w:val="5"/>
        </w:numPr>
        <w:spacing w:before="120" w:after="120"/>
        <w:jc w:val="both"/>
        <w:rPr>
          <w:rFonts w:ascii="Arial" w:hAnsi="Arial" w:cs="Arial"/>
          <w:b/>
          <w:bCs/>
          <w:sz w:val="24"/>
          <w:szCs w:val="24"/>
        </w:rPr>
      </w:pPr>
      <w:r w:rsidRPr="00E55723">
        <w:rPr>
          <w:rFonts w:ascii="Arial" w:hAnsi="Arial" w:cs="Arial"/>
          <w:b/>
          <w:bCs/>
          <w:sz w:val="24"/>
          <w:szCs w:val="24"/>
        </w:rPr>
        <w:t>osoba mladší 26 let včetně (pro rok 2021 – ročník narození 1995 a mladší)</w:t>
      </w:r>
    </w:p>
    <w:p w14:paraId="12E2E868" w14:textId="77777777" w:rsidR="00E42CEE" w:rsidRPr="00E55723" w:rsidRDefault="00E42CEE" w:rsidP="00E42CEE">
      <w:pPr>
        <w:pStyle w:val="Odstavecseseznamem"/>
        <w:numPr>
          <w:ilvl w:val="0"/>
          <w:numId w:val="5"/>
        </w:numPr>
        <w:spacing w:before="120" w:after="120"/>
        <w:jc w:val="both"/>
        <w:rPr>
          <w:rFonts w:ascii="Arial" w:hAnsi="Arial" w:cs="Arial"/>
          <w:b/>
          <w:bCs/>
          <w:sz w:val="24"/>
          <w:szCs w:val="24"/>
        </w:rPr>
      </w:pPr>
      <w:r w:rsidRPr="00E55723">
        <w:rPr>
          <w:rFonts w:ascii="Arial" w:hAnsi="Arial" w:cs="Arial"/>
          <w:b/>
          <w:bCs/>
          <w:sz w:val="24"/>
          <w:szCs w:val="24"/>
        </w:rPr>
        <w:t>nebýt zařazen v jiném resortním sportovním centru</w:t>
      </w:r>
    </w:p>
    <w:p w14:paraId="30F4D74E" w14:textId="6E07AAB6" w:rsidR="00E42CEE" w:rsidRDefault="00E42CEE" w:rsidP="00E42CEE">
      <w:pPr>
        <w:pStyle w:val="Odstavecseseznamem"/>
        <w:numPr>
          <w:ilvl w:val="0"/>
          <w:numId w:val="5"/>
        </w:numPr>
        <w:spacing w:before="120" w:after="120"/>
        <w:jc w:val="both"/>
        <w:rPr>
          <w:rFonts w:ascii="Arial" w:hAnsi="Arial" w:cs="Arial"/>
          <w:sz w:val="24"/>
          <w:szCs w:val="24"/>
        </w:rPr>
      </w:pPr>
      <w:r w:rsidRPr="00E55723">
        <w:rPr>
          <w:rFonts w:ascii="Arial" w:hAnsi="Arial" w:cs="Arial"/>
          <w:b/>
          <w:bCs/>
          <w:sz w:val="24"/>
          <w:szCs w:val="24"/>
        </w:rPr>
        <w:t>osoba která</w:t>
      </w:r>
      <w:r w:rsidRPr="00E55723">
        <w:rPr>
          <w:rFonts w:ascii="Arial" w:hAnsi="Arial" w:cs="Arial"/>
          <w:sz w:val="24"/>
          <w:szCs w:val="24"/>
        </w:rPr>
        <w:t>:</w:t>
      </w:r>
    </w:p>
    <w:p w14:paraId="372D0ACB" w14:textId="77777777" w:rsidR="0072267E" w:rsidRPr="00E55723" w:rsidRDefault="0072267E" w:rsidP="0072267E">
      <w:pPr>
        <w:pStyle w:val="Odstavecseseznamem"/>
        <w:spacing w:before="120" w:after="120"/>
        <w:jc w:val="both"/>
        <w:rPr>
          <w:rFonts w:ascii="Arial" w:hAnsi="Arial" w:cs="Arial"/>
          <w:sz w:val="24"/>
          <w:szCs w:val="24"/>
        </w:rPr>
      </w:pPr>
    </w:p>
    <w:p w14:paraId="736F21E7" w14:textId="2DF192DD" w:rsidR="00E42CEE" w:rsidRDefault="00E42CEE" w:rsidP="009F3E3F">
      <w:pPr>
        <w:pStyle w:val="Odstavecseseznamem"/>
        <w:numPr>
          <w:ilvl w:val="0"/>
          <w:numId w:val="9"/>
        </w:numPr>
        <w:spacing w:before="120" w:after="120"/>
        <w:ind w:left="284" w:hanging="284"/>
        <w:jc w:val="both"/>
        <w:rPr>
          <w:rFonts w:ascii="Arial" w:hAnsi="Arial" w:cs="Arial"/>
          <w:sz w:val="24"/>
          <w:szCs w:val="24"/>
        </w:rPr>
      </w:pPr>
      <w:r w:rsidRPr="009F3E3F">
        <w:rPr>
          <w:rFonts w:ascii="Arial" w:hAnsi="Arial" w:cs="Arial"/>
          <w:sz w:val="24"/>
          <w:szCs w:val="24"/>
        </w:rPr>
        <w:t>aktivně provozuje individuální disciplínu sportu, která je zařazena na programu nadcházejících letních olympijských nebo paralympijských her, nadcházejících zimních olympijských nebo paralympijských her, nadcházejících letních nebo zimních deaflympiád nebo nadcházejících letních nebo zimních univerziád a zároveň v tomto sportu:</w:t>
      </w:r>
    </w:p>
    <w:p w14:paraId="5B4A429A" w14:textId="77777777" w:rsidR="009F3E3F" w:rsidRPr="009F3E3F" w:rsidRDefault="009F3E3F" w:rsidP="009F3E3F">
      <w:pPr>
        <w:pStyle w:val="Odstavecseseznamem"/>
        <w:spacing w:before="120" w:after="120"/>
        <w:ind w:left="284"/>
        <w:jc w:val="both"/>
        <w:rPr>
          <w:rFonts w:ascii="Arial" w:hAnsi="Arial" w:cs="Arial"/>
          <w:sz w:val="24"/>
          <w:szCs w:val="24"/>
        </w:rPr>
      </w:pPr>
    </w:p>
    <w:p w14:paraId="0974A22B" w14:textId="77777777" w:rsidR="00E42CEE" w:rsidRPr="00A6121C" w:rsidRDefault="00E42CEE" w:rsidP="00A21E73">
      <w:pPr>
        <w:pStyle w:val="Odstavecseseznamem"/>
        <w:numPr>
          <w:ilvl w:val="2"/>
          <w:numId w:val="8"/>
        </w:numPr>
        <w:spacing w:before="120" w:after="120"/>
        <w:ind w:left="567" w:hanging="567"/>
        <w:contextualSpacing w:val="0"/>
        <w:jc w:val="both"/>
        <w:rPr>
          <w:rFonts w:ascii="Arial" w:hAnsi="Arial" w:cs="Arial"/>
          <w:sz w:val="24"/>
          <w:szCs w:val="24"/>
        </w:rPr>
      </w:pPr>
      <w:r>
        <w:rPr>
          <w:rFonts w:ascii="Arial" w:hAnsi="Arial" w:cs="Arial"/>
          <w:sz w:val="24"/>
          <w:szCs w:val="24"/>
        </w:rPr>
        <w:t xml:space="preserve">byla </w:t>
      </w:r>
      <w:r w:rsidRPr="00A6121C">
        <w:rPr>
          <w:rFonts w:ascii="Arial" w:hAnsi="Arial" w:cs="Arial"/>
          <w:sz w:val="24"/>
          <w:szCs w:val="24"/>
        </w:rPr>
        <w:t xml:space="preserve">účastníkem posledního </w:t>
      </w:r>
      <w:r>
        <w:rPr>
          <w:rFonts w:ascii="Arial" w:hAnsi="Arial" w:cs="Arial"/>
          <w:sz w:val="24"/>
          <w:szCs w:val="24"/>
        </w:rPr>
        <w:t>mistrovství Evropy,</w:t>
      </w:r>
      <w:r w:rsidRPr="00A6121C">
        <w:rPr>
          <w:rFonts w:ascii="Arial" w:hAnsi="Arial" w:cs="Arial"/>
          <w:sz w:val="24"/>
          <w:szCs w:val="24"/>
        </w:rPr>
        <w:t xml:space="preserve"> </w:t>
      </w:r>
      <w:r>
        <w:rPr>
          <w:rFonts w:ascii="Arial" w:hAnsi="Arial" w:cs="Arial"/>
          <w:sz w:val="24"/>
          <w:szCs w:val="24"/>
        </w:rPr>
        <w:t>mistrovství světa, olympijských her, paralympijských her nebo deaflympijských her, nebo</w:t>
      </w:r>
    </w:p>
    <w:p w14:paraId="5A7DF9DA" w14:textId="3C799E13" w:rsidR="00E42CEE" w:rsidRPr="00A6121C" w:rsidRDefault="00E42CEE" w:rsidP="00A21E73">
      <w:pPr>
        <w:pStyle w:val="Odstavecseseznamem"/>
        <w:numPr>
          <w:ilvl w:val="2"/>
          <w:numId w:val="8"/>
        </w:numPr>
        <w:spacing w:before="120" w:after="120"/>
        <w:ind w:left="567" w:hanging="567"/>
        <w:contextualSpacing w:val="0"/>
        <w:jc w:val="both"/>
        <w:rPr>
          <w:rFonts w:ascii="Arial" w:hAnsi="Arial" w:cs="Arial"/>
          <w:sz w:val="24"/>
          <w:szCs w:val="24"/>
        </w:rPr>
      </w:pPr>
      <w:r>
        <w:rPr>
          <w:rFonts w:ascii="Arial" w:hAnsi="Arial" w:cs="Arial"/>
          <w:sz w:val="24"/>
          <w:szCs w:val="24"/>
        </w:rPr>
        <w:t xml:space="preserve">byla </w:t>
      </w:r>
      <w:r w:rsidRPr="00A6121C">
        <w:rPr>
          <w:rFonts w:ascii="Arial" w:hAnsi="Arial" w:cs="Arial"/>
          <w:sz w:val="24"/>
          <w:szCs w:val="24"/>
        </w:rPr>
        <w:t xml:space="preserve">účastníkem poslední </w:t>
      </w:r>
      <w:r>
        <w:rPr>
          <w:rFonts w:ascii="Arial" w:hAnsi="Arial" w:cs="Arial"/>
          <w:sz w:val="24"/>
          <w:szCs w:val="24"/>
        </w:rPr>
        <w:t>u</w:t>
      </w:r>
      <w:r w:rsidRPr="00A6121C">
        <w:rPr>
          <w:rFonts w:ascii="Arial" w:hAnsi="Arial" w:cs="Arial"/>
          <w:sz w:val="24"/>
          <w:szCs w:val="24"/>
        </w:rPr>
        <w:t xml:space="preserve">niverziády nebo </w:t>
      </w:r>
      <w:r>
        <w:rPr>
          <w:rFonts w:ascii="Arial" w:hAnsi="Arial" w:cs="Arial"/>
          <w:sz w:val="24"/>
          <w:szCs w:val="24"/>
        </w:rPr>
        <w:t>akademického mistrovství světa; nebo</w:t>
      </w:r>
      <w:r w:rsidRPr="00A6121C">
        <w:rPr>
          <w:rFonts w:ascii="Arial" w:hAnsi="Arial" w:cs="Arial"/>
          <w:sz w:val="24"/>
          <w:szCs w:val="24"/>
        </w:rPr>
        <w:t xml:space="preserve"> </w:t>
      </w:r>
    </w:p>
    <w:p w14:paraId="2DE6FCCF" w14:textId="77777777" w:rsidR="00E42CEE" w:rsidRPr="00A6121C" w:rsidRDefault="00E42CEE" w:rsidP="00A21E73">
      <w:pPr>
        <w:pStyle w:val="Odstavecseseznamem"/>
        <w:numPr>
          <w:ilvl w:val="2"/>
          <w:numId w:val="8"/>
        </w:numPr>
        <w:spacing w:before="120" w:after="120"/>
        <w:ind w:left="567" w:hanging="567"/>
        <w:contextualSpacing w:val="0"/>
        <w:jc w:val="both"/>
        <w:rPr>
          <w:rFonts w:ascii="Arial" w:hAnsi="Arial" w:cs="Arial"/>
          <w:sz w:val="24"/>
          <w:szCs w:val="24"/>
        </w:rPr>
      </w:pPr>
      <w:r w:rsidRPr="00A6121C">
        <w:rPr>
          <w:rFonts w:ascii="Arial" w:hAnsi="Arial" w:cs="Arial"/>
          <w:sz w:val="24"/>
          <w:szCs w:val="24"/>
        </w:rPr>
        <w:t>získal</w:t>
      </w:r>
      <w:r>
        <w:rPr>
          <w:rFonts w:ascii="Arial" w:hAnsi="Arial" w:cs="Arial"/>
          <w:sz w:val="24"/>
          <w:szCs w:val="24"/>
        </w:rPr>
        <w:t>a</w:t>
      </w:r>
      <w:r w:rsidRPr="00A6121C">
        <w:rPr>
          <w:rFonts w:ascii="Arial" w:hAnsi="Arial" w:cs="Arial"/>
          <w:sz w:val="24"/>
          <w:szCs w:val="24"/>
        </w:rPr>
        <w:t xml:space="preserve"> medaili na posledním </w:t>
      </w:r>
      <w:r>
        <w:rPr>
          <w:rFonts w:ascii="Arial" w:hAnsi="Arial" w:cs="Arial"/>
          <w:sz w:val="24"/>
          <w:szCs w:val="24"/>
        </w:rPr>
        <w:t>mistrovství České republiky</w:t>
      </w:r>
      <w:r w:rsidRPr="00A6121C">
        <w:rPr>
          <w:rFonts w:ascii="Arial" w:hAnsi="Arial" w:cs="Arial"/>
          <w:sz w:val="24"/>
          <w:szCs w:val="24"/>
        </w:rPr>
        <w:t xml:space="preserve"> pořádaném příslušným </w:t>
      </w:r>
      <w:r>
        <w:rPr>
          <w:rFonts w:ascii="Arial" w:hAnsi="Arial" w:cs="Arial"/>
          <w:sz w:val="24"/>
          <w:szCs w:val="24"/>
        </w:rPr>
        <w:t xml:space="preserve">sportovním </w:t>
      </w:r>
      <w:r w:rsidRPr="00A6121C">
        <w:rPr>
          <w:rFonts w:ascii="Arial" w:hAnsi="Arial" w:cs="Arial"/>
          <w:sz w:val="24"/>
          <w:szCs w:val="24"/>
        </w:rPr>
        <w:t>svazem</w:t>
      </w:r>
      <w:r>
        <w:rPr>
          <w:rFonts w:ascii="Arial" w:hAnsi="Arial" w:cs="Arial"/>
          <w:sz w:val="24"/>
          <w:szCs w:val="24"/>
        </w:rPr>
        <w:t>; nebo</w:t>
      </w:r>
    </w:p>
    <w:p w14:paraId="117D5829" w14:textId="77777777" w:rsidR="00E42CEE" w:rsidRPr="00A6121C" w:rsidRDefault="00E42CEE" w:rsidP="00A21E73">
      <w:pPr>
        <w:pStyle w:val="Odstavecseseznamem"/>
        <w:numPr>
          <w:ilvl w:val="2"/>
          <w:numId w:val="8"/>
        </w:numPr>
        <w:spacing w:before="120" w:after="120"/>
        <w:ind w:left="567" w:hanging="567"/>
        <w:contextualSpacing w:val="0"/>
        <w:jc w:val="both"/>
        <w:rPr>
          <w:rFonts w:ascii="Arial" w:hAnsi="Arial" w:cs="Arial"/>
          <w:sz w:val="24"/>
          <w:szCs w:val="24"/>
        </w:rPr>
      </w:pPr>
      <w:r w:rsidRPr="00A6121C">
        <w:rPr>
          <w:rFonts w:ascii="Arial" w:hAnsi="Arial" w:cs="Arial"/>
          <w:sz w:val="24"/>
          <w:szCs w:val="24"/>
        </w:rPr>
        <w:t>je zařazen</w:t>
      </w:r>
      <w:r>
        <w:rPr>
          <w:rFonts w:ascii="Arial" w:hAnsi="Arial" w:cs="Arial"/>
          <w:sz w:val="24"/>
          <w:szCs w:val="24"/>
        </w:rPr>
        <w:t>a</w:t>
      </w:r>
      <w:r w:rsidRPr="00A6121C">
        <w:rPr>
          <w:rFonts w:ascii="Arial" w:hAnsi="Arial" w:cs="Arial"/>
          <w:sz w:val="24"/>
          <w:szCs w:val="24"/>
        </w:rPr>
        <w:t xml:space="preserve"> v systému </w:t>
      </w:r>
      <w:r>
        <w:rPr>
          <w:rFonts w:ascii="Arial" w:hAnsi="Arial" w:cs="Arial"/>
          <w:sz w:val="24"/>
          <w:szCs w:val="24"/>
        </w:rPr>
        <w:t xml:space="preserve">sportovního centra mládeže </w:t>
      </w:r>
      <w:r w:rsidRPr="00A6121C">
        <w:rPr>
          <w:rFonts w:ascii="Arial" w:hAnsi="Arial" w:cs="Arial"/>
          <w:sz w:val="24"/>
          <w:szCs w:val="24"/>
        </w:rPr>
        <w:t>/</w:t>
      </w:r>
      <w:r>
        <w:rPr>
          <w:rFonts w:ascii="Arial" w:hAnsi="Arial" w:cs="Arial"/>
          <w:sz w:val="24"/>
          <w:szCs w:val="24"/>
        </w:rPr>
        <w:t xml:space="preserve"> vrcholového sportovního centra mládeže </w:t>
      </w:r>
      <w:r w:rsidRPr="00A6121C">
        <w:rPr>
          <w:rFonts w:ascii="Arial" w:hAnsi="Arial" w:cs="Arial"/>
          <w:sz w:val="24"/>
          <w:szCs w:val="24"/>
        </w:rPr>
        <w:t>/</w:t>
      </w:r>
      <w:r>
        <w:rPr>
          <w:rFonts w:ascii="Arial" w:hAnsi="Arial" w:cs="Arial"/>
          <w:sz w:val="24"/>
          <w:szCs w:val="24"/>
        </w:rPr>
        <w:t xml:space="preserve"> a</w:t>
      </w:r>
      <w:r w:rsidRPr="00A6121C">
        <w:rPr>
          <w:rFonts w:ascii="Arial" w:hAnsi="Arial" w:cs="Arial"/>
          <w:sz w:val="24"/>
          <w:szCs w:val="24"/>
        </w:rPr>
        <w:t>kademie zřízené svazem příslušného sportu</w:t>
      </w:r>
      <w:r>
        <w:rPr>
          <w:rFonts w:ascii="Arial" w:hAnsi="Arial" w:cs="Arial"/>
          <w:sz w:val="24"/>
          <w:szCs w:val="24"/>
        </w:rPr>
        <w:t>; nebo</w:t>
      </w:r>
    </w:p>
    <w:p w14:paraId="10ABD0E6" w14:textId="5603DF31" w:rsidR="00E42CEE" w:rsidRDefault="00E42CEE" w:rsidP="00A21E73">
      <w:pPr>
        <w:pStyle w:val="Odstavecseseznamem"/>
        <w:numPr>
          <w:ilvl w:val="2"/>
          <w:numId w:val="8"/>
        </w:numPr>
        <w:spacing w:before="120" w:after="120"/>
        <w:ind w:left="567" w:hanging="567"/>
        <w:contextualSpacing w:val="0"/>
        <w:jc w:val="both"/>
        <w:rPr>
          <w:rFonts w:ascii="Arial" w:hAnsi="Arial" w:cs="Arial"/>
          <w:sz w:val="24"/>
          <w:szCs w:val="24"/>
        </w:rPr>
      </w:pPr>
      <w:r w:rsidRPr="00A6121C">
        <w:rPr>
          <w:rFonts w:ascii="Arial" w:hAnsi="Arial" w:cs="Arial"/>
          <w:sz w:val="24"/>
          <w:szCs w:val="24"/>
        </w:rPr>
        <w:t>získal</w:t>
      </w:r>
      <w:r>
        <w:rPr>
          <w:rFonts w:ascii="Arial" w:hAnsi="Arial" w:cs="Arial"/>
          <w:sz w:val="24"/>
          <w:szCs w:val="24"/>
        </w:rPr>
        <w:t>a</w:t>
      </w:r>
      <w:r w:rsidRPr="00A6121C">
        <w:rPr>
          <w:rFonts w:ascii="Arial" w:hAnsi="Arial" w:cs="Arial"/>
          <w:sz w:val="24"/>
          <w:szCs w:val="24"/>
        </w:rPr>
        <w:t xml:space="preserve"> medaili na posledních </w:t>
      </w:r>
      <w:r>
        <w:rPr>
          <w:rFonts w:ascii="Arial" w:hAnsi="Arial" w:cs="Arial"/>
          <w:sz w:val="24"/>
          <w:szCs w:val="24"/>
        </w:rPr>
        <w:t>Českých akademických hrách</w:t>
      </w:r>
      <w:r w:rsidRPr="00A6121C">
        <w:rPr>
          <w:rFonts w:ascii="Arial" w:hAnsi="Arial" w:cs="Arial"/>
          <w:sz w:val="24"/>
          <w:szCs w:val="24"/>
        </w:rPr>
        <w:t xml:space="preserve"> nebo </w:t>
      </w:r>
      <w:r>
        <w:rPr>
          <w:rFonts w:ascii="Arial" w:hAnsi="Arial" w:cs="Arial"/>
          <w:sz w:val="24"/>
          <w:szCs w:val="24"/>
        </w:rPr>
        <w:t>akademickém mistrovství České republiky; nebo</w:t>
      </w:r>
    </w:p>
    <w:p w14:paraId="6D9645A5" w14:textId="77777777" w:rsidR="0072267E" w:rsidRDefault="0072267E" w:rsidP="0072267E">
      <w:pPr>
        <w:pStyle w:val="Odstavecseseznamem"/>
        <w:spacing w:before="120" w:after="120"/>
        <w:ind w:left="567"/>
        <w:contextualSpacing w:val="0"/>
        <w:jc w:val="both"/>
        <w:rPr>
          <w:rFonts w:ascii="Arial" w:hAnsi="Arial" w:cs="Arial"/>
          <w:sz w:val="24"/>
          <w:szCs w:val="24"/>
        </w:rPr>
      </w:pPr>
    </w:p>
    <w:p w14:paraId="2A79BD48" w14:textId="4AE9F63F" w:rsidR="00E42CEE" w:rsidRDefault="00E42CEE" w:rsidP="009F3E3F">
      <w:pPr>
        <w:pStyle w:val="Odstavecseseznamem"/>
        <w:numPr>
          <w:ilvl w:val="0"/>
          <w:numId w:val="9"/>
        </w:numPr>
        <w:spacing w:before="120" w:after="120"/>
        <w:ind w:left="284" w:hanging="284"/>
        <w:jc w:val="both"/>
        <w:rPr>
          <w:rFonts w:ascii="Arial" w:hAnsi="Arial" w:cs="Arial"/>
          <w:sz w:val="24"/>
          <w:szCs w:val="24"/>
        </w:rPr>
      </w:pPr>
      <w:r w:rsidRPr="009F3E3F">
        <w:rPr>
          <w:rFonts w:ascii="Arial" w:hAnsi="Arial" w:cs="Arial"/>
          <w:sz w:val="24"/>
          <w:szCs w:val="24"/>
        </w:rPr>
        <w:t>aktivně provozuje některý z následujících kolektivních sportů: baseball, basketbal (vč. formy 3x3), curling, florbal, fotbal, házená, lední hokej, pozemní hokej, ragby, softball, vodní pólo, volejbal (vč. beach volejbalu), a dále kolektivní sporty zdravotně postižených sportovců zařazené do programu paralympijských a deaflympijských her a zároveň v tomto sportu:</w:t>
      </w:r>
    </w:p>
    <w:p w14:paraId="0C98A2BC" w14:textId="77777777" w:rsidR="009F3E3F" w:rsidRPr="009F3E3F" w:rsidRDefault="009F3E3F" w:rsidP="009F3E3F">
      <w:pPr>
        <w:pStyle w:val="Odstavecseseznamem"/>
        <w:spacing w:before="120" w:after="120"/>
        <w:ind w:left="284"/>
        <w:jc w:val="both"/>
        <w:rPr>
          <w:rFonts w:ascii="Arial" w:hAnsi="Arial" w:cs="Arial"/>
          <w:sz w:val="24"/>
          <w:szCs w:val="24"/>
        </w:rPr>
      </w:pPr>
    </w:p>
    <w:p w14:paraId="1B5F2FB3" w14:textId="77777777" w:rsidR="00E42CEE" w:rsidRPr="00A6121C" w:rsidRDefault="00E42CEE" w:rsidP="009F3E3F">
      <w:pPr>
        <w:pStyle w:val="Odstavecseseznamem"/>
        <w:numPr>
          <w:ilvl w:val="2"/>
          <w:numId w:val="10"/>
        </w:numPr>
        <w:spacing w:before="120" w:after="120"/>
        <w:ind w:left="567" w:hanging="567"/>
        <w:contextualSpacing w:val="0"/>
        <w:jc w:val="both"/>
        <w:rPr>
          <w:rFonts w:ascii="Arial" w:hAnsi="Arial" w:cs="Arial"/>
          <w:sz w:val="24"/>
          <w:szCs w:val="24"/>
        </w:rPr>
      </w:pPr>
      <w:r>
        <w:rPr>
          <w:rFonts w:ascii="Arial" w:hAnsi="Arial" w:cs="Arial"/>
          <w:sz w:val="24"/>
          <w:szCs w:val="24"/>
        </w:rPr>
        <w:t xml:space="preserve">byla </w:t>
      </w:r>
      <w:r w:rsidRPr="00A6121C">
        <w:rPr>
          <w:rFonts w:ascii="Arial" w:hAnsi="Arial" w:cs="Arial"/>
          <w:sz w:val="24"/>
          <w:szCs w:val="24"/>
        </w:rPr>
        <w:t xml:space="preserve">účastníkem posledního </w:t>
      </w:r>
      <w:r>
        <w:rPr>
          <w:rFonts w:ascii="Arial" w:hAnsi="Arial" w:cs="Arial"/>
          <w:sz w:val="24"/>
          <w:szCs w:val="24"/>
        </w:rPr>
        <w:t>mistrovství Evropy, mistrovství světa, olympijských her, paralympijských</w:t>
      </w:r>
      <w:r w:rsidRPr="00444B57">
        <w:rPr>
          <w:rFonts w:ascii="Arial" w:hAnsi="Arial" w:cs="Arial"/>
          <w:sz w:val="24"/>
          <w:szCs w:val="24"/>
        </w:rPr>
        <w:t xml:space="preserve"> </w:t>
      </w:r>
      <w:r>
        <w:rPr>
          <w:rFonts w:ascii="Arial" w:hAnsi="Arial" w:cs="Arial"/>
          <w:sz w:val="24"/>
          <w:szCs w:val="24"/>
        </w:rPr>
        <w:t>nebo deaflympijských her; nebo</w:t>
      </w:r>
    </w:p>
    <w:p w14:paraId="2DB5B6E0" w14:textId="53EB9E5F" w:rsidR="00E42CEE" w:rsidRPr="00A6121C" w:rsidRDefault="00E42CEE" w:rsidP="009F3E3F">
      <w:pPr>
        <w:pStyle w:val="Odstavecseseznamem"/>
        <w:numPr>
          <w:ilvl w:val="2"/>
          <w:numId w:val="10"/>
        </w:numPr>
        <w:spacing w:before="120" w:after="120"/>
        <w:ind w:left="567" w:hanging="567"/>
        <w:contextualSpacing w:val="0"/>
        <w:jc w:val="both"/>
        <w:rPr>
          <w:rFonts w:ascii="Arial" w:hAnsi="Arial" w:cs="Arial"/>
          <w:sz w:val="24"/>
          <w:szCs w:val="24"/>
        </w:rPr>
      </w:pPr>
      <w:r>
        <w:rPr>
          <w:rFonts w:ascii="Arial" w:hAnsi="Arial" w:cs="Arial"/>
          <w:sz w:val="24"/>
          <w:szCs w:val="24"/>
        </w:rPr>
        <w:t xml:space="preserve">byla </w:t>
      </w:r>
      <w:r w:rsidRPr="00A6121C">
        <w:rPr>
          <w:rFonts w:ascii="Arial" w:hAnsi="Arial" w:cs="Arial"/>
          <w:sz w:val="24"/>
          <w:szCs w:val="24"/>
        </w:rPr>
        <w:t xml:space="preserve">účastníkem poslední </w:t>
      </w:r>
      <w:r>
        <w:rPr>
          <w:rFonts w:ascii="Arial" w:hAnsi="Arial" w:cs="Arial"/>
          <w:sz w:val="24"/>
          <w:szCs w:val="24"/>
        </w:rPr>
        <w:t>u</w:t>
      </w:r>
      <w:r w:rsidRPr="00A6121C">
        <w:rPr>
          <w:rFonts w:ascii="Arial" w:hAnsi="Arial" w:cs="Arial"/>
          <w:sz w:val="24"/>
          <w:szCs w:val="24"/>
        </w:rPr>
        <w:t xml:space="preserve">niverziády nebo </w:t>
      </w:r>
      <w:r>
        <w:rPr>
          <w:rFonts w:ascii="Arial" w:hAnsi="Arial" w:cs="Arial"/>
          <w:sz w:val="24"/>
          <w:szCs w:val="24"/>
        </w:rPr>
        <w:t>akademického mistrovství světa; nebo</w:t>
      </w:r>
      <w:r w:rsidRPr="00A6121C">
        <w:rPr>
          <w:rFonts w:ascii="Arial" w:hAnsi="Arial" w:cs="Arial"/>
          <w:sz w:val="24"/>
          <w:szCs w:val="24"/>
        </w:rPr>
        <w:t xml:space="preserve"> </w:t>
      </w:r>
    </w:p>
    <w:p w14:paraId="2F3588D7" w14:textId="77777777" w:rsidR="00E42CEE" w:rsidRPr="00A6121C" w:rsidRDefault="00E42CEE" w:rsidP="009F3E3F">
      <w:pPr>
        <w:pStyle w:val="Odstavecseseznamem"/>
        <w:numPr>
          <w:ilvl w:val="2"/>
          <w:numId w:val="10"/>
        </w:numPr>
        <w:spacing w:before="120" w:after="120"/>
        <w:ind w:left="567" w:hanging="567"/>
        <w:contextualSpacing w:val="0"/>
        <w:jc w:val="both"/>
        <w:rPr>
          <w:rFonts w:ascii="Arial" w:hAnsi="Arial" w:cs="Arial"/>
          <w:sz w:val="24"/>
          <w:szCs w:val="24"/>
        </w:rPr>
      </w:pPr>
      <w:r w:rsidRPr="00A6121C">
        <w:rPr>
          <w:rFonts w:ascii="Arial" w:hAnsi="Arial" w:cs="Arial"/>
          <w:sz w:val="24"/>
          <w:szCs w:val="24"/>
        </w:rPr>
        <w:lastRenderedPageBreak/>
        <w:t>získal</w:t>
      </w:r>
      <w:r>
        <w:rPr>
          <w:rFonts w:ascii="Arial" w:hAnsi="Arial" w:cs="Arial"/>
          <w:sz w:val="24"/>
          <w:szCs w:val="24"/>
        </w:rPr>
        <w:t>a</w:t>
      </w:r>
      <w:r w:rsidRPr="00A6121C">
        <w:rPr>
          <w:rFonts w:ascii="Arial" w:hAnsi="Arial" w:cs="Arial"/>
          <w:sz w:val="24"/>
          <w:szCs w:val="24"/>
        </w:rPr>
        <w:t xml:space="preserve"> medaili na posledním </w:t>
      </w:r>
      <w:r>
        <w:rPr>
          <w:rFonts w:ascii="Arial" w:hAnsi="Arial" w:cs="Arial"/>
          <w:sz w:val="24"/>
          <w:szCs w:val="24"/>
        </w:rPr>
        <w:t>mistrovství České republiky</w:t>
      </w:r>
      <w:r w:rsidRPr="00A6121C">
        <w:rPr>
          <w:rFonts w:ascii="Arial" w:hAnsi="Arial" w:cs="Arial"/>
          <w:sz w:val="24"/>
          <w:szCs w:val="24"/>
        </w:rPr>
        <w:t xml:space="preserve"> pořádaném příslušným </w:t>
      </w:r>
      <w:r>
        <w:rPr>
          <w:rFonts w:ascii="Arial" w:hAnsi="Arial" w:cs="Arial"/>
          <w:sz w:val="24"/>
          <w:szCs w:val="24"/>
        </w:rPr>
        <w:t xml:space="preserve">sportovním </w:t>
      </w:r>
      <w:r w:rsidRPr="00A6121C">
        <w:rPr>
          <w:rFonts w:ascii="Arial" w:hAnsi="Arial" w:cs="Arial"/>
          <w:sz w:val="24"/>
          <w:szCs w:val="24"/>
        </w:rPr>
        <w:t>svazem</w:t>
      </w:r>
      <w:r>
        <w:rPr>
          <w:rFonts w:ascii="Arial" w:hAnsi="Arial" w:cs="Arial"/>
          <w:sz w:val="24"/>
          <w:szCs w:val="24"/>
        </w:rPr>
        <w:t>; nebo</w:t>
      </w:r>
    </w:p>
    <w:p w14:paraId="33CF754D" w14:textId="77777777" w:rsidR="00E42CEE" w:rsidRDefault="00E42CEE" w:rsidP="009F3E3F">
      <w:pPr>
        <w:pStyle w:val="Odstavecseseznamem"/>
        <w:numPr>
          <w:ilvl w:val="2"/>
          <w:numId w:val="10"/>
        </w:numPr>
        <w:spacing w:before="120" w:after="120"/>
        <w:ind w:left="567" w:hanging="567"/>
        <w:contextualSpacing w:val="0"/>
        <w:jc w:val="both"/>
        <w:rPr>
          <w:rFonts w:ascii="Arial" w:hAnsi="Arial" w:cs="Arial"/>
          <w:sz w:val="24"/>
          <w:szCs w:val="24"/>
        </w:rPr>
      </w:pPr>
      <w:r w:rsidRPr="00375045">
        <w:rPr>
          <w:rFonts w:ascii="Arial" w:hAnsi="Arial" w:cs="Arial"/>
          <w:sz w:val="24"/>
          <w:szCs w:val="24"/>
        </w:rPr>
        <w:t>je hráčem nejvyšší soutěže pořádané v</w:t>
      </w:r>
      <w:r>
        <w:rPr>
          <w:rFonts w:ascii="Arial" w:hAnsi="Arial" w:cs="Arial"/>
          <w:sz w:val="24"/>
          <w:szCs w:val="24"/>
        </w:rPr>
        <w:t> </w:t>
      </w:r>
      <w:r w:rsidRPr="00375045">
        <w:rPr>
          <w:rFonts w:ascii="Arial" w:hAnsi="Arial" w:cs="Arial"/>
          <w:sz w:val="24"/>
          <w:szCs w:val="24"/>
        </w:rPr>
        <w:t>Č</w:t>
      </w:r>
      <w:r>
        <w:rPr>
          <w:rFonts w:ascii="Arial" w:hAnsi="Arial" w:cs="Arial"/>
          <w:sz w:val="24"/>
          <w:szCs w:val="24"/>
        </w:rPr>
        <w:t>eské republice</w:t>
      </w:r>
      <w:r w:rsidRPr="00375045">
        <w:rPr>
          <w:rFonts w:ascii="Arial" w:hAnsi="Arial" w:cs="Arial"/>
          <w:sz w:val="24"/>
          <w:szCs w:val="24"/>
        </w:rPr>
        <w:t xml:space="preserve"> v mládežnické nebo dospělé kategorii příslušného sportovního svazu</w:t>
      </w:r>
      <w:r>
        <w:rPr>
          <w:rFonts w:ascii="Arial" w:hAnsi="Arial" w:cs="Arial"/>
          <w:sz w:val="24"/>
          <w:szCs w:val="24"/>
        </w:rPr>
        <w:t xml:space="preserve"> (a to </w:t>
      </w:r>
      <w:r w:rsidRPr="00444B57">
        <w:rPr>
          <w:rFonts w:ascii="Arial" w:hAnsi="Arial" w:cs="Arial"/>
          <w:sz w:val="24"/>
          <w:szCs w:val="24"/>
        </w:rPr>
        <w:t>pouze v případě, že soutěže v daném sportovním odvětví jsou v případě mládežnické soutěže alespoň dvoustupňové a v případě dospělé soutěže alespoň třístupňové)</w:t>
      </w:r>
      <w:r>
        <w:rPr>
          <w:rFonts w:ascii="Arial" w:hAnsi="Arial" w:cs="Arial"/>
          <w:sz w:val="24"/>
          <w:szCs w:val="24"/>
        </w:rPr>
        <w:t>; nebo</w:t>
      </w:r>
    </w:p>
    <w:p w14:paraId="38D3D29B" w14:textId="77777777" w:rsidR="00E42CEE" w:rsidRPr="00A6121C" w:rsidRDefault="00E42CEE" w:rsidP="009F3E3F">
      <w:pPr>
        <w:pStyle w:val="Odstavecseseznamem"/>
        <w:numPr>
          <w:ilvl w:val="2"/>
          <w:numId w:val="10"/>
        </w:numPr>
        <w:spacing w:before="120" w:after="120"/>
        <w:ind w:left="567" w:hanging="567"/>
        <w:contextualSpacing w:val="0"/>
        <w:jc w:val="both"/>
        <w:rPr>
          <w:rFonts w:ascii="Arial" w:hAnsi="Arial" w:cs="Arial"/>
          <w:sz w:val="24"/>
          <w:szCs w:val="24"/>
        </w:rPr>
      </w:pPr>
      <w:r w:rsidRPr="00A6121C">
        <w:rPr>
          <w:rFonts w:ascii="Arial" w:hAnsi="Arial" w:cs="Arial"/>
          <w:sz w:val="24"/>
          <w:szCs w:val="24"/>
        </w:rPr>
        <w:t>je zařazen</w:t>
      </w:r>
      <w:r>
        <w:rPr>
          <w:rFonts w:ascii="Arial" w:hAnsi="Arial" w:cs="Arial"/>
          <w:sz w:val="24"/>
          <w:szCs w:val="24"/>
        </w:rPr>
        <w:t>a</w:t>
      </w:r>
      <w:r w:rsidRPr="00A6121C">
        <w:rPr>
          <w:rFonts w:ascii="Arial" w:hAnsi="Arial" w:cs="Arial"/>
          <w:sz w:val="24"/>
          <w:szCs w:val="24"/>
        </w:rPr>
        <w:t xml:space="preserve"> v systému </w:t>
      </w:r>
      <w:r>
        <w:rPr>
          <w:rFonts w:ascii="Arial" w:hAnsi="Arial" w:cs="Arial"/>
          <w:sz w:val="24"/>
          <w:szCs w:val="24"/>
        </w:rPr>
        <w:t xml:space="preserve">sportovního centra mládeže </w:t>
      </w:r>
      <w:r w:rsidRPr="00A6121C">
        <w:rPr>
          <w:rFonts w:ascii="Arial" w:hAnsi="Arial" w:cs="Arial"/>
          <w:sz w:val="24"/>
          <w:szCs w:val="24"/>
        </w:rPr>
        <w:t>/</w:t>
      </w:r>
      <w:r>
        <w:rPr>
          <w:rFonts w:ascii="Arial" w:hAnsi="Arial" w:cs="Arial"/>
          <w:sz w:val="24"/>
          <w:szCs w:val="24"/>
        </w:rPr>
        <w:t xml:space="preserve"> vrcholového sportovního centra mládeže </w:t>
      </w:r>
      <w:r w:rsidRPr="00A6121C">
        <w:rPr>
          <w:rFonts w:ascii="Arial" w:hAnsi="Arial" w:cs="Arial"/>
          <w:sz w:val="24"/>
          <w:szCs w:val="24"/>
        </w:rPr>
        <w:t>/</w:t>
      </w:r>
      <w:r>
        <w:rPr>
          <w:rFonts w:ascii="Arial" w:hAnsi="Arial" w:cs="Arial"/>
          <w:sz w:val="24"/>
          <w:szCs w:val="24"/>
        </w:rPr>
        <w:t xml:space="preserve"> a</w:t>
      </w:r>
      <w:r w:rsidRPr="00A6121C">
        <w:rPr>
          <w:rFonts w:ascii="Arial" w:hAnsi="Arial" w:cs="Arial"/>
          <w:sz w:val="24"/>
          <w:szCs w:val="24"/>
        </w:rPr>
        <w:t>kademie zřízené svazem příslušného sportu</w:t>
      </w:r>
      <w:r>
        <w:rPr>
          <w:rFonts w:ascii="Arial" w:hAnsi="Arial" w:cs="Arial"/>
          <w:sz w:val="24"/>
          <w:szCs w:val="24"/>
        </w:rPr>
        <w:t>; nebo</w:t>
      </w:r>
    </w:p>
    <w:p w14:paraId="3C7C9A56" w14:textId="3BB2ED05" w:rsidR="001405C0" w:rsidRDefault="00E42CEE" w:rsidP="009F3E3F">
      <w:pPr>
        <w:pStyle w:val="Odstavecseseznamem"/>
        <w:numPr>
          <w:ilvl w:val="2"/>
          <w:numId w:val="10"/>
        </w:numPr>
        <w:spacing w:before="120" w:after="120" w:line="240" w:lineRule="auto"/>
        <w:ind w:left="567" w:hanging="567"/>
        <w:contextualSpacing w:val="0"/>
        <w:jc w:val="both"/>
        <w:rPr>
          <w:rFonts w:ascii="Arial" w:hAnsi="Arial" w:cs="Arial"/>
          <w:sz w:val="24"/>
          <w:szCs w:val="24"/>
        </w:rPr>
      </w:pPr>
      <w:r w:rsidRPr="00A6121C">
        <w:rPr>
          <w:rFonts w:ascii="Arial" w:hAnsi="Arial" w:cs="Arial"/>
          <w:sz w:val="24"/>
          <w:szCs w:val="24"/>
        </w:rPr>
        <w:t>získal</w:t>
      </w:r>
      <w:r>
        <w:rPr>
          <w:rFonts w:ascii="Arial" w:hAnsi="Arial" w:cs="Arial"/>
          <w:sz w:val="24"/>
          <w:szCs w:val="24"/>
        </w:rPr>
        <w:t>a</w:t>
      </w:r>
      <w:r w:rsidRPr="00A6121C">
        <w:rPr>
          <w:rFonts w:ascii="Arial" w:hAnsi="Arial" w:cs="Arial"/>
          <w:sz w:val="24"/>
          <w:szCs w:val="24"/>
        </w:rPr>
        <w:t xml:space="preserve"> medaili na posledních </w:t>
      </w:r>
      <w:r w:rsidR="009C2D79">
        <w:rPr>
          <w:rFonts w:ascii="Arial" w:hAnsi="Arial" w:cs="Arial"/>
          <w:sz w:val="24"/>
          <w:szCs w:val="24"/>
        </w:rPr>
        <w:t>če</w:t>
      </w:r>
      <w:r>
        <w:rPr>
          <w:rFonts w:ascii="Arial" w:hAnsi="Arial" w:cs="Arial"/>
          <w:sz w:val="24"/>
          <w:szCs w:val="24"/>
        </w:rPr>
        <w:t>ských akademických hrách</w:t>
      </w:r>
      <w:r w:rsidRPr="00A6121C">
        <w:rPr>
          <w:rFonts w:ascii="Arial" w:hAnsi="Arial" w:cs="Arial"/>
          <w:sz w:val="24"/>
          <w:szCs w:val="24"/>
        </w:rPr>
        <w:t xml:space="preserve"> nebo </w:t>
      </w:r>
      <w:r>
        <w:rPr>
          <w:rFonts w:ascii="Arial" w:hAnsi="Arial" w:cs="Arial"/>
          <w:sz w:val="24"/>
          <w:szCs w:val="24"/>
        </w:rPr>
        <w:t>akademickém mistrovství České republiky.</w:t>
      </w:r>
    </w:p>
    <w:p w14:paraId="36B63F7D" w14:textId="77777777" w:rsidR="000F3AA6" w:rsidRPr="000F3AA6" w:rsidRDefault="000F3AA6" w:rsidP="000F3AA6">
      <w:pPr>
        <w:pStyle w:val="Odstavecseseznamem"/>
        <w:spacing w:before="120" w:after="120" w:line="240" w:lineRule="auto"/>
        <w:ind w:left="1814"/>
        <w:contextualSpacing w:val="0"/>
        <w:jc w:val="both"/>
        <w:rPr>
          <w:rFonts w:ascii="Arial" w:hAnsi="Arial" w:cs="Arial"/>
          <w:sz w:val="24"/>
          <w:szCs w:val="24"/>
        </w:rPr>
      </w:pPr>
    </w:p>
    <w:p w14:paraId="3EE921D0" w14:textId="77777777" w:rsidR="00E42CEE" w:rsidRPr="00E42CEE" w:rsidRDefault="00E42CEE" w:rsidP="00E42CEE">
      <w:pPr>
        <w:tabs>
          <w:tab w:val="left" w:pos="567"/>
        </w:tabs>
        <w:spacing w:before="120" w:after="120"/>
        <w:jc w:val="both"/>
        <w:rPr>
          <w:rFonts w:ascii="Arial" w:hAnsi="Arial" w:cs="Arial"/>
          <w:sz w:val="24"/>
          <w:szCs w:val="24"/>
        </w:rPr>
      </w:pPr>
      <w:bookmarkStart w:id="0" w:name="_Hlk54270536"/>
      <w:bookmarkStart w:id="1" w:name="_Hlk54270393"/>
      <w:r w:rsidRPr="00E42CEE">
        <w:rPr>
          <w:rFonts w:ascii="Arial" w:hAnsi="Arial" w:cs="Arial"/>
          <w:sz w:val="24"/>
          <w:szCs w:val="24"/>
        </w:rPr>
        <w:t>Při stanovení návrhu výše stipendia konkrétnímu žadateli přihlédne VICTORIA VSC k aktuální sportovní výkonnosti a sportovním výsledkům žadatele, přičemž se při stanovení návrhu výše stipendia řídí zejména následujícími kritérii:</w:t>
      </w:r>
    </w:p>
    <w:p w14:paraId="4705171C" w14:textId="77777777" w:rsidR="00E42CEE" w:rsidRDefault="00E42CEE">
      <w:pPr>
        <w:rPr>
          <w:rFonts w:ascii="Arial" w:hAnsi="Arial" w:cs="Arial"/>
          <w:b/>
          <w:bCs/>
          <w:sz w:val="28"/>
          <w:szCs w:val="28"/>
        </w:rPr>
      </w:pPr>
    </w:p>
    <w:p w14:paraId="44319A98" w14:textId="0D8713F6" w:rsidR="008D1157" w:rsidRPr="00E55723" w:rsidRDefault="008D1157" w:rsidP="00E55723">
      <w:pPr>
        <w:pStyle w:val="Odstavecseseznamem"/>
        <w:numPr>
          <w:ilvl w:val="3"/>
          <w:numId w:val="10"/>
        </w:numPr>
        <w:ind w:left="567" w:hanging="567"/>
        <w:rPr>
          <w:rFonts w:ascii="Arial" w:hAnsi="Arial" w:cs="Arial"/>
          <w:sz w:val="24"/>
          <w:szCs w:val="24"/>
        </w:rPr>
      </w:pPr>
      <w:r w:rsidRPr="00E55723">
        <w:rPr>
          <w:rFonts w:ascii="Arial" w:hAnsi="Arial" w:cs="Arial"/>
          <w:b/>
          <w:bCs/>
          <w:sz w:val="24"/>
          <w:szCs w:val="24"/>
        </w:rPr>
        <w:t xml:space="preserve">Olympijské </w:t>
      </w:r>
      <w:r w:rsidR="001405C0" w:rsidRPr="00E55723">
        <w:rPr>
          <w:rFonts w:ascii="Arial" w:hAnsi="Arial" w:cs="Arial"/>
          <w:b/>
          <w:bCs/>
          <w:sz w:val="24"/>
          <w:szCs w:val="24"/>
        </w:rPr>
        <w:t>sporty (</w:t>
      </w:r>
      <w:r w:rsidR="001405C0" w:rsidRPr="00E55723">
        <w:rPr>
          <w:rFonts w:ascii="Arial" w:hAnsi="Arial" w:cs="Arial"/>
          <w:sz w:val="24"/>
          <w:szCs w:val="24"/>
        </w:rPr>
        <w:t>disciplíny zařazené na program</w:t>
      </w:r>
      <w:r w:rsidR="001405C0" w:rsidRPr="00E55723">
        <w:rPr>
          <w:rFonts w:ascii="Arial" w:hAnsi="Arial" w:cs="Arial"/>
          <w:b/>
          <w:bCs/>
          <w:sz w:val="24"/>
          <w:szCs w:val="24"/>
        </w:rPr>
        <w:t xml:space="preserve"> </w:t>
      </w:r>
      <w:r w:rsidR="001405C0" w:rsidRPr="00E55723">
        <w:rPr>
          <w:rFonts w:ascii="Arial" w:hAnsi="Arial" w:cs="Arial"/>
          <w:sz w:val="24"/>
          <w:szCs w:val="24"/>
        </w:rPr>
        <w:t>olympijských her, paralympijských her nebo deaflympijských her)</w:t>
      </w:r>
    </w:p>
    <w:tbl>
      <w:tblPr>
        <w:tblW w:w="5000" w:type="pct"/>
        <w:tblLayout w:type="fixed"/>
        <w:tblCellMar>
          <w:left w:w="0" w:type="dxa"/>
          <w:right w:w="0" w:type="dxa"/>
        </w:tblCellMar>
        <w:tblLook w:val="04A0" w:firstRow="1" w:lastRow="0" w:firstColumn="1" w:lastColumn="0" w:noHBand="0" w:noVBand="1"/>
      </w:tblPr>
      <w:tblGrid>
        <w:gridCol w:w="1408"/>
        <w:gridCol w:w="6085"/>
        <w:gridCol w:w="1559"/>
      </w:tblGrid>
      <w:tr w:rsidR="008D1157" w:rsidRPr="008D1157" w14:paraId="67E11D7B" w14:textId="77777777" w:rsidTr="008F1385">
        <w:trPr>
          <w:trHeight w:val="486"/>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bookmarkEnd w:id="0"/>
          <w:p w14:paraId="743B2BBE" w14:textId="77777777" w:rsidR="008D1157" w:rsidRPr="008D1157" w:rsidRDefault="008D1157" w:rsidP="008D1157">
            <w:pPr>
              <w:rPr>
                <w:rFonts w:ascii="Arial" w:hAnsi="Arial" w:cs="Arial"/>
              </w:rPr>
            </w:pPr>
            <w:r w:rsidRPr="008D1157">
              <w:rPr>
                <w:rFonts w:ascii="Arial" w:hAnsi="Arial" w:cs="Arial"/>
                <w:b/>
                <w:bCs/>
              </w:rPr>
              <w:t>Kategorie</w:t>
            </w:r>
          </w:p>
        </w:tc>
        <w:tc>
          <w:tcPr>
            <w:tcW w:w="3361" w:type="pct"/>
            <w:tcBorders>
              <w:top w:val="single" w:sz="8" w:space="0" w:color="000000"/>
              <w:left w:val="single" w:sz="8" w:space="0" w:color="000000"/>
              <w:bottom w:val="single" w:sz="8" w:space="0" w:color="000000"/>
              <w:right w:val="single" w:sz="8" w:space="0" w:color="000000"/>
            </w:tcBorders>
            <w:shd w:val="clear" w:color="auto" w:fill="0070C0"/>
            <w:tcMar>
              <w:top w:w="18" w:type="dxa"/>
              <w:left w:w="129" w:type="dxa"/>
              <w:bottom w:w="0" w:type="dxa"/>
              <w:right w:w="129" w:type="dxa"/>
            </w:tcMar>
            <w:hideMark/>
          </w:tcPr>
          <w:p w14:paraId="1D0A086B" w14:textId="77777777" w:rsidR="008D1157" w:rsidRPr="008D1157" w:rsidRDefault="008D1157" w:rsidP="008D1157">
            <w:pPr>
              <w:rPr>
                <w:rFonts w:ascii="Arial" w:hAnsi="Arial" w:cs="Arial"/>
              </w:rPr>
            </w:pPr>
            <w:r w:rsidRPr="008D1157">
              <w:rPr>
                <w:rFonts w:ascii="Arial" w:hAnsi="Arial" w:cs="Arial"/>
                <w:b/>
                <w:bCs/>
              </w:rPr>
              <w:t>Výkonnost sportovce</w:t>
            </w:r>
          </w:p>
        </w:tc>
        <w:tc>
          <w:tcPr>
            <w:tcW w:w="861" w:type="pct"/>
            <w:tcBorders>
              <w:top w:val="single" w:sz="8" w:space="0" w:color="000000"/>
              <w:left w:val="single" w:sz="8" w:space="0" w:color="000000"/>
              <w:bottom w:val="single" w:sz="8" w:space="0" w:color="000000"/>
              <w:right w:val="single" w:sz="8" w:space="0" w:color="000000"/>
            </w:tcBorders>
            <w:shd w:val="clear" w:color="auto" w:fill="0070C0"/>
            <w:tcMar>
              <w:top w:w="18" w:type="dxa"/>
              <w:left w:w="129" w:type="dxa"/>
              <w:bottom w:w="0" w:type="dxa"/>
              <w:right w:w="129" w:type="dxa"/>
            </w:tcMar>
            <w:hideMark/>
          </w:tcPr>
          <w:p w14:paraId="24F1B608" w14:textId="344D76ED" w:rsidR="008D1157" w:rsidRPr="008D1157" w:rsidRDefault="008D1157" w:rsidP="008D1157">
            <w:pPr>
              <w:rPr>
                <w:rFonts w:ascii="Arial" w:hAnsi="Arial" w:cs="Arial"/>
              </w:rPr>
            </w:pPr>
            <w:r w:rsidRPr="008D1157">
              <w:rPr>
                <w:rFonts w:ascii="Arial" w:hAnsi="Arial" w:cs="Arial"/>
                <w:b/>
                <w:bCs/>
              </w:rPr>
              <w:t>Částka (Kč/měsíc)</w:t>
            </w:r>
          </w:p>
        </w:tc>
      </w:tr>
      <w:tr w:rsidR="008D1157" w:rsidRPr="008D1157" w14:paraId="6252A064" w14:textId="77777777" w:rsidTr="008F1385">
        <w:trPr>
          <w:trHeight w:val="1118"/>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p w14:paraId="4234E9F3" w14:textId="5FC9C076" w:rsidR="008D1157" w:rsidRPr="008D1157" w:rsidRDefault="008D1157" w:rsidP="008D1157">
            <w:pPr>
              <w:rPr>
                <w:rFonts w:ascii="Arial" w:hAnsi="Arial" w:cs="Arial"/>
              </w:rPr>
            </w:pPr>
            <w:r w:rsidRPr="008D1157">
              <w:rPr>
                <w:rFonts w:ascii="Arial" w:hAnsi="Arial" w:cs="Arial"/>
                <w:b/>
                <w:bCs/>
              </w:rPr>
              <w:t>A</w:t>
            </w:r>
            <w:r w:rsidR="000808AC">
              <w:rPr>
                <w:rFonts w:ascii="Arial" w:hAnsi="Arial" w:cs="Arial"/>
                <w:b/>
                <w:bCs/>
              </w:rPr>
              <w:t>*</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hideMark/>
          </w:tcPr>
          <w:p w14:paraId="02FFE932" w14:textId="38DBC006" w:rsidR="008D1157" w:rsidRPr="008D1157" w:rsidRDefault="008D1157" w:rsidP="008D1157">
            <w:pPr>
              <w:rPr>
                <w:rFonts w:ascii="Arial" w:hAnsi="Arial" w:cs="Arial"/>
              </w:rPr>
            </w:pPr>
            <w:r w:rsidRPr="008D1157">
              <w:rPr>
                <w:rFonts w:ascii="Arial" w:hAnsi="Arial" w:cs="Arial"/>
              </w:rPr>
              <w:t>je účastníkem posledních olympijských</w:t>
            </w:r>
            <w:r w:rsidR="001405C0">
              <w:rPr>
                <w:rFonts w:ascii="Arial" w:hAnsi="Arial" w:cs="Arial"/>
              </w:rPr>
              <w:t>,</w:t>
            </w:r>
            <w:r w:rsidR="001405C0">
              <w:t xml:space="preserve"> </w:t>
            </w:r>
            <w:r w:rsidR="001405C0" w:rsidRPr="001405C0">
              <w:rPr>
                <w:rFonts w:ascii="Arial" w:hAnsi="Arial" w:cs="Arial"/>
              </w:rPr>
              <w:t>paralympijských nebo deaflympijských her</w:t>
            </w:r>
            <w:r w:rsidR="001405C0">
              <w:rPr>
                <w:rFonts w:ascii="Arial" w:hAnsi="Arial" w:cs="Arial"/>
              </w:rPr>
              <w:t xml:space="preserve"> </w:t>
            </w:r>
            <w:r w:rsidRPr="008D1157">
              <w:rPr>
                <w:rFonts w:ascii="Arial" w:hAnsi="Arial" w:cs="Arial"/>
              </w:rPr>
              <w:t xml:space="preserve"> </w:t>
            </w:r>
          </w:p>
          <w:p w14:paraId="2EA1D571" w14:textId="1F57C65E" w:rsidR="008D1157" w:rsidRPr="008D1157" w:rsidRDefault="008D1157" w:rsidP="008D1157">
            <w:pPr>
              <w:rPr>
                <w:rFonts w:ascii="Arial" w:hAnsi="Arial" w:cs="Arial"/>
              </w:rPr>
            </w:pPr>
            <w:r w:rsidRPr="008D1157">
              <w:rPr>
                <w:rFonts w:ascii="Arial" w:hAnsi="Arial" w:cs="Arial"/>
              </w:rPr>
              <w:t xml:space="preserve">je účastníkem posledního mistrovství světa, nebo mistrovství Evropy </w:t>
            </w:r>
            <w:r w:rsidRPr="008D1157">
              <w:rPr>
                <w:rFonts w:ascii="Arial" w:hAnsi="Arial" w:cs="Arial"/>
                <w:b/>
                <w:bCs/>
              </w:rPr>
              <w:t>v seniorské kategorii</w:t>
            </w:r>
            <w:r w:rsidRPr="008D1157">
              <w:rPr>
                <w:rFonts w:ascii="Arial" w:hAnsi="Arial" w:cs="Arial"/>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vAlign w:val="center"/>
            <w:hideMark/>
          </w:tcPr>
          <w:p w14:paraId="11862553" w14:textId="32AD5373" w:rsidR="008D1157" w:rsidRPr="008D1157" w:rsidRDefault="008D1157" w:rsidP="008D1157">
            <w:pPr>
              <w:rPr>
                <w:rFonts w:ascii="Arial" w:hAnsi="Arial" w:cs="Arial"/>
              </w:rPr>
            </w:pPr>
            <w:r w:rsidRPr="008D1157">
              <w:rPr>
                <w:rFonts w:ascii="Arial" w:hAnsi="Arial" w:cs="Arial"/>
                <w:b/>
                <w:bCs/>
              </w:rPr>
              <w:t xml:space="preserve">15 000 </w:t>
            </w:r>
          </w:p>
        </w:tc>
      </w:tr>
      <w:tr w:rsidR="008D1157" w:rsidRPr="008D1157" w14:paraId="5E053437" w14:textId="77777777" w:rsidTr="008F1385">
        <w:trPr>
          <w:trHeight w:val="1292"/>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p w14:paraId="16E001DC" w14:textId="59E95C1D" w:rsidR="008D1157" w:rsidRPr="008D1157" w:rsidRDefault="008D1157" w:rsidP="008D1157">
            <w:pPr>
              <w:rPr>
                <w:rFonts w:ascii="Arial" w:hAnsi="Arial" w:cs="Arial"/>
              </w:rPr>
            </w:pPr>
            <w:r w:rsidRPr="008D1157">
              <w:rPr>
                <w:rFonts w:ascii="Arial" w:hAnsi="Arial" w:cs="Arial"/>
                <w:b/>
                <w:bCs/>
              </w:rPr>
              <w:t>B</w:t>
            </w:r>
            <w:r w:rsidR="00370765">
              <w:rPr>
                <w:rFonts w:ascii="Arial" w:hAnsi="Arial" w:cs="Arial"/>
                <w:b/>
                <w:bCs/>
              </w:rPr>
              <w:t>*</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hideMark/>
          </w:tcPr>
          <w:p w14:paraId="2AB40D1F" w14:textId="587C039B" w:rsidR="008D1157" w:rsidRPr="008D1157" w:rsidRDefault="008D1157" w:rsidP="008D1157">
            <w:pPr>
              <w:rPr>
                <w:rFonts w:ascii="Arial" w:hAnsi="Arial" w:cs="Arial"/>
              </w:rPr>
            </w:pPr>
            <w:r w:rsidRPr="008D1157">
              <w:rPr>
                <w:rFonts w:ascii="Arial" w:hAnsi="Arial" w:cs="Arial"/>
              </w:rPr>
              <w:t xml:space="preserve">je účastníkem poslední </w:t>
            </w:r>
            <w:r w:rsidR="009C2D79">
              <w:rPr>
                <w:rFonts w:ascii="Arial" w:hAnsi="Arial" w:cs="Arial"/>
              </w:rPr>
              <w:t>un</w:t>
            </w:r>
            <w:r w:rsidRPr="008D1157">
              <w:rPr>
                <w:rFonts w:ascii="Arial" w:hAnsi="Arial" w:cs="Arial"/>
              </w:rPr>
              <w:t>iverziády nebo a</w:t>
            </w:r>
            <w:r w:rsidR="009C2D79">
              <w:rPr>
                <w:rFonts w:ascii="Arial" w:hAnsi="Arial" w:cs="Arial"/>
              </w:rPr>
              <w:t>ka</w:t>
            </w:r>
            <w:r w:rsidRPr="008D1157">
              <w:rPr>
                <w:rFonts w:ascii="Arial" w:hAnsi="Arial" w:cs="Arial"/>
              </w:rPr>
              <w:t>demického mistrovství světa</w:t>
            </w:r>
          </w:p>
          <w:p w14:paraId="2CD08213" w14:textId="3B0CE685" w:rsidR="008D1157" w:rsidRPr="008D1157" w:rsidRDefault="008D1157" w:rsidP="008D1157">
            <w:pPr>
              <w:rPr>
                <w:rFonts w:ascii="Arial" w:hAnsi="Arial" w:cs="Arial"/>
              </w:rPr>
            </w:pPr>
            <w:r w:rsidRPr="008D1157">
              <w:rPr>
                <w:rFonts w:ascii="Arial" w:hAnsi="Arial" w:cs="Arial"/>
              </w:rPr>
              <w:t xml:space="preserve">je účastníkem posledního MS nebo ME </w:t>
            </w:r>
            <w:r w:rsidRPr="008D1157">
              <w:rPr>
                <w:rFonts w:ascii="Arial" w:hAnsi="Arial" w:cs="Arial"/>
                <w:b/>
                <w:bCs/>
              </w:rPr>
              <w:t>v příslušné mládežnické kategorii</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vAlign w:val="center"/>
            <w:hideMark/>
          </w:tcPr>
          <w:p w14:paraId="561AD25E" w14:textId="77777777" w:rsidR="008D1157" w:rsidRPr="008D1157" w:rsidRDefault="008D1157" w:rsidP="008D1157">
            <w:pPr>
              <w:rPr>
                <w:rFonts w:ascii="Arial" w:hAnsi="Arial" w:cs="Arial"/>
              </w:rPr>
            </w:pPr>
            <w:r w:rsidRPr="008D1157">
              <w:rPr>
                <w:rFonts w:ascii="Arial" w:hAnsi="Arial" w:cs="Arial"/>
                <w:b/>
                <w:bCs/>
              </w:rPr>
              <w:t>10 000</w:t>
            </w:r>
          </w:p>
        </w:tc>
      </w:tr>
      <w:tr w:rsidR="008D1157" w:rsidRPr="008D1157" w14:paraId="74ACA9D5" w14:textId="77777777" w:rsidTr="008F1385">
        <w:trPr>
          <w:trHeight w:val="880"/>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p w14:paraId="08B11A8B" w14:textId="77777777" w:rsidR="008D1157" w:rsidRPr="008D1157" w:rsidRDefault="008D1157" w:rsidP="008D1157">
            <w:pPr>
              <w:rPr>
                <w:rFonts w:ascii="Arial" w:hAnsi="Arial" w:cs="Arial"/>
              </w:rPr>
            </w:pPr>
            <w:r w:rsidRPr="008D1157">
              <w:rPr>
                <w:rFonts w:ascii="Arial" w:hAnsi="Arial" w:cs="Arial"/>
                <w:b/>
                <w:bCs/>
              </w:rPr>
              <w:t>C</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hideMark/>
          </w:tcPr>
          <w:p w14:paraId="71743013" w14:textId="77777777" w:rsidR="008D1157" w:rsidRPr="008D1157" w:rsidRDefault="008D1157" w:rsidP="008D1157">
            <w:pPr>
              <w:rPr>
                <w:rFonts w:ascii="Arial" w:hAnsi="Arial" w:cs="Arial"/>
              </w:rPr>
            </w:pPr>
            <w:r w:rsidRPr="008D1157">
              <w:rPr>
                <w:rFonts w:ascii="Arial" w:hAnsi="Arial" w:cs="Arial"/>
              </w:rPr>
              <w:t>získal medaili v příslušné kategorii na posledním mistrovství České republiky pořádaném příslušným svazem (individuální sporty)</w:t>
            </w:r>
          </w:p>
          <w:p w14:paraId="0D5403F1" w14:textId="708E8CC7" w:rsidR="008D1157" w:rsidRPr="008D1157" w:rsidRDefault="008D1157" w:rsidP="008D1157">
            <w:pPr>
              <w:rPr>
                <w:rFonts w:ascii="Arial" w:hAnsi="Arial" w:cs="Arial"/>
              </w:rPr>
            </w:pPr>
            <w:r w:rsidRPr="008D1157">
              <w:rPr>
                <w:rFonts w:ascii="Arial" w:hAnsi="Arial" w:cs="Arial"/>
              </w:rPr>
              <w:t>je hráčem nejvyšší soutěže pořádané v České republice v příslušné mládežnické nebo dospělé kategorii příslušného sportovního svazu (týmové sporty)</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vAlign w:val="center"/>
            <w:hideMark/>
          </w:tcPr>
          <w:p w14:paraId="6B27E5ED" w14:textId="77777777" w:rsidR="008D1157" w:rsidRPr="008D1157" w:rsidRDefault="008D1157" w:rsidP="008D1157">
            <w:pPr>
              <w:rPr>
                <w:rFonts w:ascii="Arial" w:hAnsi="Arial" w:cs="Arial"/>
              </w:rPr>
            </w:pPr>
            <w:r w:rsidRPr="008D1157">
              <w:rPr>
                <w:rFonts w:ascii="Arial" w:hAnsi="Arial" w:cs="Arial"/>
                <w:b/>
                <w:bCs/>
              </w:rPr>
              <w:t>8 000</w:t>
            </w:r>
          </w:p>
        </w:tc>
      </w:tr>
      <w:tr w:rsidR="008D1157" w:rsidRPr="008D1157" w14:paraId="6524A066" w14:textId="77777777" w:rsidTr="008F1385">
        <w:trPr>
          <w:trHeight w:val="880"/>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p w14:paraId="1EFC5095" w14:textId="77777777" w:rsidR="008D1157" w:rsidRPr="008D1157" w:rsidRDefault="008D1157" w:rsidP="008D1157">
            <w:pPr>
              <w:rPr>
                <w:rFonts w:ascii="Arial" w:hAnsi="Arial" w:cs="Arial"/>
              </w:rPr>
            </w:pPr>
            <w:r w:rsidRPr="008D1157">
              <w:rPr>
                <w:rFonts w:ascii="Arial" w:hAnsi="Arial" w:cs="Arial"/>
                <w:b/>
                <w:bCs/>
              </w:rPr>
              <w:t>D</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hideMark/>
          </w:tcPr>
          <w:p w14:paraId="50AC35E0" w14:textId="77777777" w:rsidR="008D1157" w:rsidRPr="008D1157" w:rsidRDefault="008D1157" w:rsidP="008D1157">
            <w:pPr>
              <w:rPr>
                <w:rFonts w:ascii="Arial" w:hAnsi="Arial" w:cs="Arial"/>
              </w:rPr>
            </w:pPr>
            <w:r w:rsidRPr="008D1157">
              <w:rPr>
                <w:rFonts w:ascii="Arial" w:hAnsi="Arial" w:cs="Arial"/>
              </w:rPr>
              <w:t xml:space="preserve">je zařazen v systému sportovního centra mládeže / vrcholového sportovního centra mládeže / akademie zřízené svazem příslušného sportu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vAlign w:val="center"/>
            <w:hideMark/>
          </w:tcPr>
          <w:p w14:paraId="799BB2BB" w14:textId="77777777" w:rsidR="008D1157" w:rsidRPr="008D1157" w:rsidRDefault="008D1157" w:rsidP="008D1157">
            <w:pPr>
              <w:rPr>
                <w:rFonts w:ascii="Arial" w:hAnsi="Arial" w:cs="Arial"/>
              </w:rPr>
            </w:pPr>
            <w:r w:rsidRPr="008D1157">
              <w:rPr>
                <w:rFonts w:ascii="Arial" w:hAnsi="Arial" w:cs="Arial"/>
                <w:b/>
                <w:bCs/>
              </w:rPr>
              <w:t>7 000</w:t>
            </w:r>
          </w:p>
        </w:tc>
      </w:tr>
      <w:tr w:rsidR="008D1157" w:rsidRPr="008D1157" w14:paraId="6761D50F" w14:textId="77777777" w:rsidTr="008F1385">
        <w:trPr>
          <w:trHeight w:val="551"/>
        </w:trPr>
        <w:tc>
          <w:tcPr>
            <w:tcW w:w="778" w:type="pct"/>
            <w:tcBorders>
              <w:top w:val="single" w:sz="8" w:space="0" w:color="000000"/>
              <w:left w:val="single" w:sz="8" w:space="0" w:color="000000"/>
              <w:bottom w:val="single" w:sz="8" w:space="0" w:color="000000"/>
              <w:right w:val="single" w:sz="8" w:space="0" w:color="000000"/>
            </w:tcBorders>
            <w:shd w:val="clear" w:color="auto" w:fill="FFC000"/>
            <w:tcMar>
              <w:top w:w="18" w:type="dxa"/>
              <w:left w:w="129" w:type="dxa"/>
              <w:bottom w:w="0" w:type="dxa"/>
              <w:right w:w="129" w:type="dxa"/>
            </w:tcMar>
            <w:hideMark/>
          </w:tcPr>
          <w:p w14:paraId="492A5B9F" w14:textId="77777777" w:rsidR="008D1157" w:rsidRPr="008D1157" w:rsidRDefault="008D1157" w:rsidP="008D1157">
            <w:pPr>
              <w:rPr>
                <w:rFonts w:ascii="Arial" w:hAnsi="Arial" w:cs="Arial"/>
              </w:rPr>
            </w:pPr>
            <w:r w:rsidRPr="008D1157">
              <w:rPr>
                <w:rFonts w:ascii="Arial" w:hAnsi="Arial" w:cs="Arial"/>
                <w:b/>
                <w:bCs/>
              </w:rPr>
              <w:lastRenderedPageBreak/>
              <w:t>E</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hideMark/>
          </w:tcPr>
          <w:p w14:paraId="7909B22F" w14:textId="660976EE" w:rsidR="008D1157" w:rsidRPr="008D1157" w:rsidRDefault="008D1157" w:rsidP="008D1157">
            <w:pPr>
              <w:rPr>
                <w:rFonts w:ascii="Arial" w:hAnsi="Arial" w:cs="Arial"/>
              </w:rPr>
            </w:pPr>
            <w:r w:rsidRPr="008D1157">
              <w:rPr>
                <w:rFonts w:ascii="Arial" w:hAnsi="Arial" w:cs="Arial"/>
              </w:rPr>
              <w:t xml:space="preserve">získal medaili na posledních </w:t>
            </w:r>
            <w:r w:rsidR="009C2D79">
              <w:rPr>
                <w:rFonts w:ascii="Arial" w:hAnsi="Arial" w:cs="Arial"/>
              </w:rPr>
              <w:t>če</w:t>
            </w:r>
            <w:r w:rsidRPr="008D1157">
              <w:rPr>
                <w:rFonts w:ascii="Arial" w:hAnsi="Arial" w:cs="Arial"/>
              </w:rPr>
              <w:t xml:space="preserve">ských akademických hrách nebo </w:t>
            </w:r>
            <w:r w:rsidR="009C2D79">
              <w:rPr>
                <w:rFonts w:ascii="Arial" w:hAnsi="Arial" w:cs="Arial"/>
              </w:rPr>
              <w:t>ak</w:t>
            </w:r>
            <w:r w:rsidRPr="008D1157">
              <w:rPr>
                <w:rFonts w:ascii="Arial" w:hAnsi="Arial" w:cs="Arial"/>
              </w:rPr>
              <w:t>ademickém mistrovstv</w:t>
            </w:r>
            <w:r w:rsidR="009C2D79">
              <w:rPr>
                <w:rFonts w:ascii="Arial" w:hAnsi="Arial" w:cs="Arial"/>
              </w:rPr>
              <w:t>í</w:t>
            </w:r>
            <w:r w:rsidRPr="008D1157">
              <w:rPr>
                <w:rFonts w:ascii="Arial" w:hAnsi="Arial" w:cs="Arial"/>
              </w:rPr>
              <w:t xml:space="preserve"> České republiky</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129" w:type="dxa"/>
              <w:bottom w:w="0" w:type="dxa"/>
              <w:right w:w="129" w:type="dxa"/>
            </w:tcMar>
            <w:vAlign w:val="center"/>
            <w:hideMark/>
          </w:tcPr>
          <w:p w14:paraId="0405A399" w14:textId="77777777" w:rsidR="008D1157" w:rsidRPr="008D1157" w:rsidRDefault="008D1157" w:rsidP="008D1157">
            <w:pPr>
              <w:rPr>
                <w:rFonts w:ascii="Arial" w:hAnsi="Arial" w:cs="Arial"/>
              </w:rPr>
            </w:pPr>
            <w:r w:rsidRPr="008D1157">
              <w:rPr>
                <w:rFonts w:ascii="Arial" w:hAnsi="Arial" w:cs="Arial"/>
                <w:b/>
                <w:bCs/>
              </w:rPr>
              <w:t>5 000</w:t>
            </w:r>
          </w:p>
        </w:tc>
      </w:tr>
      <w:bookmarkEnd w:id="1"/>
    </w:tbl>
    <w:p w14:paraId="15048E58" w14:textId="5579F701" w:rsidR="008D1157" w:rsidRDefault="008D1157" w:rsidP="000F3AA6">
      <w:pPr>
        <w:rPr>
          <w:rFonts w:ascii="Arial" w:hAnsi="Arial" w:cs="Arial"/>
        </w:rPr>
      </w:pPr>
    </w:p>
    <w:p w14:paraId="64E30759" w14:textId="4A92BB1E" w:rsidR="000F3AA6" w:rsidRPr="000F3AA6" w:rsidRDefault="000F3AA6" w:rsidP="000F3AA6">
      <w:pPr>
        <w:rPr>
          <w:rFonts w:ascii="Arial" w:hAnsi="Arial" w:cs="Arial"/>
        </w:rPr>
      </w:pPr>
      <w:r w:rsidRPr="000F3AA6">
        <w:rPr>
          <w:rFonts w:ascii="Arial" w:hAnsi="Arial" w:cs="Arial"/>
        </w:rPr>
        <w:t>* Za účast na úrovni mistrovství světa nebo mistrovství Evropy budou v následujících sportovních disciplínách považovány účasti v těchto soutěžích:</w:t>
      </w:r>
    </w:p>
    <w:p w14:paraId="749DDB63" w14:textId="77777777" w:rsidR="000F3AA6" w:rsidRPr="00E55723" w:rsidRDefault="000F3AA6" w:rsidP="00E55723">
      <w:pPr>
        <w:pStyle w:val="Odstavecseseznamem"/>
        <w:numPr>
          <w:ilvl w:val="0"/>
          <w:numId w:val="11"/>
        </w:numPr>
        <w:ind w:left="567" w:hanging="567"/>
        <w:rPr>
          <w:rFonts w:ascii="Arial" w:hAnsi="Arial" w:cs="Arial"/>
        </w:rPr>
      </w:pPr>
      <w:r w:rsidRPr="00E55723">
        <w:rPr>
          <w:rFonts w:ascii="Arial" w:hAnsi="Arial" w:cs="Arial"/>
        </w:rPr>
        <w:t xml:space="preserve">Tenis: Grand Slam (Australian Open, French Open, Wimbledon a US Open) kategorie A seniorů, kategorie B juniorů. Nutná je účast v hlavní části soutěže. </w:t>
      </w:r>
    </w:p>
    <w:p w14:paraId="4305BFB3" w14:textId="67B06784" w:rsidR="000F3AA6" w:rsidRPr="00E55723" w:rsidRDefault="000F3AA6" w:rsidP="00E55723">
      <w:pPr>
        <w:pStyle w:val="Odstavecseseznamem"/>
        <w:numPr>
          <w:ilvl w:val="0"/>
          <w:numId w:val="11"/>
        </w:numPr>
        <w:ind w:left="567" w:hanging="567"/>
        <w:rPr>
          <w:rFonts w:ascii="Arial" w:hAnsi="Arial" w:cs="Arial"/>
        </w:rPr>
      </w:pPr>
      <w:r w:rsidRPr="00E55723">
        <w:rPr>
          <w:rFonts w:ascii="Arial" w:hAnsi="Arial" w:cs="Arial"/>
        </w:rPr>
        <w:t>Golf: Majors, European tour pro kategorii A. Vzhledem k absenci adekvátní soutěže v juniorské kategorii, ale možnosti se v juniorském věku těchto soutěží zúčastnit, budou mládežničtí sportovci zařazeni do kategorie A.</w:t>
      </w:r>
    </w:p>
    <w:p w14:paraId="75800FC9" w14:textId="4CEA943F" w:rsidR="000F3AA6" w:rsidRDefault="000F3AA6" w:rsidP="000F3AA6">
      <w:pPr>
        <w:rPr>
          <w:rFonts w:ascii="Arial" w:hAnsi="Arial" w:cs="Arial"/>
        </w:rPr>
      </w:pPr>
    </w:p>
    <w:p w14:paraId="3EEF5B6B" w14:textId="12A973C1" w:rsidR="000F3AA6" w:rsidRPr="00E55723" w:rsidRDefault="000F3AA6" w:rsidP="00E55723">
      <w:pPr>
        <w:pStyle w:val="Odstavecseseznamem"/>
        <w:numPr>
          <w:ilvl w:val="3"/>
          <w:numId w:val="10"/>
        </w:numPr>
        <w:tabs>
          <w:tab w:val="left" w:pos="567"/>
          <w:tab w:val="left" w:pos="993"/>
        </w:tabs>
        <w:spacing w:before="120" w:after="120"/>
        <w:ind w:left="284"/>
        <w:jc w:val="both"/>
        <w:rPr>
          <w:rFonts w:ascii="Arial" w:hAnsi="Arial" w:cs="Arial"/>
          <w:sz w:val="24"/>
          <w:szCs w:val="24"/>
        </w:rPr>
      </w:pPr>
      <w:r w:rsidRPr="00E55723">
        <w:rPr>
          <w:rFonts w:ascii="Arial" w:hAnsi="Arial" w:cs="Arial"/>
          <w:b/>
          <w:bCs/>
          <w:sz w:val="24"/>
          <w:szCs w:val="24"/>
        </w:rPr>
        <w:t xml:space="preserve">Neolympijské sporty - </w:t>
      </w:r>
      <w:r w:rsidRPr="00E55723">
        <w:rPr>
          <w:rFonts w:ascii="Arial" w:hAnsi="Arial" w:cs="Arial"/>
          <w:bCs/>
          <w:sz w:val="24"/>
          <w:szCs w:val="24"/>
        </w:rPr>
        <w:t xml:space="preserve"> při stanovení </w:t>
      </w:r>
      <w:r w:rsidRPr="00E55723">
        <w:rPr>
          <w:rFonts w:ascii="Arial" w:hAnsi="Arial" w:cs="Arial"/>
          <w:sz w:val="24"/>
          <w:szCs w:val="24"/>
        </w:rPr>
        <w:t>návrhu výše stipendia konkrétnímu žadateli, který aktivně provozuje některou z disciplín nezařazených na program olympijských, paralympijských nebo deaflympijských her, se stipendium snižuje vždy o jednu kategorii oproti kategoriím uvedeným v písm. a. tohoto odstavce.</w:t>
      </w:r>
    </w:p>
    <w:p w14:paraId="5E460309" w14:textId="77777777" w:rsidR="000F3AA6" w:rsidRPr="000F3AA6" w:rsidRDefault="000F3AA6" w:rsidP="000F3AA6">
      <w:pPr>
        <w:rPr>
          <w:rFonts w:ascii="Arial" w:hAnsi="Arial" w:cs="Arial"/>
        </w:rPr>
      </w:pPr>
    </w:p>
    <w:sectPr w:rsidR="000F3AA6" w:rsidRPr="000F3A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0A59" w14:textId="77777777" w:rsidR="00D777B3" w:rsidRDefault="00D777B3" w:rsidP="0072267E">
      <w:pPr>
        <w:spacing w:after="0" w:line="240" w:lineRule="auto"/>
      </w:pPr>
      <w:r>
        <w:separator/>
      </w:r>
    </w:p>
  </w:endnote>
  <w:endnote w:type="continuationSeparator" w:id="0">
    <w:p w14:paraId="6D3D4F12" w14:textId="77777777" w:rsidR="00D777B3" w:rsidRDefault="00D777B3" w:rsidP="0072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3713" w14:textId="77777777" w:rsidR="0072267E" w:rsidRDefault="007226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A013" w14:textId="77777777" w:rsidR="0072267E" w:rsidRDefault="007226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A749" w14:textId="77777777" w:rsidR="0072267E" w:rsidRDefault="007226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C3FD" w14:textId="77777777" w:rsidR="00D777B3" w:rsidRDefault="00D777B3" w:rsidP="0072267E">
      <w:pPr>
        <w:spacing w:after="0" w:line="240" w:lineRule="auto"/>
      </w:pPr>
      <w:r>
        <w:separator/>
      </w:r>
    </w:p>
  </w:footnote>
  <w:footnote w:type="continuationSeparator" w:id="0">
    <w:p w14:paraId="06775ADE" w14:textId="77777777" w:rsidR="00D777B3" w:rsidRDefault="00D777B3" w:rsidP="0072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95A0" w14:textId="3F597B7B" w:rsidR="0072267E" w:rsidRDefault="00D777B3">
    <w:pPr>
      <w:pStyle w:val="Zhlav"/>
    </w:pPr>
    <w:r>
      <w:rPr>
        <w:noProof/>
      </w:rPr>
      <w:pict w14:anchorId="66E2E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27063" o:spid="_x0000_s2053" type="#_x0000_t75" style="position:absolute;margin-left:0;margin-top:0;width:410.75pt;height:700.15pt;z-index:-251657216;mso-position-horizontal:center;mso-position-horizontal-relative:margin;mso-position-vertical:center;mso-position-vertical-relative:margin" o:allowincell="f">
          <v:imagedata r:id="rId1" o:title="Victoria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0" w:type="dxa"/>
      </w:tblCellMar>
      <w:tblLook w:val="04A0" w:firstRow="1" w:lastRow="0" w:firstColumn="1" w:lastColumn="0" w:noHBand="0" w:noVBand="1"/>
    </w:tblPr>
    <w:tblGrid>
      <w:gridCol w:w="1969"/>
      <w:gridCol w:w="7250"/>
    </w:tblGrid>
    <w:tr w:rsidR="0072267E" w14:paraId="30C26B0C" w14:textId="77777777" w:rsidTr="00441366">
      <w:trPr>
        <w:trHeight w:val="1550"/>
      </w:trPr>
      <w:tc>
        <w:tcPr>
          <w:tcW w:w="1985" w:type="dxa"/>
          <w:vAlign w:val="center"/>
        </w:tcPr>
        <w:p w14:paraId="581BE49F" w14:textId="77777777" w:rsidR="0072267E" w:rsidRDefault="0072267E" w:rsidP="0072267E">
          <w:pPr>
            <w:pStyle w:val="Zhlav"/>
          </w:pPr>
          <w:r>
            <w:rPr>
              <w:noProof/>
            </w:rPr>
            <w:drawing>
              <wp:inline distT="0" distB="0" distL="0" distR="0" wp14:anchorId="2D9169ED" wp14:editId="3E997646">
                <wp:extent cx="1038225" cy="835178"/>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ctoria.jpg"/>
                        <pic:cNvPicPr/>
                      </pic:nvPicPr>
                      <pic:blipFill>
                        <a:blip r:embed="rId1">
                          <a:extLst>
                            <a:ext uri="{28A0092B-C50C-407E-A947-70E740481C1C}">
                              <a14:useLocalDpi xmlns:a14="http://schemas.microsoft.com/office/drawing/2010/main" val="0"/>
                            </a:ext>
                          </a:extLst>
                        </a:blip>
                        <a:stretch>
                          <a:fillRect/>
                        </a:stretch>
                      </pic:blipFill>
                      <pic:spPr>
                        <a:xfrm>
                          <a:off x="0" y="0"/>
                          <a:ext cx="1075376" cy="865063"/>
                        </a:xfrm>
                        <a:prstGeom prst="rect">
                          <a:avLst/>
                        </a:prstGeom>
                      </pic:spPr>
                    </pic:pic>
                  </a:graphicData>
                </a:graphic>
              </wp:inline>
            </w:drawing>
          </w:r>
        </w:p>
      </w:tc>
      <w:tc>
        <w:tcPr>
          <w:tcW w:w="7624" w:type="dxa"/>
          <w:vAlign w:val="center"/>
        </w:tcPr>
        <w:p w14:paraId="411E8E0A" w14:textId="77777777" w:rsidR="0072267E" w:rsidRPr="002F55AA" w:rsidRDefault="0072267E" w:rsidP="0072267E">
          <w:pPr>
            <w:pStyle w:val="Zhlav"/>
            <w:rPr>
              <w:b/>
              <w:bCs/>
              <w:color w:val="7F7F7F" w:themeColor="text1" w:themeTint="80"/>
              <w:sz w:val="18"/>
              <w:szCs w:val="18"/>
            </w:rPr>
          </w:pPr>
          <w:r>
            <w:rPr>
              <w:b/>
              <w:bCs/>
              <w:color w:val="7F7F7F" w:themeColor="text1" w:themeTint="80"/>
              <w:sz w:val="18"/>
              <w:szCs w:val="18"/>
            </w:rPr>
            <w:t xml:space="preserve">VICTORIA </w:t>
          </w:r>
          <w:r w:rsidRPr="002F55AA">
            <w:rPr>
              <w:b/>
              <w:bCs/>
              <w:color w:val="7F7F7F" w:themeColor="text1" w:themeTint="80"/>
              <w:sz w:val="18"/>
              <w:szCs w:val="18"/>
            </w:rPr>
            <w:t>VYSOKOŠKOLSKÉ SPORTOVNÍ CENTRUM MŠMT</w:t>
          </w:r>
        </w:p>
        <w:p w14:paraId="4C3BED26" w14:textId="77777777" w:rsidR="0072267E" w:rsidRPr="002F55AA" w:rsidRDefault="0072267E" w:rsidP="0072267E">
          <w:pPr>
            <w:pStyle w:val="Zhlav"/>
            <w:rPr>
              <w:color w:val="7F7F7F" w:themeColor="text1" w:themeTint="80"/>
              <w:sz w:val="18"/>
              <w:szCs w:val="18"/>
            </w:rPr>
          </w:pPr>
          <w:r w:rsidRPr="002F55AA">
            <w:rPr>
              <w:color w:val="7F7F7F" w:themeColor="text1" w:themeTint="80"/>
              <w:sz w:val="18"/>
              <w:szCs w:val="18"/>
            </w:rPr>
            <w:t>Sámova 677/3, 101 00 Praha 10</w:t>
          </w:r>
          <w:r>
            <w:rPr>
              <w:color w:val="7F7F7F" w:themeColor="text1" w:themeTint="80"/>
              <w:sz w:val="18"/>
              <w:szCs w:val="18"/>
            </w:rPr>
            <w:t xml:space="preserve"> - Vršovice</w:t>
          </w:r>
        </w:p>
        <w:p w14:paraId="3205AAA4" w14:textId="77777777" w:rsidR="0072267E" w:rsidRPr="002F55AA" w:rsidRDefault="0072267E" w:rsidP="0072267E">
          <w:pPr>
            <w:pStyle w:val="Zhlav"/>
            <w:rPr>
              <w:color w:val="7F7F7F" w:themeColor="text1" w:themeTint="80"/>
              <w:sz w:val="18"/>
              <w:szCs w:val="18"/>
            </w:rPr>
          </w:pPr>
        </w:p>
        <w:p w14:paraId="1E701545" w14:textId="77777777" w:rsidR="0072267E" w:rsidRPr="002F55AA" w:rsidRDefault="0072267E" w:rsidP="0072267E">
          <w:pPr>
            <w:pStyle w:val="Zhlav"/>
            <w:rPr>
              <w:color w:val="7F7F7F" w:themeColor="text1" w:themeTint="80"/>
              <w:sz w:val="18"/>
              <w:szCs w:val="18"/>
            </w:rPr>
          </w:pPr>
          <w:r w:rsidRPr="002F55AA">
            <w:rPr>
              <w:color w:val="7F7F7F" w:themeColor="text1" w:themeTint="80"/>
              <w:sz w:val="18"/>
              <w:szCs w:val="18"/>
            </w:rPr>
            <w:t>IČ</w:t>
          </w:r>
          <w:r>
            <w:rPr>
              <w:color w:val="7F7F7F" w:themeColor="text1" w:themeTint="80"/>
              <w:sz w:val="18"/>
              <w:szCs w:val="18"/>
            </w:rPr>
            <w:t>O</w:t>
          </w:r>
          <w:r w:rsidRPr="002F55AA">
            <w:rPr>
              <w:color w:val="7F7F7F" w:themeColor="text1" w:themeTint="80"/>
              <w:sz w:val="18"/>
              <w:szCs w:val="18"/>
            </w:rPr>
            <w:t>: 71154639</w:t>
          </w:r>
        </w:p>
        <w:p w14:paraId="4CECBAAD" w14:textId="77777777" w:rsidR="0072267E" w:rsidRDefault="0072267E" w:rsidP="0072267E">
          <w:pPr>
            <w:pStyle w:val="Zhlav"/>
          </w:pPr>
          <w:r w:rsidRPr="002F55AA">
            <w:rPr>
              <w:color w:val="7F7F7F" w:themeColor="text1" w:themeTint="80"/>
              <w:sz w:val="18"/>
              <w:szCs w:val="18"/>
            </w:rPr>
            <w:t>Datová schránka: hismuye</w:t>
          </w:r>
        </w:p>
      </w:tc>
    </w:tr>
  </w:tbl>
  <w:p w14:paraId="481C2A71" w14:textId="2A7875C9" w:rsidR="0072267E" w:rsidRDefault="00D777B3">
    <w:pPr>
      <w:pStyle w:val="Zhlav"/>
    </w:pPr>
    <w:r>
      <w:rPr>
        <w:noProof/>
      </w:rPr>
      <w:pict w14:anchorId="6A4B7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27064" o:spid="_x0000_s2054" type="#_x0000_t75" style="position:absolute;margin-left:0;margin-top:0;width:410.75pt;height:700.15pt;z-index:-251656192;mso-position-horizontal:center;mso-position-horizontal-relative:margin;mso-position-vertical:center;mso-position-vertical-relative:margin" o:allowincell="f">
          <v:imagedata r:id="rId2" o:title="Victoria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D5FD" w14:textId="5B5F02E0" w:rsidR="0072267E" w:rsidRDefault="00D777B3">
    <w:pPr>
      <w:pStyle w:val="Zhlav"/>
    </w:pPr>
    <w:r>
      <w:rPr>
        <w:noProof/>
      </w:rPr>
      <w:pict w14:anchorId="66FE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27062" o:spid="_x0000_s2052" type="#_x0000_t75" style="position:absolute;margin-left:0;margin-top:0;width:410.75pt;height:700.15pt;z-index:-251658240;mso-position-horizontal:center;mso-position-horizontal-relative:margin;mso-position-vertical:center;mso-position-vertical-relative:margin" o:allowincell="f">
          <v:imagedata r:id="rId1" o:title="Victoria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7833"/>
    <w:multiLevelType w:val="hybridMultilevel"/>
    <w:tmpl w:val="03D66B1C"/>
    <w:lvl w:ilvl="0" w:tplc="8C422F7C">
      <w:start w:val="1"/>
      <w:numFmt w:val="bullet"/>
      <w:lvlText w:val=""/>
      <w:lvlJc w:val="left"/>
      <w:pPr>
        <w:tabs>
          <w:tab w:val="num" w:pos="720"/>
        </w:tabs>
        <w:ind w:left="720" w:hanging="360"/>
      </w:pPr>
      <w:rPr>
        <w:rFonts w:ascii="Symbol" w:hAnsi="Symbol" w:hint="default"/>
      </w:rPr>
    </w:lvl>
    <w:lvl w:ilvl="1" w:tplc="2AAEE3BA" w:tentative="1">
      <w:start w:val="1"/>
      <w:numFmt w:val="bullet"/>
      <w:lvlText w:val=""/>
      <w:lvlJc w:val="left"/>
      <w:pPr>
        <w:tabs>
          <w:tab w:val="num" w:pos="1440"/>
        </w:tabs>
        <w:ind w:left="1440" w:hanging="360"/>
      </w:pPr>
      <w:rPr>
        <w:rFonts w:ascii="Symbol" w:hAnsi="Symbol" w:hint="default"/>
      </w:rPr>
    </w:lvl>
    <w:lvl w:ilvl="2" w:tplc="14C04694" w:tentative="1">
      <w:start w:val="1"/>
      <w:numFmt w:val="bullet"/>
      <w:lvlText w:val=""/>
      <w:lvlJc w:val="left"/>
      <w:pPr>
        <w:tabs>
          <w:tab w:val="num" w:pos="2160"/>
        </w:tabs>
        <w:ind w:left="2160" w:hanging="360"/>
      </w:pPr>
      <w:rPr>
        <w:rFonts w:ascii="Symbol" w:hAnsi="Symbol" w:hint="default"/>
      </w:rPr>
    </w:lvl>
    <w:lvl w:ilvl="3" w:tplc="1130AFE0" w:tentative="1">
      <w:start w:val="1"/>
      <w:numFmt w:val="bullet"/>
      <w:lvlText w:val=""/>
      <w:lvlJc w:val="left"/>
      <w:pPr>
        <w:tabs>
          <w:tab w:val="num" w:pos="2880"/>
        </w:tabs>
        <w:ind w:left="2880" w:hanging="360"/>
      </w:pPr>
      <w:rPr>
        <w:rFonts w:ascii="Symbol" w:hAnsi="Symbol" w:hint="default"/>
      </w:rPr>
    </w:lvl>
    <w:lvl w:ilvl="4" w:tplc="DB6A1734" w:tentative="1">
      <w:start w:val="1"/>
      <w:numFmt w:val="bullet"/>
      <w:lvlText w:val=""/>
      <w:lvlJc w:val="left"/>
      <w:pPr>
        <w:tabs>
          <w:tab w:val="num" w:pos="3600"/>
        </w:tabs>
        <w:ind w:left="3600" w:hanging="360"/>
      </w:pPr>
      <w:rPr>
        <w:rFonts w:ascii="Symbol" w:hAnsi="Symbol" w:hint="default"/>
      </w:rPr>
    </w:lvl>
    <w:lvl w:ilvl="5" w:tplc="A11880DE" w:tentative="1">
      <w:start w:val="1"/>
      <w:numFmt w:val="bullet"/>
      <w:lvlText w:val=""/>
      <w:lvlJc w:val="left"/>
      <w:pPr>
        <w:tabs>
          <w:tab w:val="num" w:pos="4320"/>
        </w:tabs>
        <w:ind w:left="4320" w:hanging="360"/>
      </w:pPr>
      <w:rPr>
        <w:rFonts w:ascii="Symbol" w:hAnsi="Symbol" w:hint="default"/>
      </w:rPr>
    </w:lvl>
    <w:lvl w:ilvl="6" w:tplc="59F20F50" w:tentative="1">
      <w:start w:val="1"/>
      <w:numFmt w:val="bullet"/>
      <w:lvlText w:val=""/>
      <w:lvlJc w:val="left"/>
      <w:pPr>
        <w:tabs>
          <w:tab w:val="num" w:pos="5040"/>
        </w:tabs>
        <w:ind w:left="5040" w:hanging="360"/>
      </w:pPr>
      <w:rPr>
        <w:rFonts w:ascii="Symbol" w:hAnsi="Symbol" w:hint="default"/>
      </w:rPr>
    </w:lvl>
    <w:lvl w:ilvl="7" w:tplc="EC3C73DA" w:tentative="1">
      <w:start w:val="1"/>
      <w:numFmt w:val="bullet"/>
      <w:lvlText w:val=""/>
      <w:lvlJc w:val="left"/>
      <w:pPr>
        <w:tabs>
          <w:tab w:val="num" w:pos="5760"/>
        </w:tabs>
        <w:ind w:left="5760" w:hanging="360"/>
      </w:pPr>
      <w:rPr>
        <w:rFonts w:ascii="Symbol" w:hAnsi="Symbol" w:hint="default"/>
      </w:rPr>
    </w:lvl>
    <w:lvl w:ilvl="8" w:tplc="F09891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651AEE"/>
    <w:multiLevelType w:val="hybridMultilevel"/>
    <w:tmpl w:val="B1522EFA"/>
    <w:lvl w:ilvl="0" w:tplc="B8145652">
      <w:start w:val="1"/>
      <w:numFmt w:val="bullet"/>
      <w:lvlText w:val=""/>
      <w:lvlJc w:val="left"/>
      <w:pPr>
        <w:tabs>
          <w:tab w:val="num" w:pos="720"/>
        </w:tabs>
        <w:ind w:left="720" w:hanging="360"/>
      </w:pPr>
      <w:rPr>
        <w:rFonts w:ascii="Symbol" w:hAnsi="Symbol" w:hint="default"/>
      </w:rPr>
    </w:lvl>
    <w:lvl w:ilvl="1" w:tplc="00D8C576" w:tentative="1">
      <w:start w:val="1"/>
      <w:numFmt w:val="bullet"/>
      <w:lvlText w:val=""/>
      <w:lvlJc w:val="left"/>
      <w:pPr>
        <w:tabs>
          <w:tab w:val="num" w:pos="1440"/>
        </w:tabs>
        <w:ind w:left="1440" w:hanging="360"/>
      </w:pPr>
      <w:rPr>
        <w:rFonts w:ascii="Symbol" w:hAnsi="Symbol" w:hint="default"/>
      </w:rPr>
    </w:lvl>
    <w:lvl w:ilvl="2" w:tplc="FAEAB01E" w:tentative="1">
      <w:start w:val="1"/>
      <w:numFmt w:val="bullet"/>
      <w:lvlText w:val=""/>
      <w:lvlJc w:val="left"/>
      <w:pPr>
        <w:tabs>
          <w:tab w:val="num" w:pos="2160"/>
        </w:tabs>
        <w:ind w:left="2160" w:hanging="360"/>
      </w:pPr>
      <w:rPr>
        <w:rFonts w:ascii="Symbol" w:hAnsi="Symbol" w:hint="default"/>
      </w:rPr>
    </w:lvl>
    <w:lvl w:ilvl="3" w:tplc="DE66AFE2" w:tentative="1">
      <w:start w:val="1"/>
      <w:numFmt w:val="bullet"/>
      <w:lvlText w:val=""/>
      <w:lvlJc w:val="left"/>
      <w:pPr>
        <w:tabs>
          <w:tab w:val="num" w:pos="2880"/>
        </w:tabs>
        <w:ind w:left="2880" w:hanging="360"/>
      </w:pPr>
      <w:rPr>
        <w:rFonts w:ascii="Symbol" w:hAnsi="Symbol" w:hint="default"/>
      </w:rPr>
    </w:lvl>
    <w:lvl w:ilvl="4" w:tplc="0F1E339E" w:tentative="1">
      <w:start w:val="1"/>
      <w:numFmt w:val="bullet"/>
      <w:lvlText w:val=""/>
      <w:lvlJc w:val="left"/>
      <w:pPr>
        <w:tabs>
          <w:tab w:val="num" w:pos="3600"/>
        </w:tabs>
        <w:ind w:left="3600" w:hanging="360"/>
      </w:pPr>
      <w:rPr>
        <w:rFonts w:ascii="Symbol" w:hAnsi="Symbol" w:hint="default"/>
      </w:rPr>
    </w:lvl>
    <w:lvl w:ilvl="5" w:tplc="883E5CC0" w:tentative="1">
      <w:start w:val="1"/>
      <w:numFmt w:val="bullet"/>
      <w:lvlText w:val=""/>
      <w:lvlJc w:val="left"/>
      <w:pPr>
        <w:tabs>
          <w:tab w:val="num" w:pos="4320"/>
        </w:tabs>
        <w:ind w:left="4320" w:hanging="360"/>
      </w:pPr>
      <w:rPr>
        <w:rFonts w:ascii="Symbol" w:hAnsi="Symbol" w:hint="default"/>
      </w:rPr>
    </w:lvl>
    <w:lvl w:ilvl="6" w:tplc="857E98F2" w:tentative="1">
      <w:start w:val="1"/>
      <w:numFmt w:val="bullet"/>
      <w:lvlText w:val=""/>
      <w:lvlJc w:val="left"/>
      <w:pPr>
        <w:tabs>
          <w:tab w:val="num" w:pos="5040"/>
        </w:tabs>
        <w:ind w:left="5040" w:hanging="360"/>
      </w:pPr>
      <w:rPr>
        <w:rFonts w:ascii="Symbol" w:hAnsi="Symbol" w:hint="default"/>
      </w:rPr>
    </w:lvl>
    <w:lvl w:ilvl="7" w:tplc="06CE5884" w:tentative="1">
      <w:start w:val="1"/>
      <w:numFmt w:val="bullet"/>
      <w:lvlText w:val=""/>
      <w:lvlJc w:val="left"/>
      <w:pPr>
        <w:tabs>
          <w:tab w:val="num" w:pos="5760"/>
        </w:tabs>
        <w:ind w:left="5760" w:hanging="360"/>
      </w:pPr>
      <w:rPr>
        <w:rFonts w:ascii="Symbol" w:hAnsi="Symbol" w:hint="default"/>
      </w:rPr>
    </w:lvl>
    <w:lvl w:ilvl="8" w:tplc="27F08B6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86798C"/>
    <w:multiLevelType w:val="hybridMultilevel"/>
    <w:tmpl w:val="76866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D741C6"/>
    <w:multiLevelType w:val="hybridMultilevel"/>
    <w:tmpl w:val="6D0CCE52"/>
    <w:lvl w:ilvl="0" w:tplc="DC3A3B9C">
      <w:start w:val="1"/>
      <w:numFmt w:val="decimal"/>
      <w:lvlText w:val="(%1)"/>
      <w:lvlJc w:val="left"/>
      <w:pPr>
        <w:ind w:left="2486" w:hanging="360"/>
      </w:pPr>
      <w:rPr>
        <w:rFonts w:hint="default"/>
        <w:b w:val="0"/>
        <w:bCs w:val="0"/>
      </w:rPr>
    </w:lvl>
    <w:lvl w:ilvl="1" w:tplc="04050019">
      <w:start w:val="1"/>
      <w:numFmt w:val="lowerLetter"/>
      <w:lvlText w:val="%2."/>
      <w:lvlJc w:val="left"/>
      <w:pPr>
        <w:ind w:left="3206" w:hanging="360"/>
      </w:pPr>
    </w:lvl>
    <w:lvl w:ilvl="2" w:tplc="0405001B">
      <w:start w:val="1"/>
      <w:numFmt w:val="lowerRoman"/>
      <w:lvlText w:val="%3."/>
      <w:lvlJc w:val="right"/>
      <w:pPr>
        <w:ind w:left="3926" w:hanging="180"/>
      </w:pPr>
    </w:lvl>
    <w:lvl w:ilvl="3" w:tplc="0405000F" w:tentative="1">
      <w:start w:val="1"/>
      <w:numFmt w:val="decimal"/>
      <w:lvlText w:val="%4."/>
      <w:lvlJc w:val="left"/>
      <w:pPr>
        <w:ind w:left="4646" w:hanging="360"/>
      </w:p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abstractNum w:abstractNumId="4" w15:restartNumberingAfterBreak="0">
    <w:nsid w:val="1E777D7C"/>
    <w:multiLevelType w:val="hybridMultilevel"/>
    <w:tmpl w:val="2DB274F0"/>
    <w:lvl w:ilvl="0" w:tplc="3AC0499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B02C9"/>
    <w:multiLevelType w:val="hybridMultilevel"/>
    <w:tmpl w:val="DFEAA442"/>
    <w:lvl w:ilvl="0" w:tplc="E99C898E">
      <w:start w:val="1"/>
      <w:numFmt w:val="decimal"/>
      <w:lvlText w:val="%1."/>
      <w:lvlJc w:val="left"/>
      <w:pPr>
        <w:ind w:left="2486" w:hanging="360"/>
      </w:pPr>
      <w:rPr>
        <w:rFonts w:ascii="Arial" w:eastAsiaTheme="minorHAnsi" w:hAnsi="Arial" w:cs="Arial"/>
        <w:b w:val="0"/>
        <w:bCs w:val="0"/>
      </w:rPr>
    </w:lvl>
    <w:lvl w:ilvl="1" w:tplc="04050019">
      <w:start w:val="1"/>
      <w:numFmt w:val="lowerLetter"/>
      <w:lvlText w:val="%2."/>
      <w:lvlJc w:val="left"/>
      <w:pPr>
        <w:ind w:left="3206" w:hanging="360"/>
      </w:pPr>
    </w:lvl>
    <w:lvl w:ilvl="2" w:tplc="0405001B" w:tentative="1">
      <w:start w:val="1"/>
      <w:numFmt w:val="lowerRoman"/>
      <w:lvlText w:val="%3."/>
      <w:lvlJc w:val="right"/>
      <w:pPr>
        <w:ind w:left="3926" w:hanging="180"/>
      </w:pPr>
    </w:lvl>
    <w:lvl w:ilvl="3" w:tplc="0405000F" w:tentative="1">
      <w:start w:val="1"/>
      <w:numFmt w:val="decimal"/>
      <w:lvlText w:val="%4."/>
      <w:lvlJc w:val="left"/>
      <w:pPr>
        <w:ind w:left="4646" w:hanging="360"/>
      </w:p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abstractNum w:abstractNumId="6" w15:restartNumberingAfterBreak="0">
    <w:nsid w:val="38ED0955"/>
    <w:multiLevelType w:val="hybridMultilevel"/>
    <w:tmpl w:val="FDEA94EA"/>
    <w:lvl w:ilvl="0" w:tplc="2D683AD6">
      <w:start w:val="1"/>
      <w:numFmt w:val="decimal"/>
      <w:lvlText w:val="%1."/>
      <w:lvlJc w:val="left"/>
      <w:pPr>
        <w:ind w:left="720" w:hanging="360"/>
      </w:pPr>
      <w:rPr>
        <w:rFonts w:ascii="Arial" w:eastAsiaTheme="minorHAnsi" w:hAnsi="Arial" w:cs="Arial"/>
      </w:rPr>
    </w:lvl>
    <w:lvl w:ilvl="1" w:tplc="5F5E2B52">
      <w:start w:val="1"/>
      <w:numFmt w:val="lowerLetter"/>
      <w:lvlText w:val="%2."/>
      <w:lvlJc w:val="left"/>
      <w:pPr>
        <w:ind w:left="1980" w:hanging="90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11D1F"/>
    <w:multiLevelType w:val="hybridMultilevel"/>
    <w:tmpl w:val="A7586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8E15C3"/>
    <w:multiLevelType w:val="hybridMultilevel"/>
    <w:tmpl w:val="4EB004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824CFD"/>
    <w:multiLevelType w:val="hybridMultilevel"/>
    <w:tmpl w:val="9FA054C0"/>
    <w:lvl w:ilvl="0" w:tplc="DC3A3B9C">
      <w:start w:val="1"/>
      <w:numFmt w:val="decimal"/>
      <w:lvlText w:val="(%1)"/>
      <w:lvlJc w:val="left"/>
      <w:pPr>
        <w:ind w:left="2486" w:hanging="360"/>
      </w:pPr>
      <w:rPr>
        <w:rFonts w:hint="default"/>
        <w:b w:val="0"/>
        <w:bCs w:val="0"/>
      </w:rPr>
    </w:lvl>
    <w:lvl w:ilvl="1" w:tplc="04050019">
      <w:start w:val="1"/>
      <w:numFmt w:val="lowerLetter"/>
      <w:lvlText w:val="%2."/>
      <w:lvlJc w:val="left"/>
      <w:pPr>
        <w:ind w:left="3206" w:hanging="360"/>
      </w:pPr>
    </w:lvl>
    <w:lvl w:ilvl="2" w:tplc="04050001">
      <w:start w:val="1"/>
      <w:numFmt w:val="bullet"/>
      <w:lvlText w:val=""/>
      <w:lvlJc w:val="left"/>
      <w:pPr>
        <w:ind w:left="3926" w:hanging="180"/>
      </w:pPr>
      <w:rPr>
        <w:rFonts w:ascii="Symbol" w:hAnsi="Symbol" w:hint="default"/>
      </w:rPr>
    </w:lvl>
    <w:lvl w:ilvl="3" w:tplc="0405000F" w:tentative="1">
      <w:start w:val="1"/>
      <w:numFmt w:val="decimal"/>
      <w:lvlText w:val="%4."/>
      <w:lvlJc w:val="left"/>
      <w:pPr>
        <w:ind w:left="4646" w:hanging="360"/>
      </w:p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abstractNum w:abstractNumId="10" w15:restartNumberingAfterBreak="0">
    <w:nsid w:val="76B302DB"/>
    <w:multiLevelType w:val="hybridMultilevel"/>
    <w:tmpl w:val="0E9E3926"/>
    <w:lvl w:ilvl="0" w:tplc="DC3A3B9C">
      <w:start w:val="1"/>
      <w:numFmt w:val="decimal"/>
      <w:lvlText w:val="(%1)"/>
      <w:lvlJc w:val="left"/>
      <w:pPr>
        <w:ind w:left="2486" w:hanging="360"/>
      </w:pPr>
      <w:rPr>
        <w:rFonts w:hint="default"/>
        <w:b w:val="0"/>
        <w:bCs w:val="0"/>
      </w:rPr>
    </w:lvl>
    <w:lvl w:ilvl="1" w:tplc="04050019">
      <w:start w:val="1"/>
      <w:numFmt w:val="lowerLetter"/>
      <w:lvlText w:val="%2."/>
      <w:lvlJc w:val="left"/>
      <w:pPr>
        <w:ind w:left="3206" w:hanging="360"/>
      </w:pPr>
    </w:lvl>
    <w:lvl w:ilvl="2" w:tplc="04050001">
      <w:start w:val="1"/>
      <w:numFmt w:val="bullet"/>
      <w:lvlText w:val=""/>
      <w:lvlJc w:val="left"/>
      <w:pPr>
        <w:ind w:left="3926" w:hanging="180"/>
      </w:pPr>
      <w:rPr>
        <w:rFonts w:ascii="Symbol" w:hAnsi="Symbol" w:hint="default"/>
      </w:rPr>
    </w:lvl>
    <w:lvl w:ilvl="3" w:tplc="04050019">
      <w:start w:val="1"/>
      <w:numFmt w:val="lowerLetter"/>
      <w:lvlText w:val="%4."/>
      <w:lvlJc w:val="left"/>
      <w:pPr>
        <w:ind w:left="4646" w:hanging="360"/>
      </w:pPr>
      <w:rPr>
        <w:rFonts w:hint="default"/>
        <w:b/>
        <w:sz w:val="24"/>
        <w:szCs w:val="24"/>
      </w:r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57"/>
    <w:rsid w:val="000808AC"/>
    <w:rsid w:val="000A363F"/>
    <w:rsid w:val="000D6A9A"/>
    <w:rsid w:val="000F3AA6"/>
    <w:rsid w:val="00105467"/>
    <w:rsid w:val="001405C0"/>
    <w:rsid w:val="00370765"/>
    <w:rsid w:val="0072267E"/>
    <w:rsid w:val="0076518A"/>
    <w:rsid w:val="008A652D"/>
    <w:rsid w:val="008D1157"/>
    <w:rsid w:val="008F1385"/>
    <w:rsid w:val="009C2D79"/>
    <w:rsid w:val="009F3E3F"/>
    <w:rsid w:val="00A21E73"/>
    <w:rsid w:val="00D777B3"/>
    <w:rsid w:val="00E42CEE"/>
    <w:rsid w:val="00E55723"/>
    <w:rsid w:val="00EC5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754DEC"/>
  <w15:chartTrackingRefBased/>
  <w15:docId w15:val="{33602072-DE9A-41D7-80B1-4C24F7F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08AC"/>
    <w:pPr>
      <w:ind w:left="720"/>
      <w:contextualSpacing/>
    </w:pPr>
  </w:style>
  <w:style w:type="paragraph" w:styleId="Textbubliny">
    <w:name w:val="Balloon Text"/>
    <w:basedOn w:val="Normln"/>
    <w:link w:val="TextbublinyChar"/>
    <w:uiPriority w:val="99"/>
    <w:semiHidden/>
    <w:unhideWhenUsed/>
    <w:rsid w:val="00080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08AC"/>
    <w:rPr>
      <w:rFonts w:ascii="Segoe UI" w:hAnsi="Segoe UI" w:cs="Segoe UI"/>
      <w:sz w:val="18"/>
      <w:szCs w:val="18"/>
    </w:rPr>
  </w:style>
  <w:style w:type="paragraph" w:styleId="Zhlav">
    <w:name w:val="header"/>
    <w:basedOn w:val="Normln"/>
    <w:link w:val="ZhlavChar"/>
    <w:uiPriority w:val="99"/>
    <w:unhideWhenUsed/>
    <w:rsid w:val="007226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67E"/>
  </w:style>
  <w:style w:type="paragraph" w:styleId="Zpat">
    <w:name w:val="footer"/>
    <w:basedOn w:val="Normln"/>
    <w:link w:val="ZpatChar"/>
    <w:uiPriority w:val="99"/>
    <w:unhideWhenUsed/>
    <w:rsid w:val="0072267E"/>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67E"/>
  </w:style>
  <w:style w:type="table" w:styleId="Mkatabulky">
    <w:name w:val="Table Grid"/>
    <w:basedOn w:val="Normlntabulka"/>
    <w:uiPriority w:val="39"/>
    <w:rsid w:val="0072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A363F"/>
    <w:rPr>
      <w:sz w:val="16"/>
      <w:szCs w:val="16"/>
    </w:rPr>
  </w:style>
  <w:style w:type="paragraph" w:styleId="Textkomente">
    <w:name w:val="annotation text"/>
    <w:basedOn w:val="Normln"/>
    <w:link w:val="TextkomenteChar"/>
    <w:uiPriority w:val="99"/>
    <w:semiHidden/>
    <w:unhideWhenUsed/>
    <w:rsid w:val="000A363F"/>
    <w:pPr>
      <w:spacing w:line="240" w:lineRule="auto"/>
    </w:pPr>
    <w:rPr>
      <w:sz w:val="20"/>
      <w:szCs w:val="20"/>
    </w:rPr>
  </w:style>
  <w:style w:type="character" w:customStyle="1" w:styleId="TextkomenteChar">
    <w:name w:val="Text komentáře Char"/>
    <w:basedOn w:val="Standardnpsmoodstavce"/>
    <w:link w:val="Textkomente"/>
    <w:uiPriority w:val="99"/>
    <w:semiHidden/>
    <w:rsid w:val="000A363F"/>
    <w:rPr>
      <w:sz w:val="20"/>
      <w:szCs w:val="20"/>
    </w:rPr>
  </w:style>
  <w:style w:type="paragraph" w:styleId="Pedmtkomente">
    <w:name w:val="annotation subject"/>
    <w:basedOn w:val="Textkomente"/>
    <w:next w:val="Textkomente"/>
    <w:link w:val="PedmtkomenteChar"/>
    <w:uiPriority w:val="99"/>
    <w:semiHidden/>
    <w:unhideWhenUsed/>
    <w:rsid w:val="000A363F"/>
    <w:rPr>
      <w:b/>
      <w:bCs/>
    </w:rPr>
  </w:style>
  <w:style w:type="character" w:customStyle="1" w:styleId="PedmtkomenteChar">
    <w:name w:val="Předmět komentáře Char"/>
    <w:basedOn w:val="TextkomenteChar"/>
    <w:link w:val="Pedmtkomente"/>
    <w:uiPriority w:val="99"/>
    <w:semiHidden/>
    <w:rsid w:val="000A36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5839">
      <w:bodyDiv w:val="1"/>
      <w:marLeft w:val="0"/>
      <w:marRight w:val="0"/>
      <w:marTop w:val="0"/>
      <w:marBottom w:val="0"/>
      <w:divBdr>
        <w:top w:val="none" w:sz="0" w:space="0" w:color="auto"/>
        <w:left w:val="none" w:sz="0" w:space="0" w:color="auto"/>
        <w:bottom w:val="none" w:sz="0" w:space="0" w:color="auto"/>
        <w:right w:val="none" w:sz="0" w:space="0" w:color="auto"/>
      </w:divBdr>
    </w:div>
    <w:div w:id="836043142">
      <w:bodyDiv w:val="1"/>
      <w:marLeft w:val="0"/>
      <w:marRight w:val="0"/>
      <w:marTop w:val="0"/>
      <w:marBottom w:val="0"/>
      <w:divBdr>
        <w:top w:val="none" w:sz="0" w:space="0" w:color="auto"/>
        <w:left w:val="none" w:sz="0" w:space="0" w:color="auto"/>
        <w:bottom w:val="none" w:sz="0" w:space="0" w:color="auto"/>
        <w:right w:val="none" w:sz="0" w:space="0" w:color="auto"/>
      </w:divBdr>
    </w:div>
    <w:div w:id="1985694023">
      <w:bodyDiv w:val="1"/>
      <w:marLeft w:val="0"/>
      <w:marRight w:val="0"/>
      <w:marTop w:val="0"/>
      <w:marBottom w:val="0"/>
      <w:divBdr>
        <w:top w:val="none" w:sz="0" w:space="0" w:color="auto"/>
        <w:left w:val="none" w:sz="0" w:space="0" w:color="auto"/>
        <w:bottom w:val="none" w:sz="0" w:space="0" w:color="auto"/>
        <w:right w:val="none" w:sz="0" w:space="0" w:color="auto"/>
      </w:divBdr>
      <w:divsChild>
        <w:div w:id="1555048005">
          <w:marLeft w:val="547"/>
          <w:marRight w:val="0"/>
          <w:marTop w:val="0"/>
          <w:marBottom w:val="0"/>
          <w:divBdr>
            <w:top w:val="none" w:sz="0" w:space="0" w:color="auto"/>
            <w:left w:val="none" w:sz="0" w:space="0" w:color="auto"/>
            <w:bottom w:val="none" w:sz="0" w:space="0" w:color="auto"/>
            <w:right w:val="none" w:sz="0" w:space="0" w:color="auto"/>
          </w:divBdr>
        </w:div>
        <w:div w:id="1607075277">
          <w:marLeft w:val="547"/>
          <w:marRight w:val="0"/>
          <w:marTop w:val="0"/>
          <w:marBottom w:val="0"/>
          <w:divBdr>
            <w:top w:val="none" w:sz="0" w:space="0" w:color="auto"/>
            <w:left w:val="none" w:sz="0" w:space="0" w:color="auto"/>
            <w:bottom w:val="none" w:sz="0" w:space="0" w:color="auto"/>
            <w:right w:val="none" w:sz="0" w:space="0" w:color="auto"/>
          </w:divBdr>
        </w:div>
        <w:div w:id="831218163">
          <w:marLeft w:val="547"/>
          <w:marRight w:val="0"/>
          <w:marTop w:val="0"/>
          <w:marBottom w:val="0"/>
          <w:divBdr>
            <w:top w:val="none" w:sz="0" w:space="0" w:color="auto"/>
            <w:left w:val="none" w:sz="0" w:space="0" w:color="auto"/>
            <w:bottom w:val="none" w:sz="0" w:space="0" w:color="auto"/>
            <w:right w:val="none" w:sz="0" w:space="0" w:color="auto"/>
          </w:divBdr>
        </w:div>
        <w:div w:id="2607684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4615-3FCC-4D0E-9D5C-15FBA185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654</Words>
  <Characters>3861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Šámalová</dc:creator>
  <cp:keywords/>
  <dc:description/>
  <cp:lastModifiedBy>Eliška Klučinová</cp:lastModifiedBy>
  <cp:revision>3</cp:revision>
  <dcterms:created xsi:type="dcterms:W3CDTF">2020-10-29T14:24:00Z</dcterms:created>
  <dcterms:modified xsi:type="dcterms:W3CDTF">2020-10-30T07:29:00Z</dcterms:modified>
</cp:coreProperties>
</file>