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E4" w:rsidRPr="002E0069" w:rsidRDefault="00296FE4" w:rsidP="00296FE4">
      <w:pPr>
        <w:shd w:val="clear" w:color="auto" w:fill="FFFFFF"/>
        <w:spacing w:after="0" w:line="276" w:lineRule="auto"/>
        <w:jc w:val="center"/>
        <w:outlineLvl w:val="0"/>
        <w:rPr>
          <w:b/>
          <w:kern w:val="36"/>
          <w:sz w:val="28"/>
        </w:rPr>
      </w:pPr>
      <w:r>
        <w:rPr>
          <w:b/>
          <w:color w:val="FF0000"/>
          <w:kern w:val="36"/>
          <w:sz w:val="28"/>
        </w:rPr>
        <w:t xml:space="preserve">Nová </w:t>
      </w:r>
      <w:r w:rsidRPr="002E0069">
        <w:rPr>
          <w:b/>
          <w:kern w:val="36"/>
          <w:sz w:val="28"/>
        </w:rPr>
        <w:t>Příloha č. 1:</w:t>
      </w:r>
    </w:p>
    <w:p w:rsidR="00296FE4" w:rsidRPr="00F2657D" w:rsidRDefault="00296FE4" w:rsidP="00296FE4">
      <w:pPr>
        <w:tabs>
          <w:tab w:val="left" w:pos="4110"/>
        </w:tabs>
        <w:spacing w:after="0"/>
        <w:rPr>
          <w:sz w:val="2"/>
          <w:szCs w:val="20"/>
        </w:rPr>
      </w:pPr>
      <w:r>
        <w:br/>
      </w:r>
      <w:r w:rsidRPr="00F2657D">
        <w:rPr>
          <w:sz w:val="2"/>
          <w:szCs w:val="20"/>
        </w:rPr>
        <w:tab/>
      </w:r>
      <w:r w:rsidRPr="00F2657D">
        <w:rPr>
          <w:sz w:val="2"/>
          <w:szCs w:val="20"/>
        </w:rPr>
        <w:tab/>
      </w:r>
    </w:p>
    <w:p w:rsidR="00296FE4" w:rsidRPr="00F2657D" w:rsidRDefault="00296FE4" w:rsidP="00296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after="160"/>
        <w:jc w:val="left"/>
        <w:rPr>
          <w:b/>
          <w:sz w:val="26"/>
          <w:szCs w:val="26"/>
        </w:rPr>
      </w:pPr>
      <w:r w:rsidRPr="00F2657D">
        <w:rPr>
          <w:b/>
          <w:sz w:val="28"/>
          <w:szCs w:val="20"/>
        </w:rPr>
        <w:t xml:space="preserve">A-I – </w:t>
      </w:r>
      <w:r w:rsidRPr="00F2657D">
        <w:rPr>
          <w:b/>
          <w:sz w:val="26"/>
          <w:szCs w:val="26"/>
        </w:rPr>
        <w:t>Základní informace o podávání návrhu studijního programu</w:t>
      </w:r>
    </w:p>
    <w:p w:rsidR="00296FE4" w:rsidRPr="00F2657D" w:rsidRDefault="00296FE4" w:rsidP="00296FE4">
      <w:pPr>
        <w:jc w:val="left"/>
        <w:rPr>
          <w:b/>
          <w:szCs w:val="20"/>
        </w:rPr>
      </w:pPr>
      <w:r w:rsidRPr="00F2657D">
        <w:rPr>
          <w:b/>
          <w:szCs w:val="20"/>
        </w:rPr>
        <w:t>Název vysoké školy: UNIVERZITA KARLOVA</w:t>
      </w:r>
    </w:p>
    <w:p w:rsidR="00296FE4" w:rsidRPr="00F2657D" w:rsidRDefault="00296FE4" w:rsidP="00296FE4">
      <w:pPr>
        <w:jc w:val="left"/>
        <w:rPr>
          <w:b/>
          <w:szCs w:val="20"/>
        </w:rPr>
      </w:pPr>
      <w:r w:rsidRPr="00F2657D">
        <w:rPr>
          <w:b/>
          <w:szCs w:val="20"/>
        </w:rPr>
        <w:t>Název fakulty, nebo fakult, případně vysokoškolského ústavu</w:t>
      </w:r>
    </w:p>
    <w:p w:rsidR="00296FE4" w:rsidRPr="00F2657D" w:rsidRDefault="00296FE4" w:rsidP="00296FE4">
      <w:pPr>
        <w:jc w:val="left"/>
        <w:rPr>
          <w:b/>
          <w:szCs w:val="20"/>
        </w:rPr>
      </w:pPr>
      <w:r w:rsidRPr="00F2657D">
        <w:rPr>
          <w:b/>
          <w:szCs w:val="20"/>
        </w:rPr>
        <w:t>Název spolupracující instituce</w:t>
      </w:r>
    </w:p>
    <w:p w:rsidR="00296FE4" w:rsidRPr="00F2657D" w:rsidRDefault="00296FE4" w:rsidP="00296FE4">
      <w:pPr>
        <w:jc w:val="left"/>
        <w:rPr>
          <w:b/>
          <w:szCs w:val="20"/>
        </w:rPr>
      </w:pPr>
      <w:bookmarkStart w:id="0" w:name="_GoBack"/>
      <w:r w:rsidRPr="00F2657D">
        <w:rPr>
          <w:b/>
          <w:szCs w:val="20"/>
        </w:rPr>
        <w:t>Název zahraniční vysoké školy</w:t>
      </w:r>
    </w:p>
    <w:bookmarkEnd w:id="0"/>
    <w:p w:rsidR="00296FE4" w:rsidRPr="00F2657D" w:rsidRDefault="00296FE4" w:rsidP="00296FE4">
      <w:pPr>
        <w:jc w:val="left"/>
        <w:rPr>
          <w:b/>
          <w:szCs w:val="20"/>
        </w:rPr>
      </w:pPr>
      <w:r w:rsidRPr="00F2657D">
        <w:rPr>
          <w:b/>
          <w:szCs w:val="20"/>
        </w:rPr>
        <w:t xml:space="preserve">Název detašovaného pracoviště  </w:t>
      </w:r>
    </w:p>
    <w:p w:rsidR="00296FE4" w:rsidRPr="00F2657D" w:rsidRDefault="00296FE4" w:rsidP="00296FE4">
      <w:pPr>
        <w:jc w:val="left"/>
        <w:rPr>
          <w:b/>
          <w:sz w:val="28"/>
          <w:szCs w:val="20"/>
        </w:rPr>
      </w:pPr>
      <w:r w:rsidRPr="00F2657D">
        <w:rPr>
          <w:b/>
          <w:szCs w:val="20"/>
        </w:rPr>
        <w:t>Název studijního programu</w:t>
      </w:r>
      <w:r w:rsidRPr="00F2657D">
        <w:rPr>
          <w:b/>
          <w:sz w:val="28"/>
          <w:szCs w:val="20"/>
        </w:rPr>
        <w:t xml:space="preserve"> </w:t>
      </w:r>
    </w:p>
    <w:p w:rsidR="00296FE4" w:rsidRPr="00F2657D" w:rsidRDefault="00296FE4" w:rsidP="00296FE4">
      <w:pPr>
        <w:jc w:val="left"/>
        <w:rPr>
          <w:sz w:val="20"/>
          <w:szCs w:val="20"/>
        </w:rPr>
      </w:pPr>
      <w:r w:rsidRPr="00F2657D">
        <w:rPr>
          <w:b/>
          <w:szCs w:val="20"/>
        </w:rPr>
        <w:t>Typy žádostí</w:t>
      </w:r>
    </w:p>
    <w:p w:rsidR="00296FE4" w:rsidRPr="00F2657D" w:rsidRDefault="00296FE4" w:rsidP="00296FE4">
      <w:pPr>
        <w:jc w:val="left"/>
        <w:rPr>
          <w:rFonts w:eastAsia="Calibri"/>
          <w:b/>
        </w:rPr>
      </w:pPr>
      <w:r w:rsidRPr="00F2657D">
        <w:rPr>
          <w:rFonts w:eastAsia="Calibri"/>
          <w:b/>
        </w:rPr>
        <w:t xml:space="preserve">Datum vyjádření akademického senátu fakulty nebo fakult </w:t>
      </w:r>
    </w:p>
    <w:p w:rsidR="00296FE4" w:rsidRPr="00F2657D" w:rsidRDefault="00296FE4" w:rsidP="00296FE4">
      <w:pPr>
        <w:jc w:val="left"/>
        <w:rPr>
          <w:rFonts w:eastAsia="Calibri"/>
          <w:b/>
        </w:rPr>
      </w:pPr>
      <w:r w:rsidRPr="00F2657D">
        <w:rPr>
          <w:rFonts w:eastAsia="Calibri"/>
          <w:b/>
        </w:rPr>
        <w:t>Datum schválení vědeckou radou fakulty nebo fakult případně vysokoškolského ústavu</w:t>
      </w:r>
    </w:p>
    <w:p w:rsidR="00296FE4" w:rsidRPr="00F2657D" w:rsidRDefault="00296FE4" w:rsidP="00296FE4">
      <w:pPr>
        <w:jc w:val="left"/>
        <w:rPr>
          <w:rFonts w:eastAsia="Calibri"/>
          <w:sz w:val="20"/>
          <w:szCs w:val="20"/>
        </w:rPr>
      </w:pPr>
      <w:r w:rsidRPr="00F2657D">
        <w:rPr>
          <w:rFonts w:eastAsia="Calibri"/>
          <w:b/>
        </w:rPr>
        <w:t>Datum podpisu dohody se spolupracující institucí</w:t>
      </w:r>
      <w:r w:rsidRPr="00F2657D">
        <w:rPr>
          <w:rFonts w:eastAsia="Calibri"/>
        </w:rPr>
        <w:t xml:space="preserve"> </w:t>
      </w:r>
    </w:p>
    <w:p w:rsidR="00296FE4" w:rsidRPr="00F2657D" w:rsidRDefault="00296FE4" w:rsidP="00296FE4">
      <w:pPr>
        <w:jc w:val="left"/>
        <w:rPr>
          <w:rFonts w:eastAsia="Calibri"/>
          <w:sz w:val="20"/>
          <w:szCs w:val="20"/>
        </w:rPr>
      </w:pPr>
      <w:r w:rsidRPr="00F2657D">
        <w:rPr>
          <w:rFonts w:eastAsia="Calibri"/>
          <w:b/>
        </w:rPr>
        <w:t>Datum podpisu dohody o meziuniverzitním studiu</w:t>
      </w:r>
      <w:r w:rsidRPr="00F2657D">
        <w:rPr>
          <w:rFonts w:eastAsia="Calibri"/>
        </w:rPr>
        <w:t xml:space="preserve"> </w:t>
      </w:r>
    </w:p>
    <w:p w:rsidR="00296FE4" w:rsidRPr="00F2657D" w:rsidRDefault="00296FE4" w:rsidP="00296FE4">
      <w:pPr>
        <w:spacing w:after="120"/>
        <w:jc w:val="left"/>
        <w:rPr>
          <w:rFonts w:ascii="Calibri" w:eastAsia="Calibri" w:hAnsi="Calibri"/>
          <w:b/>
          <w:sz w:val="18"/>
        </w:rPr>
      </w:pPr>
      <w:r w:rsidRPr="00F2657D">
        <w:rPr>
          <w:b/>
          <w:szCs w:val="20"/>
        </w:rPr>
        <w:t>kód ISCED F</w:t>
      </w:r>
      <w:r w:rsidRPr="00F2657D">
        <w:rPr>
          <w:rFonts w:ascii="Calibri" w:eastAsia="Calibri" w:hAnsi="Calibri"/>
          <w:b/>
          <w:sz w:val="18"/>
        </w:rPr>
        <w:t xml:space="preserve"> </w:t>
      </w:r>
    </w:p>
    <w:p w:rsidR="00296FE4" w:rsidRPr="00F2657D" w:rsidRDefault="00296FE4" w:rsidP="00296FE4">
      <w:pPr>
        <w:spacing w:after="120"/>
        <w:jc w:val="left"/>
        <w:rPr>
          <w:rFonts w:ascii="Calibri" w:eastAsia="Calibri" w:hAnsi="Calibri"/>
          <w:b/>
          <w:sz w:val="18"/>
        </w:rPr>
      </w:pPr>
      <w:r w:rsidRPr="00F2657D">
        <w:rPr>
          <w:rFonts w:ascii="Calibri" w:eastAsia="Calibri" w:hAnsi="Calibri"/>
          <w:b/>
        </w:rPr>
        <w:t>Zdůvodnění kódu ISCED F</w:t>
      </w:r>
      <w:r w:rsidRPr="00F2657D">
        <w:rPr>
          <w:rFonts w:ascii="Calibri" w:eastAsia="Calibri" w:hAnsi="Calibri"/>
          <w:b/>
          <w:sz w:val="18"/>
        </w:rPr>
        <w:t xml:space="preserve"> </w:t>
      </w:r>
    </w:p>
    <w:p w:rsidR="00296FE4" w:rsidRPr="00F2657D" w:rsidRDefault="00296FE4" w:rsidP="00296FE4">
      <w:pPr>
        <w:autoSpaceDE w:val="0"/>
        <w:autoSpaceDN w:val="0"/>
        <w:adjustRightInd w:val="0"/>
        <w:spacing w:after="160"/>
        <w:jc w:val="left"/>
        <w:rPr>
          <w:b/>
          <w:sz w:val="12"/>
          <w:szCs w:val="20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296FE4" w:rsidRPr="00F2657D" w:rsidTr="00581FD5"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DD6EE"/>
          </w:tcPr>
          <w:p w:rsidR="00296FE4" w:rsidRPr="00F2657D" w:rsidRDefault="00296FE4" w:rsidP="00581FD5">
            <w:pPr>
              <w:spacing w:after="60"/>
              <w:jc w:val="left"/>
              <w:rPr>
                <w:b/>
                <w:szCs w:val="20"/>
                <w:lang w:val="en-GB"/>
              </w:rPr>
            </w:pPr>
            <w:r w:rsidRPr="00F2657D">
              <w:rPr>
                <w:b/>
                <w:szCs w:val="20"/>
                <w:lang w:val="en-GB"/>
              </w:rPr>
              <w:t>A-II-1 – basic registry data</w:t>
            </w:r>
          </w:p>
          <w:p w:rsidR="00296FE4" w:rsidRPr="00F2657D" w:rsidRDefault="00296FE4" w:rsidP="00581FD5">
            <w:pPr>
              <w:spacing w:after="0"/>
              <w:jc w:val="left"/>
              <w:rPr>
                <w:b/>
                <w:i/>
                <w:sz w:val="20"/>
                <w:szCs w:val="20"/>
                <w:lang w:val="en-GB"/>
              </w:rPr>
            </w:pPr>
            <w:r w:rsidRPr="00F2657D">
              <w:rPr>
                <w:b/>
                <w:i/>
                <w:sz w:val="20"/>
                <w:szCs w:val="20"/>
                <w:lang w:val="en-GB"/>
              </w:rPr>
              <w:t>IMPLEMENTING STUDY PROGRAMME AT THE FOREIGN HIGHER EDUCATION INSTITUTION</w:t>
            </w:r>
          </w:p>
          <w:p w:rsidR="00296FE4" w:rsidRPr="00F2657D" w:rsidRDefault="00296FE4" w:rsidP="00581FD5">
            <w:pPr>
              <w:spacing w:after="0"/>
              <w:jc w:val="left"/>
              <w:rPr>
                <w:b/>
                <w:i/>
                <w:sz w:val="20"/>
                <w:szCs w:val="20"/>
                <w:lang w:val="en-GB"/>
              </w:rPr>
            </w:pPr>
            <w:r w:rsidRPr="00F2657D">
              <w:rPr>
                <w:sz w:val="16"/>
                <w:szCs w:val="20"/>
                <w:lang w:val="en-GB"/>
              </w:rPr>
              <w:t>In case of more international partner HEIs, please add tables A-II-2, A-II-</w:t>
            </w:r>
            <w:proofErr w:type="gramStart"/>
            <w:r w:rsidRPr="00F2657D">
              <w:rPr>
                <w:sz w:val="16"/>
                <w:szCs w:val="20"/>
                <w:lang w:val="en-GB"/>
              </w:rPr>
              <w:t>3,…</w:t>
            </w:r>
            <w:proofErr w:type="gramEnd"/>
            <w:r w:rsidRPr="00F2657D">
              <w:rPr>
                <w:sz w:val="16"/>
                <w:szCs w:val="20"/>
                <w:lang w:val="en-GB"/>
              </w:rPr>
              <w:t>etc.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i/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International partner HEI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Domicile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Unit of the HEI involved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Domicile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Contact person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Phone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E-mail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Name of study programme (according to foreign accreditation)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16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 xml:space="preserve">Name </w:t>
            </w:r>
            <w:proofErr w:type="gramStart"/>
            <w:r w:rsidRPr="00F2657D">
              <w:rPr>
                <w:sz w:val="22"/>
                <w:szCs w:val="20"/>
                <w:lang w:val="en-GB"/>
              </w:rPr>
              <w:t>of  specialty</w:t>
            </w:r>
            <w:proofErr w:type="gramEnd"/>
            <w:r w:rsidRPr="00F2657D">
              <w:rPr>
                <w:sz w:val="22"/>
                <w:szCs w:val="20"/>
                <w:lang w:val="en-GB"/>
              </w:rPr>
              <w:t xml:space="preserve"> (according to foreign accreditation)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16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Accredited from (date)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16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Accredited until (date)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16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Accredited by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Under the legislative provision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Foreign academic title awarded</w:t>
            </w:r>
          </w:p>
        </w:tc>
      </w:tr>
      <w:tr w:rsidR="00296FE4" w:rsidRPr="00F2657D" w:rsidTr="00581FD5">
        <w:trPr>
          <w:trHeight w:val="340"/>
        </w:trPr>
        <w:tc>
          <w:tcPr>
            <w:tcW w:w="9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  <w:lang w:val="en-GB"/>
              </w:rPr>
            </w:pPr>
            <w:r w:rsidRPr="00F2657D">
              <w:rPr>
                <w:sz w:val="22"/>
                <w:szCs w:val="20"/>
                <w:lang w:val="en-GB"/>
              </w:rPr>
              <w:t>More detailed description of the International partner HEI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  <w:r w:rsidRPr="00F2657D">
        <w:rPr>
          <w:sz w:val="20"/>
          <w:szCs w:val="20"/>
        </w:rPr>
        <w:br w:type="page"/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820"/>
      </w:tblGrid>
      <w:tr w:rsidR="00296FE4" w:rsidRPr="00F2657D" w:rsidTr="00581FD5">
        <w:trPr>
          <w:trHeight w:val="397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8"/>
                <w:szCs w:val="20"/>
              </w:rPr>
            </w:pPr>
            <w:r w:rsidRPr="00F2657D">
              <w:rPr>
                <w:b/>
                <w:sz w:val="28"/>
                <w:szCs w:val="20"/>
              </w:rPr>
              <w:lastRenderedPageBreak/>
              <w:t>B-</w:t>
            </w:r>
            <w:proofErr w:type="spellStart"/>
            <w:r w:rsidRPr="00F2657D">
              <w:rPr>
                <w:b/>
                <w:sz w:val="28"/>
                <w:szCs w:val="20"/>
              </w:rPr>
              <w:t>Ia</w:t>
            </w:r>
            <w:proofErr w:type="spellEnd"/>
            <w:r w:rsidRPr="00F2657D">
              <w:rPr>
                <w:b/>
                <w:sz w:val="28"/>
                <w:szCs w:val="20"/>
              </w:rPr>
              <w:t xml:space="preserve"> –</w:t>
            </w:r>
            <w:r w:rsidRPr="00F2657D">
              <w:rPr>
                <w:b/>
                <w:sz w:val="26"/>
                <w:szCs w:val="26"/>
              </w:rPr>
              <w:t>Základní evidenční údaje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i/>
                <w:sz w:val="22"/>
                <w:szCs w:val="22"/>
                <w:highlight w:val="lightGray"/>
              </w:rPr>
            </w:pPr>
            <w:r w:rsidRPr="00F2657D">
              <w:rPr>
                <w:sz w:val="22"/>
                <w:szCs w:val="22"/>
              </w:rPr>
              <w:t>Název studijního programu v jazyce výuky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Překlad názvu studijního programu do ČJ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Překlad názvu studijního programu do AJ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Typ studijního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Profil studijního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Názvy specializací v jazyce výuky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Překlad názvů specializací do ČJ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Překlad názvů specializací do AJ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Sdružené studium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Forma studia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Standardní doba studia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Jazyk výuky studijního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Udělovaný akademický titul</w:t>
            </w:r>
          </w:p>
        </w:tc>
      </w:tr>
      <w:tr w:rsidR="00296FE4" w:rsidRPr="00F2657D" w:rsidTr="00581FD5">
        <w:trPr>
          <w:trHeight w:val="510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Typ diplomu pro meziuniverzitní studium</w:t>
            </w:r>
          </w:p>
        </w:tc>
      </w:tr>
      <w:tr w:rsidR="00296FE4" w:rsidRPr="00F2657D" w:rsidTr="00581FD5">
        <w:trPr>
          <w:trHeight w:val="454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Státní rigorózní zkouška</w:t>
            </w:r>
          </w:p>
        </w:tc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bCs/>
                <w:sz w:val="22"/>
                <w:szCs w:val="22"/>
              </w:rPr>
              <w:t>Udělovaný akademický titul</w:t>
            </w:r>
          </w:p>
        </w:tc>
      </w:tr>
      <w:tr w:rsidR="00296FE4" w:rsidRPr="00F2657D" w:rsidTr="00581FD5">
        <w:trPr>
          <w:trHeight w:val="454"/>
        </w:trPr>
        <w:tc>
          <w:tcPr>
            <w:tcW w:w="421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bCs/>
                <w:sz w:val="22"/>
                <w:szCs w:val="22"/>
              </w:rPr>
              <w:t>Související doktorský SP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Garant studijního programu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Počet přijímaných uchazečů ke studiu ve studijním programu 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Stávající studijní programy a obory, které nový studijní program nahrazuje včetně počtu studentů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Zaměření na přípravu k výkonu regulovaného povolání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Zaměření na přípravu odborníků z oblasti bezpečnosti České republiky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Uznávací orgán(y)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Oblast(i) vzdělávání </w:t>
            </w:r>
          </w:p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(u kombinovaného studijního programu podíl jednotlivých oblastí vzdělávání v %) </w:t>
            </w:r>
          </w:p>
        </w:tc>
      </w:tr>
      <w:tr w:rsidR="00296FE4" w:rsidRPr="00F2657D" w:rsidTr="00581FD5">
        <w:trPr>
          <w:trHeight w:val="567"/>
        </w:trPr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Změny v průběhu uskutečňování studijního programu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  <w:r w:rsidRPr="00F2657D">
        <w:rPr>
          <w:sz w:val="20"/>
          <w:szCs w:val="20"/>
        </w:rPr>
        <w:br w:type="page"/>
      </w:r>
    </w:p>
    <w:p w:rsidR="00296FE4" w:rsidRPr="00F2657D" w:rsidRDefault="00296FE4" w:rsidP="00296FE4">
      <w:pPr>
        <w:spacing w:after="160" w:line="259" w:lineRule="auto"/>
        <w:jc w:val="left"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296FE4" w:rsidRPr="00F2657D" w:rsidTr="00581FD5">
        <w:trPr>
          <w:trHeight w:val="397"/>
        </w:trPr>
        <w:tc>
          <w:tcPr>
            <w:tcW w:w="9498" w:type="dxa"/>
            <w:shd w:val="clear" w:color="auto" w:fill="C6D9F1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2657D">
              <w:rPr>
                <w:b/>
                <w:sz w:val="28"/>
                <w:szCs w:val="20"/>
              </w:rPr>
              <w:t>B-</w:t>
            </w:r>
            <w:proofErr w:type="spellStart"/>
            <w:r w:rsidRPr="00F2657D">
              <w:rPr>
                <w:b/>
                <w:sz w:val="28"/>
                <w:szCs w:val="20"/>
              </w:rPr>
              <w:t>Ib</w:t>
            </w:r>
            <w:proofErr w:type="spellEnd"/>
            <w:r w:rsidRPr="00F2657D">
              <w:rPr>
                <w:b/>
                <w:sz w:val="28"/>
                <w:szCs w:val="20"/>
              </w:rPr>
              <w:t xml:space="preserve"> – </w:t>
            </w:r>
            <w:r w:rsidRPr="00F2657D">
              <w:rPr>
                <w:b/>
                <w:sz w:val="26"/>
                <w:szCs w:val="26"/>
              </w:rPr>
              <w:t>Charakteristika studijního a profil absolventa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rFonts w:eastAsia="Calibri"/>
                <w:sz w:val="22"/>
              </w:rPr>
              <w:t>Charakteristika studijního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Profil absolventa studijního programu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autoSpaceDE w:val="0"/>
              <w:autoSpaceDN w:val="0"/>
              <w:adjustRightInd w:val="0"/>
              <w:spacing w:after="0"/>
              <w:ind w:left="708"/>
              <w:jc w:val="left"/>
              <w:rPr>
                <w:rFonts w:ascii="Calibri" w:eastAsia="Calibri" w:hAnsi="Calibri"/>
                <w:sz w:val="22"/>
              </w:rPr>
            </w:pPr>
            <w:r w:rsidRPr="00F2657D">
              <w:rPr>
                <w:sz w:val="22"/>
                <w:szCs w:val="20"/>
              </w:rPr>
              <w:t>Odborné znalosti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autoSpaceDE w:val="0"/>
              <w:autoSpaceDN w:val="0"/>
              <w:adjustRightInd w:val="0"/>
              <w:spacing w:after="0"/>
              <w:ind w:left="708"/>
              <w:jc w:val="left"/>
              <w:rPr>
                <w:rFonts w:ascii="Calibri" w:eastAsia="Calibri" w:hAnsi="Calibri"/>
                <w:sz w:val="22"/>
              </w:rPr>
            </w:pPr>
            <w:r w:rsidRPr="00F2657D">
              <w:rPr>
                <w:sz w:val="22"/>
                <w:szCs w:val="20"/>
              </w:rPr>
              <w:t>Odborné dovednosti a obecné způsobilosti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Předpokládaná uplatnitelnost absolventů na trhu práce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Hlavní pracoviště fakulty, která převážně zajišťují vzdělávací a tvůrčí činnost v daném SP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</w:p>
        </w:tc>
      </w:tr>
    </w:tbl>
    <w:p w:rsidR="00296FE4" w:rsidRPr="00F2657D" w:rsidRDefault="00296FE4" w:rsidP="00296FE4">
      <w:pPr>
        <w:spacing w:after="0"/>
        <w:jc w:val="left"/>
        <w:rPr>
          <w:rFonts w:ascii="Calibri" w:eastAsia="Calibri" w:hAnsi="Calibri"/>
          <w:b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296FE4" w:rsidRPr="00F2657D" w:rsidTr="00581FD5">
        <w:trPr>
          <w:trHeight w:val="510"/>
        </w:trPr>
        <w:tc>
          <w:tcPr>
            <w:tcW w:w="94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br w:type="page"/>
              <w:t>Profil absolventa pro dodatek k diplomu – český jazyk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t xml:space="preserve">Profil absolventa pro dodatek k diplomu – anglický jazyk 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t xml:space="preserve"> Charakteristika studijního programu pro veřejnost – český jazyk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t xml:space="preserve">Charakteristika studijního programu pro veřejnost – anglický jazyk 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br w:type="page"/>
              <w:t>Profil absolventa pro veřejnost – český jazyk</w:t>
            </w:r>
          </w:p>
        </w:tc>
      </w:tr>
      <w:tr w:rsidR="00296FE4" w:rsidRPr="00F2657D" w:rsidTr="00581FD5">
        <w:trPr>
          <w:trHeight w:val="510"/>
        </w:trPr>
        <w:tc>
          <w:tcPr>
            <w:tcW w:w="949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left"/>
              <w:rPr>
                <w:sz w:val="21"/>
                <w:szCs w:val="21"/>
              </w:rPr>
            </w:pPr>
            <w:r w:rsidRPr="00F2657D">
              <w:rPr>
                <w:sz w:val="21"/>
                <w:szCs w:val="21"/>
              </w:rPr>
              <w:br w:type="page"/>
              <w:t xml:space="preserve">Profil absolventa pro veřejnost – anglický jazyk </w:t>
            </w:r>
          </w:p>
        </w:tc>
      </w:tr>
    </w:tbl>
    <w:p w:rsidR="00296FE4" w:rsidRPr="00F2657D" w:rsidRDefault="00296FE4" w:rsidP="00296FE4">
      <w:pPr>
        <w:spacing w:after="160"/>
        <w:jc w:val="left"/>
        <w:rPr>
          <w:rFonts w:ascii="Calibri" w:eastAsia="Calibri" w:hAnsi="Calibri"/>
          <w:b/>
          <w:sz w:val="20"/>
        </w:rPr>
      </w:pPr>
    </w:p>
    <w:p w:rsidR="00296FE4" w:rsidRPr="00F2657D" w:rsidRDefault="00296FE4" w:rsidP="00296FE4">
      <w:pPr>
        <w:spacing w:after="160"/>
        <w:jc w:val="left"/>
        <w:rPr>
          <w:rFonts w:ascii="Calibri" w:eastAsia="Calibri" w:hAnsi="Calibri"/>
          <w:b/>
          <w:sz w:val="20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  <w:r w:rsidRPr="00F2657D">
        <w:rPr>
          <w:sz w:val="20"/>
          <w:szCs w:val="20"/>
        </w:rPr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6803"/>
      </w:tblGrid>
      <w:tr w:rsidR="00296FE4" w:rsidRPr="00F2657D" w:rsidTr="00581FD5">
        <w:trPr>
          <w:trHeight w:val="454"/>
        </w:trPr>
        <w:tc>
          <w:tcPr>
            <w:tcW w:w="9606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8"/>
                <w:szCs w:val="20"/>
              </w:rPr>
            </w:pPr>
            <w:r w:rsidRPr="00F2657D">
              <w:rPr>
                <w:b/>
                <w:sz w:val="28"/>
                <w:szCs w:val="20"/>
              </w:rPr>
              <w:lastRenderedPageBreak/>
              <w:t>B</w:t>
            </w:r>
            <w:r w:rsidRPr="00F2657D">
              <w:rPr>
                <w:b/>
                <w:sz w:val="26"/>
                <w:szCs w:val="26"/>
              </w:rPr>
              <w:t>-</w:t>
            </w:r>
            <w:proofErr w:type="spellStart"/>
            <w:r w:rsidRPr="00F2657D">
              <w:rPr>
                <w:b/>
                <w:sz w:val="26"/>
                <w:szCs w:val="26"/>
              </w:rPr>
              <w:t>IIa</w:t>
            </w:r>
            <w:proofErr w:type="spellEnd"/>
            <w:r w:rsidRPr="00F2657D">
              <w:rPr>
                <w:b/>
                <w:sz w:val="26"/>
                <w:szCs w:val="26"/>
              </w:rPr>
              <w:t xml:space="preserve"> – Studijní plány pro bakalářské a magisterské SP</w:t>
            </w:r>
          </w:p>
        </w:tc>
      </w:tr>
      <w:tr w:rsidR="00296FE4" w:rsidRPr="00F2657D" w:rsidTr="00581FD5">
        <w:trPr>
          <w:trHeight w:val="340"/>
        </w:trPr>
        <w:tc>
          <w:tcPr>
            <w:tcW w:w="2803" w:type="dxa"/>
            <w:shd w:val="clear" w:color="auto" w:fill="auto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2"/>
                <w:szCs w:val="20"/>
              </w:rPr>
            </w:pPr>
            <w:r w:rsidRPr="00F2657D">
              <w:rPr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6803" w:type="dxa"/>
            <w:shd w:val="clear" w:color="auto" w:fill="auto"/>
          </w:tcPr>
          <w:p w:rsidR="00296FE4" w:rsidRPr="00F2657D" w:rsidRDefault="00296FE4" w:rsidP="00581FD5">
            <w:pPr>
              <w:spacing w:after="0"/>
              <w:jc w:val="left"/>
              <w:rPr>
                <w:rFonts w:ascii="Calibri" w:eastAsia="Calibri" w:hAnsi="Calibri"/>
                <w:b/>
                <w:i/>
                <w:sz w:val="18"/>
                <w:shd w:val="clear" w:color="auto" w:fill="FBD4B4"/>
              </w:rPr>
            </w:pPr>
          </w:p>
        </w:tc>
      </w:tr>
      <w:tr w:rsidR="00296FE4" w:rsidRPr="00F2657D" w:rsidTr="00581FD5">
        <w:trPr>
          <w:trHeight w:val="340"/>
        </w:trPr>
        <w:tc>
          <w:tcPr>
            <w:tcW w:w="2803" w:type="dxa"/>
            <w:shd w:val="clear" w:color="auto" w:fill="auto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2657D">
              <w:rPr>
                <w:b/>
                <w:sz w:val="20"/>
                <w:szCs w:val="20"/>
              </w:rPr>
              <w:t>Akreditované fakulty, nebo další instituce, které se podílí na realizaci studijního plánu</w:t>
            </w:r>
          </w:p>
        </w:tc>
        <w:tc>
          <w:tcPr>
            <w:tcW w:w="6803" w:type="dxa"/>
            <w:shd w:val="clear" w:color="auto" w:fill="auto"/>
          </w:tcPr>
          <w:p w:rsidR="00296FE4" w:rsidRPr="00F2657D" w:rsidRDefault="00296FE4" w:rsidP="00581FD5">
            <w:pPr>
              <w:spacing w:after="0"/>
              <w:jc w:val="left"/>
              <w:rPr>
                <w:rFonts w:ascii="Calibri" w:eastAsia="Calibri" w:hAnsi="Calibri"/>
                <w:b/>
                <w:i/>
                <w:sz w:val="18"/>
                <w:shd w:val="clear" w:color="auto" w:fill="FBD4B4"/>
              </w:rPr>
            </w:pPr>
          </w:p>
        </w:tc>
      </w:tr>
      <w:tr w:rsidR="00296FE4" w:rsidRPr="00F2657D" w:rsidTr="00581FD5">
        <w:trPr>
          <w:trHeight w:val="397"/>
        </w:trPr>
        <w:tc>
          <w:tcPr>
            <w:tcW w:w="9606" w:type="dxa"/>
            <w:gridSpan w:val="2"/>
            <w:shd w:val="clear" w:color="auto" w:fill="DBE5F1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F2657D">
              <w:rPr>
                <w:b/>
                <w:sz w:val="22"/>
                <w:szCs w:val="20"/>
              </w:rPr>
              <w:t xml:space="preserve">Povinné předměty </w:t>
            </w:r>
          </w:p>
          <w:p w:rsidR="00296FE4" w:rsidRPr="00F2657D" w:rsidRDefault="00296FE4" w:rsidP="00581FD5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F2657D">
              <w:rPr>
                <w:b/>
                <w:sz w:val="22"/>
                <w:szCs w:val="20"/>
              </w:rPr>
              <w:t xml:space="preserve">Povinné předměty – pro zpracování závěrečné práce </w:t>
            </w:r>
          </w:p>
          <w:p w:rsidR="00296FE4" w:rsidRPr="00F2657D" w:rsidRDefault="00296FE4" w:rsidP="00581F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657D">
              <w:rPr>
                <w:b/>
                <w:sz w:val="22"/>
                <w:szCs w:val="20"/>
              </w:rPr>
              <w:t>Povinné předměty pro specializaci (společnou část)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F2657D">
              <w:rPr>
                <w:b/>
                <w:sz w:val="22"/>
                <w:szCs w:val="18"/>
              </w:rPr>
              <w:t>Název předmětu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rozsah přímé výuky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způsob ověření (forma kontroly studia předmětu)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počet kreditů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garant předmětu / klíčoví vyučující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doporučený ročník /semestr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dvousemestrální předmět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 xml:space="preserve">(základní teoretický) předmět profilujícího základu 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číslo složky odborné přípravy u pedagogických povolání</w:t>
            </w:r>
          </w:p>
        </w:tc>
      </w:tr>
      <w:tr w:rsidR="00296FE4" w:rsidRPr="00F2657D" w:rsidTr="00581FD5">
        <w:trPr>
          <w:trHeight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18"/>
                <w:szCs w:val="18"/>
              </w:rPr>
            </w:pPr>
            <w:r w:rsidRPr="00F2657D">
              <w:rPr>
                <w:sz w:val="21"/>
                <w:szCs w:val="21"/>
              </w:rPr>
              <w:t xml:space="preserve">Celkem kreditů za povinné předměty </w:t>
            </w:r>
          </w:p>
        </w:tc>
      </w:tr>
      <w:tr w:rsidR="00296FE4" w:rsidRPr="00F2657D" w:rsidTr="00581FD5">
        <w:trPr>
          <w:trHeight w:val="397"/>
        </w:trPr>
        <w:tc>
          <w:tcPr>
            <w:tcW w:w="9606" w:type="dxa"/>
            <w:gridSpan w:val="2"/>
            <w:shd w:val="clear" w:color="auto" w:fill="DBE5F1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657D">
              <w:rPr>
                <w:b/>
                <w:sz w:val="22"/>
                <w:szCs w:val="20"/>
              </w:rPr>
              <w:t xml:space="preserve">Povinně volitelné předměty – </w:t>
            </w:r>
            <w:proofErr w:type="gramStart"/>
            <w:r w:rsidRPr="00F2657D">
              <w:rPr>
                <w:b/>
                <w:sz w:val="22"/>
                <w:szCs w:val="20"/>
              </w:rPr>
              <w:t>skupina  -</w:t>
            </w:r>
            <w:proofErr w:type="gramEnd"/>
            <w:r w:rsidRPr="00F2657D">
              <w:rPr>
                <w:b/>
                <w:sz w:val="22"/>
                <w:szCs w:val="20"/>
              </w:rPr>
              <w:t xml:space="preserve"> profilující / neprofilující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F2657D">
              <w:rPr>
                <w:b/>
                <w:sz w:val="22"/>
                <w:szCs w:val="18"/>
              </w:rPr>
              <w:t>Název předmětu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rozsah přímé výuky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způsob ověření (forma kontroly studia předmětu)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počet kreditů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garant předmětu / klíčoví vyučující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doporučený ročník /semestr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dvousemestrální předmět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 xml:space="preserve">(základní teoretický) předmět profilujícího základu </w:t>
            </w:r>
          </w:p>
        </w:tc>
      </w:tr>
      <w:tr w:rsidR="00296FE4" w:rsidRPr="00F2657D" w:rsidTr="00581FD5">
        <w:trPr>
          <w:trHeight w:val="454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číslo složky odborné přípravy u pedagogických povolání</w:t>
            </w:r>
          </w:p>
        </w:tc>
      </w:tr>
      <w:tr w:rsidR="00296FE4" w:rsidRPr="00F2657D" w:rsidTr="00581FD5">
        <w:trPr>
          <w:trHeight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18"/>
                <w:szCs w:val="18"/>
              </w:rPr>
            </w:pPr>
            <w:r w:rsidRPr="00F2657D">
              <w:rPr>
                <w:sz w:val="21"/>
                <w:szCs w:val="21"/>
              </w:rPr>
              <w:t xml:space="preserve">Minimální počet kreditů za skupinu povinně volitelných předmětů </w:t>
            </w:r>
          </w:p>
        </w:tc>
      </w:tr>
      <w:tr w:rsidR="00296FE4" w:rsidRPr="00F2657D" w:rsidTr="00581FD5">
        <w:trPr>
          <w:trHeight w:val="397"/>
        </w:trPr>
        <w:tc>
          <w:tcPr>
            <w:tcW w:w="9606" w:type="dxa"/>
            <w:gridSpan w:val="2"/>
            <w:shd w:val="clear" w:color="auto" w:fill="DBE5F1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657D">
              <w:rPr>
                <w:b/>
                <w:sz w:val="22"/>
                <w:szCs w:val="20"/>
              </w:rPr>
              <w:t>Doporučené volitelné předměty (nepovinné</w:t>
            </w:r>
            <w:r w:rsidRPr="00F2657D">
              <w:rPr>
                <w:b/>
                <w:sz w:val="20"/>
                <w:szCs w:val="20"/>
              </w:rPr>
              <w:t>)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  <w:sz w:val="22"/>
                <w:szCs w:val="18"/>
              </w:rPr>
            </w:pPr>
            <w:r w:rsidRPr="00F2657D">
              <w:rPr>
                <w:b/>
                <w:sz w:val="22"/>
                <w:szCs w:val="18"/>
              </w:rPr>
              <w:t>Název předmětu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rozsah přímé výuky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způsob ověření (forma kontroly studia předmětu)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počet kreditů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vyučující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doporučený ročník /semestr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dvousemestrální předmět</w:t>
            </w:r>
          </w:p>
        </w:tc>
      </w:tr>
      <w:tr w:rsidR="00296FE4" w:rsidRPr="00F2657D" w:rsidTr="00581FD5">
        <w:trPr>
          <w:trHeight w:val="397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číslo složky odborné přípravy u pedagogických povolání</w:t>
            </w: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jc w:val="left"/>
        <w:rPr>
          <w:b/>
          <w:i/>
          <w:sz w:val="20"/>
          <w:szCs w:val="20"/>
          <w:shd w:val="clear" w:color="auto" w:fill="FDE9D9"/>
        </w:rPr>
      </w:pPr>
      <w:proofErr w:type="spellStart"/>
      <w:r w:rsidRPr="00F2657D">
        <w:rPr>
          <w:b/>
          <w:i/>
          <w:sz w:val="20"/>
          <w:szCs w:val="20"/>
        </w:rPr>
        <w:t>Pozn</w:t>
      </w:r>
      <w:proofErr w:type="spellEnd"/>
      <w:r w:rsidRPr="00F2657D">
        <w:rPr>
          <w:b/>
          <w:i/>
          <w:sz w:val="20"/>
          <w:szCs w:val="20"/>
        </w:rPr>
        <w:t>: pokud jsou doporučené volitelné předměty součástí studijního plánu, není nutné uvádět charakteristiku jejich předmětů, ani CV jejich vyučujících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296FE4" w:rsidRPr="00F2657D" w:rsidTr="00581FD5">
        <w:trPr>
          <w:trHeight w:val="567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lastRenderedPageBreak/>
              <w:t xml:space="preserve">Poznámky ke studijnímu plánu </w:t>
            </w:r>
          </w:p>
        </w:tc>
      </w:tr>
      <w:tr w:rsidR="00296FE4" w:rsidRPr="00F2657D" w:rsidTr="00581FD5">
        <w:trPr>
          <w:trHeight w:val="567"/>
        </w:trPr>
        <w:tc>
          <w:tcPr>
            <w:tcW w:w="9464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Státní závěrečná zkouška – obsah a struktura </w:t>
            </w:r>
          </w:p>
        </w:tc>
      </w:tr>
      <w:tr w:rsidR="00296FE4" w:rsidRPr="00F2657D" w:rsidTr="00581FD5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Státní rigorózní </w:t>
            </w:r>
            <w:proofErr w:type="gramStart"/>
            <w:r w:rsidRPr="00F2657D">
              <w:rPr>
                <w:sz w:val="22"/>
                <w:szCs w:val="20"/>
              </w:rPr>
              <w:t>zkouška - ústní</w:t>
            </w:r>
            <w:proofErr w:type="gramEnd"/>
            <w:r w:rsidRPr="00F2657D">
              <w:rPr>
                <w:sz w:val="22"/>
                <w:szCs w:val="20"/>
              </w:rPr>
              <w:t xml:space="preserve"> část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26"/>
      </w:tblGrid>
      <w:tr w:rsidR="00296FE4" w:rsidRPr="00F2657D" w:rsidTr="00581FD5">
        <w:trPr>
          <w:trHeight w:val="454"/>
        </w:trPr>
        <w:tc>
          <w:tcPr>
            <w:tcW w:w="9426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b/>
              </w:rPr>
            </w:pPr>
            <w:r w:rsidRPr="00F2657D">
              <w:rPr>
                <w:b/>
                <w:szCs w:val="20"/>
              </w:rPr>
              <w:t>B-</w:t>
            </w:r>
            <w:proofErr w:type="spellStart"/>
            <w:r w:rsidRPr="00F2657D">
              <w:rPr>
                <w:b/>
                <w:szCs w:val="20"/>
              </w:rPr>
              <w:t>IIb</w:t>
            </w:r>
            <w:proofErr w:type="spellEnd"/>
            <w:r w:rsidRPr="00F2657D">
              <w:rPr>
                <w:b/>
                <w:szCs w:val="20"/>
              </w:rPr>
              <w:t xml:space="preserve"> – Rámcový studijní plán doktorského studia</w:t>
            </w:r>
          </w:p>
        </w:tc>
      </w:tr>
      <w:tr w:rsidR="00296FE4" w:rsidRPr="00F2657D" w:rsidTr="00581FD5">
        <w:trPr>
          <w:trHeight w:val="624"/>
        </w:trPr>
        <w:tc>
          <w:tcPr>
            <w:tcW w:w="942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Studijní povinnosti</w:t>
            </w:r>
          </w:p>
        </w:tc>
      </w:tr>
      <w:tr w:rsidR="00296FE4" w:rsidRPr="00F2657D" w:rsidTr="00581FD5">
        <w:trPr>
          <w:trHeight w:val="624"/>
        </w:trPr>
        <w:tc>
          <w:tcPr>
            <w:tcW w:w="942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Požadavky na tvůrčí činnost</w:t>
            </w:r>
          </w:p>
        </w:tc>
      </w:tr>
      <w:tr w:rsidR="00296FE4" w:rsidRPr="00F2657D" w:rsidTr="00581FD5">
        <w:trPr>
          <w:trHeight w:val="624"/>
        </w:trPr>
        <w:tc>
          <w:tcPr>
            <w:tcW w:w="942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Požadavky na absolvování stáží</w:t>
            </w:r>
          </w:p>
        </w:tc>
      </w:tr>
      <w:tr w:rsidR="00296FE4" w:rsidRPr="00F2657D" w:rsidTr="00581FD5">
        <w:trPr>
          <w:trHeight w:val="624"/>
        </w:trPr>
        <w:tc>
          <w:tcPr>
            <w:tcW w:w="942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Další studijní povinnosti (nepovinný údaj)</w:t>
            </w:r>
          </w:p>
        </w:tc>
      </w:tr>
      <w:tr w:rsidR="00296FE4" w:rsidRPr="00F2657D" w:rsidTr="00581FD5">
        <w:trPr>
          <w:trHeight w:val="624"/>
        </w:trPr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Del="00367825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Státní doktorská zkouška</w:t>
            </w:r>
          </w:p>
        </w:tc>
      </w:tr>
    </w:tbl>
    <w:p w:rsidR="00296FE4" w:rsidRPr="00F2657D" w:rsidRDefault="00296FE4" w:rsidP="00296FE4">
      <w:pPr>
        <w:spacing w:after="120" w:line="259" w:lineRule="auto"/>
        <w:ind w:left="357" w:hanging="357"/>
        <w:jc w:val="left"/>
        <w:rPr>
          <w:b/>
          <w:szCs w:val="20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b/>
          <w:szCs w:val="20"/>
        </w:rPr>
      </w:pPr>
      <w:r w:rsidRPr="00F2657D">
        <w:rPr>
          <w:b/>
          <w:szCs w:val="20"/>
        </w:rPr>
        <w:br w:type="page"/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5173"/>
        <w:gridCol w:w="1418"/>
        <w:gridCol w:w="567"/>
        <w:gridCol w:w="2835"/>
      </w:tblGrid>
      <w:tr w:rsidR="00296FE4" w:rsidRPr="00F2657D" w:rsidTr="00581FD5">
        <w:trPr>
          <w:gridBefore w:val="1"/>
          <w:wBefore w:w="38" w:type="dxa"/>
          <w:trHeight w:val="454"/>
        </w:trPr>
        <w:tc>
          <w:tcPr>
            <w:tcW w:w="9993" w:type="dxa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96FE4" w:rsidRPr="00F2657D" w:rsidRDefault="00296FE4" w:rsidP="00581FD5">
            <w:pPr>
              <w:spacing w:after="0"/>
              <w:ind w:right="639"/>
              <w:jc w:val="left"/>
              <w:rPr>
                <w:b/>
                <w:sz w:val="26"/>
                <w:szCs w:val="26"/>
              </w:rPr>
            </w:pPr>
            <w:r w:rsidRPr="00F2657D">
              <w:rPr>
                <w:sz w:val="20"/>
                <w:szCs w:val="20"/>
              </w:rPr>
              <w:lastRenderedPageBreak/>
              <w:br w:type="page"/>
            </w:r>
            <w:r w:rsidRPr="00F2657D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Název studijního předmětu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Typ předmětu 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doporučený ročník / semestr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Rozsah studijního předmětu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hod.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kreditů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Dvousemestrální předmět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Podoba výuky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Způsob ověření studijních výsledků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  <w:shd w:val="clear" w:color="auto" w:fill="F2F2F2"/>
              </w:rPr>
            </w:pPr>
            <w:r w:rsidRPr="00F2657D">
              <w:rPr>
                <w:sz w:val="22"/>
                <w:szCs w:val="22"/>
              </w:rPr>
              <w:t>Další požadavky na studenta (nepovinné)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Garant předmětu  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Klíčový vyučující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Stručná anotace předmětu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Sylabus předmětu (nepovinné)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Studijní literatura </w:t>
            </w:r>
          </w:p>
        </w:tc>
      </w:tr>
      <w:tr w:rsidR="00296FE4" w:rsidRPr="00F2657D" w:rsidTr="00581FD5">
        <w:trPr>
          <w:gridBefore w:val="1"/>
          <w:wBefore w:w="38" w:type="dxa"/>
          <w:trHeight w:val="340"/>
        </w:trPr>
        <w:tc>
          <w:tcPr>
            <w:tcW w:w="9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Informace ke kombinované nebo distanční formě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Rozsah přímé (prezenční) výuky v kombinované nebo distanční formě 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  <w:shd w:val="clear" w:color="auto" w:fill="FDE9D9"/>
              </w:rPr>
            </w:pPr>
            <w:r w:rsidRPr="00F2657D">
              <w:rPr>
                <w:sz w:val="22"/>
                <w:szCs w:val="22"/>
              </w:rPr>
              <w:t>Metody podpory distančního studia</w:t>
            </w:r>
          </w:p>
        </w:tc>
      </w:tr>
      <w:tr w:rsidR="00296FE4" w:rsidRPr="00F2657D" w:rsidTr="00581FD5">
        <w:trPr>
          <w:gridBefore w:val="1"/>
          <w:wBefore w:w="38" w:type="dxa"/>
          <w:trHeight w:val="567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Vzory studijních distančních textů a multimediálních pomůcek</w:t>
            </w:r>
          </w:p>
        </w:tc>
      </w:tr>
      <w:tr w:rsidR="00296FE4" w:rsidRPr="00F2657D" w:rsidTr="00581FD5">
        <w:trPr>
          <w:trHeight w:val="340"/>
        </w:trPr>
        <w:tc>
          <w:tcPr>
            <w:tcW w:w="10031" w:type="dxa"/>
            <w:gridSpan w:val="5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Doplňující údaje u předmětu obsahujícího odbornou praxi </w:t>
            </w:r>
          </w:p>
        </w:tc>
      </w:tr>
      <w:tr w:rsidR="00296FE4" w:rsidRPr="00F2657D" w:rsidTr="00581FD5">
        <w:trPr>
          <w:trHeight w:val="567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Přehled pracovišť, na kterých má být praxe uskutečňována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Smluvně zajištěno</w:t>
            </w:r>
          </w:p>
        </w:tc>
      </w:tr>
      <w:tr w:rsidR="00296FE4" w:rsidRPr="00F2657D" w:rsidTr="00581FD5">
        <w:trPr>
          <w:trHeight w:val="56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Zajištění odborné praxe v cizím jazyce (u studijních programů uskutečňovaných v cizím jazyce)</w:t>
            </w:r>
          </w:p>
        </w:tc>
      </w:tr>
    </w:tbl>
    <w:p w:rsidR="00296FE4" w:rsidRPr="00F2657D" w:rsidRDefault="00296FE4" w:rsidP="00296FE4">
      <w:pPr>
        <w:spacing w:after="160"/>
        <w:jc w:val="left"/>
        <w:rPr>
          <w:b/>
          <w:sz w:val="28"/>
          <w:szCs w:val="20"/>
        </w:rPr>
      </w:pPr>
      <w:r w:rsidRPr="00F2657D">
        <w:rPr>
          <w:b/>
          <w:sz w:val="28"/>
          <w:szCs w:val="20"/>
        </w:rPr>
        <w:br w:type="page"/>
      </w:r>
    </w:p>
    <w:p w:rsidR="00296FE4" w:rsidRPr="00F2657D" w:rsidRDefault="00296FE4" w:rsidP="00296FE4">
      <w:pPr>
        <w:spacing w:after="0"/>
        <w:jc w:val="left"/>
        <w:rPr>
          <w:sz w:val="20"/>
          <w:szCs w:val="20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6"/>
        <w:gridCol w:w="1559"/>
        <w:gridCol w:w="1275"/>
        <w:gridCol w:w="1276"/>
        <w:gridCol w:w="18"/>
      </w:tblGrid>
      <w:tr w:rsidR="00296FE4" w:rsidRPr="00F2657D" w:rsidTr="00581FD5">
        <w:tc>
          <w:tcPr>
            <w:tcW w:w="972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</w:tcPr>
          <w:p w:rsidR="00296FE4" w:rsidRPr="00F2657D" w:rsidRDefault="00296FE4" w:rsidP="00581FD5">
            <w:pPr>
              <w:spacing w:after="0"/>
              <w:rPr>
                <w:b/>
                <w:sz w:val="28"/>
                <w:szCs w:val="20"/>
              </w:rPr>
            </w:pPr>
            <w:r w:rsidRPr="00F2657D">
              <w:rPr>
                <w:b/>
                <w:sz w:val="28"/>
                <w:szCs w:val="20"/>
              </w:rPr>
              <w:t xml:space="preserve">C-I – Personální zabezpečení </w:t>
            </w:r>
          </w:p>
        </w:tc>
      </w:tr>
      <w:tr w:rsidR="00296FE4" w:rsidRPr="00F2657D" w:rsidTr="00581FD5">
        <w:trPr>
          <w:trHeight w:val="454"/>
        </w:trPr>
        <w:tc>
          <w:tcPr>
            <w:tcW w:w="972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Vysoká škola</w:t>
            </w:r>
          </w:p>
        </w:tc>
      </w:tr>
      <w:tr w:rsidR="00296FE4" w:rsidRPr="00F2657D" w:rsidTr="00581FD5">
        <w:trPr>
          <w:trHeight w:val="454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Fakulta / vysokoškolský ústav</w:t>
            </w:r>
          </w:p>
        </w:tc>
      </w:tr>
      <w:tr w:rsidR="00296FE4" w:rsidRPr="00F2657D" w:rsidTr="00581FD5">
        <w:trPr>
          <w:trHeight w:val="454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Název studijního programu</w:t>
            </w:r>
          </w:p>
        </w:tc>
      </w:tr>
      <w:tr w:rsidR="00296FE4" w:rsidRPr="00F2657D" w:rsidTr="00581FD5">
        <w:trPr>
          <w:trHeight w:val="454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Jméno a příjmení, tituly</w:t>
            </w:r>
          </w:p>
        </w:tc>
      </w:tr>
      <w:tr w:rsidR="00296FE4" w:rsidRPr="00F2657D" w:rsidTr="00581FD5">
        <w:trPr>
          <w:trHeight w:val="454"/>
        </w:trPr>
        <w:tc>
          <w:tcPr>
            <w:tcW w:w="9724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Rok narození</w:t>
            </w:r>
          </w:p>
        </w:tc>
      </w:tr>
      <w:tr w:rsidR="00296FE4" w:rsidRPr="00F2657D" w:rsidTr="00581FD5">
        <w:trPr>
          <w:gridAfter w:val="1"/>
          <w:wAfter w:w="18" w:type="dxa"/>
          <w:trHeight w:val="454"/>
        </w:trPr>
        <w:tc>
          <w:tcPr>
            <w:tcW w:w="7155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typ vztahu k UK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  <w:shd w:val="clear" w:color="auto" w:fill="FFFFFF"/>
              </w:rPr>
              <w:t>do kd</w:t>
            </w:r>
            <w:r w:rsidRPr="00F2657D">
              <w:rPr>
                <w:sz w:val="20"/>
                <w:szCs w:val="20"/>
              </w:rPr>
              <w:t>y</w:t>
            </w:r>
          </w:p>
        </w:tc>
      </w:tr>
      <w:tr w:rsidR="00296FE4" w:rsidRPr="00F2657D" w:rsidTr="00581FD5">
        <w:trPr>
          <w:gridAfter w:val="1"/>
          <w:wAfter w:w="18" w:type="dxa"/>
          <w:trHeight w:val="454"/>
        </w:trPr>
        <w:tc>
          <w:tcPr>
            <w:tcW w:w="7155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Typ vztahu k akreditující fakultě / fakultám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  <w:shd w:val="clear" w:color="auto" w:fill="FFFFFF"/>
              </w:rPr>
              <w:t>do kd</w:t>
            </w:r>
            <w:r w:rsidRPr="00F2657D">
              <w:rPr>
                <w:sz w:val="20"/>
                <w:szCs w:val="20"/>
              </w:rPr>
              <w:t>y</w:t>
            </w:r>
          </w:p>
        </w:tc>
      </w:tr>
      <w:tr w:rsidR="00296FE4" w:rsidRPr="00F2657D" w:rsidTr="00581FD5">
        <w:trPr>
          <w:gridAfter w:val="1"/>
          <w:wAfter w:w="18" w:type="dxa"/>
          <w:trHeight w:val="454"/>
        </w:trPr>
        <w:tc>
          <w:tcPr>
            <w:tcW w:w="7155" w:type="dxa"/>
            <w:gridSpan w:val="2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Typ vtahu k dalším fakultám </w:t>
            </w:r>
            <w:r w:rsidRPr="00F2657D">
              <w:rPr>
                <w:sz w:val="22"/>
                <w:szCs w:val="20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657D">
              <w:rPr>
                <w:sz w:val="20"/>
                <w:szCs w:val="20"/>
                <w:shd w:val="clear" w:color="auto" w:fill="FFFFFF"/>
              </w:rPr>
              <w:t>do kd</w:t>
            </w:r>
            <w:r w:rsidRPr="00F2657D">
              <w:rPr>
                <w:sz w:val="20"/>
                <w:szCs w:val="20"/>
              </w:rPr>
              <w:t>y</w:t>
            </w:r>
          </w:p>
        </w:tc>
      </w:tr>
      <w:tr w:rsidR="00296FE4" w:rsidRPr="00F2657D" w:rsidTr="00581FD5">
        <w:trPr>
          <w:gridAfter w:val="1"/>
          <w:wAfter w:w="18" w:type="dxa"/>
          <w:trHeight w:val="680"/>
        </w:trPr>
        <w:tc>
          <w:tcPr>
            <w:tcW w:w="55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 xml:space="preserve">Oficiální název a sídlo (obec) FN/ zdravotnického zařízení, s nímž má UK uzavřenu smlouvu o spolupráci -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ind w:left="71" w:hanging="71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typ pracovního vztahu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  <w:shd w:val="clear" w:color="auto" w:fill="FFFFFF"/>
              </w:rPr>
              <w:t>do kd</w:t>
            </w:r>
            <w:r w:rsidRPr="00F2657D">
              <w:rPr>
                <w:sz w:val="20"/>
                <w:szCs w:val="20"/>
              </w:rPr>
              <w:t>y</w:t>
            </w:r>
          </w:p>
        </w:tc>
      </w:tr>
      <w:tr w:rsidR="00296FE4" w:rsidRPr="00F2657D" w:rsidTr="00581FD5">
        <w:trPr>
          <w:gridAfter w:val="1"/>
          <w:wAfter w:w="18" w:type="dxa"/>
          <w:trHeight w:val="737"/>
        </w:trPr>
        <w:tc>
          <w:tcPr>
            <w:tcW w:w="55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Další současná působení na pozici akademického pracovníka na jiných vysokých školách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ind w:left="71" w:hanging="71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Oficiální název VŠ/ fakulty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typ pracovního vztahu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</w:tr>
      <w:tr w:rsidR="00296FE4" w:rsidRPr="00F2657D" w:rsidTr="00581FD5">
        <w:trPr>
          <w:gridAfter w:val="1"/>
          <w:wAfter w:w="18" w:type="dxa"/>
          <w:trHeight w:val="737"/>
        </w:trPr>
        <w:tc>
          <w:tcPr>
            <w:tcW w:w="55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Současná působení v jiných institucích (mimo VŠ)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ind w:left="71" w:hanging="71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Název a sídlo zaměstnavatele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typ pracovního vztahu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rozsah</w:t>
            </w: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0"/>
        <w:gridCol w:w="1417"/>
        <w:gridCol w:w="1276"/>
        <w:gridCol w:w="1919"/>
      </w:tblGrid>
      <w:tr w:rsidR="00296FE4" w:rsidRPr="00F2657D" w:rsidTr="00581FD5">
        <w:trPr>
          <w:trHeight w:val="624"/>
        </w:trPr>
        <w:tc>
          <w:tcPr>
            <w:tcW w:w="978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Předměty příslušného studijního programu a způsob zapojení do jejich výuky</w:t>
            </w:r>
          </w:p>
        </w:tc>
      </w:tr>
      <w:tr w:rsidR="00296FE4" w:rsidRPr="00F2657D" w:rsidTr="00581FD5">
        <w:trPr>
          <w:trHeight w:val="454"/>
        </w:trPr>
        <w:tc>
          <w:tcPr>
            <w:tcW w:w="5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Zapojení do uskutečňování doktorského studijního programu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člen OR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2"/>
                <w:szCs w:val="22"/>
              </w:rPr>
            </w:pPr>
            <w:r w:rsidRPr="00F2657D">
              <w:rPr>
                <w:sz w:val="22"/>
                <w:szCs w:val="22"/>
              </w:rPr>
              <w:t>školitel</w:t>
            </w:r>
          </w:p>
        </w:tc>
        <w:tc>
          <w:tcPr>
            <w:tcW w:w="19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1150"/>
        <w:gridCol w:w="1701"/>
        <w:gridCol w:w="1364"/>
        <w:gridCol w:w="1613"/>
      </w:tblGrid>
      <w:tr w:rsidR="00296FE4" w:rsidRPr="00F2657D" w:rsidTr="00581FD5">
        <w:trPr>
          <w:trHeight w:val="454"/>
        </w:trPr>
        <w:tc>
          <w:tcPr>
            <w:tcW w:w="979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19"/>
                <w:szCs w:val="19"/>
              </w:rPr>
            </w:pPr>
            <w:r w:rsidRPr="00F2657D">
              <w:rPr>
                <w:szCs w:val="19"/>
              </w:rPr>
              <w:t>Údaje o vzdělání na VŠ</w:t>
            </w:r>
          </w:p>
        </w:tc>
      </w:tr>
      <w:tr w:rsidR="00296FE4" w:rsidRPr="00F2657D" w:rsidTr="00581FD5">
        <w:trPr>
          <w:trHeight w:val="39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eastAsia="Calibri"/>
                <w:sz w:val="21"/>
                <w:szCs w:val="21"/>
              </w:rPr>
            </w:pPr>
            <w:r w:rsidRPr="00F2657D">
              <w:rPr>
                <w:rFonts w:eastAsia="Calibri"/>
                <w:sz w:val="21"/>
                <w:szCs w:val="21"/>
              </w:rPr>
              <w:t>nejvyšší dosažené vzdělání na VŠ – v pregraduálním studiu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  <w:r w:rsidRPr="00F2657D">
              <w:rPr>
                <w:rFonts w:eastAsia="Calibri"/>
                <w:sz w:val="20"/>
              </w:rPr>
              <w:t>získaný titul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  <w:r w:rsidRPr="00F2657D">
              <w:rPr>
                <w:rFonts w:eastAsia="Calibri"/>
                <w:sz w:val="20"/>
              </w:rPr>
              <w:t>obor (SP/SO)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  <w:r w:rsidRPr="00F2657D">
              <w:rPr>
                <w:rFonts w:eastAsia="Calibri"/>
                <w:sz w:val="20"/>
              </w:rPr>
              <w:t>rok ukončení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  <w:r w:rsidRPr="00F2657D">
              <w:rPr>
                <w:rFonts w:eastAsia="Calibri"/>
                <w:sz w:val="20"/>
              </w:rPr>
              <w:t>VŠ/fa</w:t>
            </w:r>
          </w:p>
        </w:tc>
      </w:tr>
      <w:tr w:rsidR="00296FE4" w:rsidRPr="00F2657D" w:rsidTr="00581FD5">
        <w:trPr>
          <w:trHeight w:val="39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eastAsia="Calibri"/>
                <w:sz w:val="21"/>
                <w:szCs w:val="21"/>
              </w:rPr>
            </w:pPr>
            <w:r w:rsidRPr="00F2657D">
              <w:rPr>
                <w:rFonts w:eastAsia="Calibri"/>
                <w:sz w:val="21"/>
                <w:szCs w:val="21"/>
              </w:rPr>
              <w:t>ukončené doktorské studium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</w:tr>
      <w:tr w:rsidR="00296FE4" w:rsidRPr="00F2657D" w:rsidTr="00581FD5">
        <w:trPr>
          <w:trHeight w:val="39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eastAsia="Calibri"/>
                <w:sz w:val="21"/>
                <w:szCs w:val="21"/>
              </w:rPr>
            </w:pPr>
            <w:r w:rsidRPr="00F2657D">
              <w:rPr>
                <w:rFonts w:eastAsia="Calibri"/>
                <w:sz w:val="21"/>
                <w:szCs w:val="21"/>
              </w:rPr>
              <w:t>vědecká hodnost (CSc., DrSc.)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</w:tr>
      <w:tr w:rsidR="00296FE4" w:rsidRPr="00F2657D" w:rsidTr="00581FD5">
        <w:trPr>
          <w:trHeight w:val="397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eastAsia="Calibri"/>
                <w:sz w:val="21"/>
                <w:szCs w:val="21"/>
              </w:rPr>
            </w:pPr>
            <w:r w:rsidRPr="00F2657D">
              <w:rPr>
                <w:rFonts w:eastAsia="Calibri"/>
                <w:sz w:val="21"/>
                <w:szCs w:val="21"/>
              </w:rPr>
              <w:t>probíhající doktorské studium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  <w:r w:rsidRPr="00F2657D">
              <w:rPr>
                <w:rFonts w:eastAsia="Calibri"/>
                <w:sz w:val="20"/>
              </w:rPr>
              <w:t>rok zahájení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</w:rPr>
            </w:pPr>
          </w:p>
        </w:tc>
      </w:tr>
    </w:tbl>
    <w:p w:rsidR="00296FE4" w:rsidRPr="00F2657D" w:rsidRDefault="00296FE4" w:rsidP="00296FE4">
      <w:pPr>
        <w:tabs>
          <w:tab w:val="left" w:pos="4305"/>
        </w:tabs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tabs>
          <w:tab w:val="left" w:pos="4305"/>
        </w:tabs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82"/>
        <w:gridCol w:w="1996"/>
        <w:gridCol w:w="2694"/>
        <w:gridCol w:w="2426"/>
      </w:tblGrid>
      <w:tr w:rsidR="00296FE4" w:rsidRPr="00F2657D" w:rsidTr="00581FD5">
        <w:trPr>
          <w:trHeight w:val="454"/>
        </w:trPr>
        <w:tc>
          <w:tcPr>
            <w:tcW w:w="979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2"/>
                <w:szCs w:val="22"/>
              </w:rPr>
            </w:pPr>
            <w:r w:rsidRPr="00F2657D">
              <w:rPr>
                <w:szCs w:val="19"/>
              </w:rPr>
              <w:t>Ú</w:t>
            </w:r>
            <w:r w:rsidRPr="00F2657D">
              <w:rPr>
                <w:sz w:val="22"/>
                <w:szCs w:val="19"/>
              </w:rPr>
              <w:t>daje o odborném působení od absolvování VŠ</w:t>
            </w:r>
            <w:r w:rsidRPr="00F2657D">
              <w:rPr>
                <w:szCs w:val="22"/>
              </w:rPr>
              <w:t xml:space="preserve"> </w:t>
            </w:r>
            <w:r w:rsidRPr="00F2657D">
              <w:rPr>
                <w:sz w:val="20"/>
                <w:szCs w:val="22"/>
              </w:rPr>
              <w:t>(delší než 0,5 roku)</w:t>
            </w:r>
          </w:p>
        </w:tc>
      </w:tr>
      <w:tr w:rsidR="00296FE4" w:rsidRPr="00F2657D" w:rsidTr="00581FD5">
        <w:trPr>
          <w:trHeight w:val="284"/>
        </w:trPr>
        <w:tc>
          <w:tcPr>
            <w:tcW w:w="2682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název zaměstnavatele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ind w:right="71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zastávaná pozice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doba působení v letech</w:t>
            </w:r>
          </w:p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F2657D">
              <w:rPr>
                <w:rFonts w:eastAsia="Calibri"/>
                <w:sz w:val="17"/>
                <w:szCs w:val="17"/>
              </w:rPr>
              <w:t>(od –do) (min. 0,5 roku)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F2657D">
              <w:rPr>
                <w:sz w:val="20"/>
                <w:szCs w:val="20"/>
              </w:rPr>
              <w:t>typ pracovního vztahu</w:t>
            </w: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4"/>
        <w:gridCol w:w="2121"/>
        <w:gridCol w:w="2126"/>
        <w:gridCol w:w="1986"/>
        <w:gridCol w:w="2311"/>
      </w:tblGrid>
      <w:tr w:rsidR="00296FE4" w:rsidRPr="00F2657D" w:rsidTr="00581FD5">
        <w:trPr>
          <w:trHeight w:val="510"/>
        </w:trPr>
        <w:tc>
          <w:tcPr>
            <w:tcW w:w="9848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2"/>
                <w:szCs w:val="19"/>
              </w:rPr>
              <w:t>Zkušenosti s vedením kvalifikačních, rigorózních a disertačních prací</w:t>
            </w:r>
            <w:r w:rsidRPr="00F2657D">
              <w:rPr>
                <w:sz w:val="22"/>
                <w:szCs w:val="20"/>
              </w:rPr>
              <w:t xml:space="preserve"> </w:t>
            </w:r>
            <w:r w:rsidRPr="00F2657D">
              <w:rPr>
                <w:sz w:val="20"/>
                <w:szCs w:val="20"/>
              </w:rPr>
              <w:t>(za posledních 10 let</w:t>
            </w:r>
            <w:r w:rsidRPr="00F2657D">
              <w:rPr>
                <w:sz w:val="18"/>
                <w:szCs w:val="20"/>
              </w:rPr>
              <w:t xml:space="preserve">) </w:t>
            </w:r>
          </w:p>
        </w:tc>
      </w:tr>
      <w:tr w:rsidR="00296FE4" w:rsidRPr="00F2657D" w:rsidTr="00581FD5">
        <w:trPr>
          <w:trHeight w:val="28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lastRenderedPageBreak/>
              <w:t xml:space="preserve">název VŠ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17"/>
              </w:rPr>
            </w:pPr>
            <w:r w:rsidRPr="00F2657D">
              <w:rPr>
                <w:sz w:val="20"/>
                <w:szCs w:val="17"/>
              </w:rPr>
              <w:t>počty bakalářských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17"/>
              </w:rPr>
            </w:pPr>
            <w:r w:rsidRPr="00F2657D">
              <w:rPr>
                <w:sz w:val="20"/>
                <w:szCs w:val="17"/>
              </w:rPr>
              <w:t>počty diplomových prací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17"/>
              </w:rPr>
            </w:pPr>
            <w:r w:rsidRPr="00F2657D">
              <w:rPr>
                <w:sz w:val="20"/>
                <w:szCs w:val="17"/>
              </w:rPr>
              <w:t>počty rigorózních prací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17"/>
              </w:rPr>
            </w:pPr>
            <w:r w:rsidRPr="00F2657D">
              <w:rPr>
                <w:sz w:val="20"/>
                <w:szCs w:val="17"/>
              </w:rPr>
              <w:t>počty disertačních prací</w:t>
            </w: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5"/>
        <w:gridCol w:w="2424"/>
        <w:gridCol w:w="1701"/>
        <w:gridCol w:w="1974"/>
        <w:gridCol w:w="1614"/>
      </w:tblGrid>
      <w:tr w:rsidR="00296FE4" w:rsidRPr="00F2657D" w:rsidTr="00581FD5">
        <w:trPr>
          <w:trHeight w:val="454"/>
        </w:trPr>
        <w:tc>
          <w:tcPr>
            <w:tcW w:w="9848" w:type="dxa"/>
            <w:gridSpan w:val="5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2657D">
              <w:rPr>
                <w:rFonts w:eastAsia="Calibri"/>
                <w:sz w:val="22"/>
                <w:szCs w:val="19"/>
              </w:rPr>
              <w:t>Zkušenosti s garantováním studijních programů / oborů</w:t>
            </w:r>
            <w:r w:rsidRPr="00F2657D">
              <w:rPr>
                <w:rFonts w:eastAsia="Calibri"/>
                <w:sz w:val="19"/>
                <w:szCs w:val="19"/>
              </w:rPr>
              <w:t xml:space="preserve"> </w:t>
            </w:r>
            <w:r w:rsidRPr="00F2657D">
              <w:rPr>
                <w:rFonts w:eastAsia="Calibri"/>
                <w:sz w:val="20"/>
              </w:rPr>
              <w:t>(u navrhovaných garantů SP)</w:t>
            </w:r>
          </w:p>
        </w:tc>
      </w:tr>
      <w:tr w:rsidR="00296FE4" w:rsidRPr="00F2657D" w:rsidTr="00581FD5">
        <w:trPr>
          <w:trHeight w:val="397"/>
        </w:trPr>
        <w:tc>
          <w:tcPr>
            <w:tcW w:w="213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studijní program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studijní obor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typ: Bc/</w:t>
            </w:r>
            <w:proofErr w:type="spellStart"/>
            <w:r w:rsidRPr="00F2657D">
              <w:rPr>
                <w:rFonts w:eastAsia="Calibri"/>
                <w:sz w:val="20"/>
                <w:szCs w:val="17"/>
              </w:rPr>
              <w:t>Mgr</w:t>
            </w:r>
            <w:proofErr w:type="spellEnd"/>
            <w:r w:rsidRPr="00F2657D">
              <w:rPr>
                <w:rFonts w:eastAsia="Calibri"/>
                <w:sz w:val="20"/>
                <w:szCs w:val="17"/>
              </w:rPr>
              <w:t>/PhD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fa UK / jiná VŠ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17"/>
              </w:rPr>
            </w:pPr>
            <w:r w:rsidRPr="00F2657D">
              <w:rPr>
                <w:rFonts w:eastAsia="Calibri"/>
                <w:sz w:val="20"/>
                <w:szCs w:val="17"/>
              </w:rPr>
              <w:t>od – do</w:t>
            </w:r>
          </w:p>
        </w:tc>
      </w:tr>
    </w:tbl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p w:rsidR="00296FE4" w:rsidRPr="00F2657D" w:rsidRDefault="00296FE4" w:rsidP="00296FE4">
      <w:pPr>
        <w:spacing w:after="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696"/>
        <w:gridCol w:w="2332"/>
      </w:tblGrid>
      <w:tr w:rsidR="00296FE4" w:rsidRPr="00F2657D" w:rsidTr="00581FD5">
        <w:trPr>
          <w:trHeight w:val="454"/>
        </w:trPr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Rok udělení hodnosti</w:t>
            </w:r>
          </w:p>
        </w:tc>
        <w:tc>
          <w:tcPr>
            <w:tcW w:w="233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Řízení konáno na VŠ</w:t>
            </w:r>
          </w:p>
        </w:tc>
      </w:tr>
      <w:tr w:rsidR="00296FE4" w:rsidRPr="00F2657D" w:rsidTr="00581FD5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>Obor jmenovacího řízení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Rok udělení hodnosti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Řízení konáno na VŠ</w:t>
            </w:r>
          </w:p>
        </w:tc>
      </w:tr>
      <w:tr w:rsidR="00296FE4" w:rsidRPr="00F2657D" w:rsidTr="00581FD5">
        <w:trPr>
          <w:trHeight w:val="680"/>
        </w:trPr>
        <w:tc>
          <w:tcPr>
            <w:tcW w:w="4820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Obor probíhajícího habilitačního </w:t>
            </w:r>
          </w:p>
          <w:p w:rsidR="00296FE4" w:rsidRPr="00F2657D" w:rsidRDefault="00296FE4" w:rsidP="00581FD5">
            <w:pPr>
              <w:spacing w:after="0"/>
              <w:rPr>
                <w:sz w:val="22"/>
                <w:szCs w:val="18"/>
              </w:rPr>
            </w:pPr>
            <w:r w:rsidRPr="00F2657D">
              <w:rPr>
                <w:sz w:val="22"/>
                <w:szCs w:val="20"/>
              </w:rPr>
              <w:t>/ jmenovacího řízení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rok zahájení</w:t>
            </w:r>
          </w:p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předpokládaný rok ukončení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sz w:val="20"/>
                <w:szCs w:val="20"/>
              </w:rPr>
            </w:pPr>
            <w:r w:rsidRPr="00F2657D">
              <w:rPr>
                <w:sz w:val="20"/>
                <w:szCs w:val="20"/>
              </w:rPr>
              <w:t>na VŠ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1559"/>
        <w:gridCol w:w="1843"/>
        <w:gridCol w:w="1701"/>
      </w:tblGrid>
      <w:tr w:rsidR="00296FE4" w:rsidRPr="00F2657D" w:rsidTr="00581FD5">
        <w:trPr>
          <w:trHeight w:val="567"/>
        </w:trPr>
        <w:tc>
          <w:tcPr>
            <w:tcW w:w="4745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before="120" w:after="0" w:line="259" w:lineRule="auto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2"/>
              </w:rPr>
              <w:t>Ohlasy publikací / H index</w:t>
            </w:r>
            <w:r w:rsidRPr="00F2657D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jc w:val="center"/>
              <w:rPr>
                <w:sz w:val="22"/>
                <w:szCs w:val="20"/>
              </w:rPr>
            </w:pPr>
            <w:r w:rsidRPr="00F2657D">
              <w:rPr>
                <w:snapToGrid w:val="0"/>
                <w:color w:val="000000"/>
                <w:sz w:val="20"/>
              </w:rPr>
              <w:t xml:space="preserve">Web </w:t>
            </w:r>
            <w:proofErr w:type="spellStart"/>
            <w:r w:rsidRPr="00F2657D">
              <w:rPr>
                <w:snapToGrid w:val="0"/>
                <w:color w:val="000000"/>
                <w:sz w:val="20"/>
              </w:rPr>
              <w:t>of</w:t>
            </w:r>
            <w:proofErr w:type="spellEnd"/>
            <w:r w:rsidRPr="00F2657D">
              <w:rPr>
                <w:snapToGrid w:val="0"/>
                <w:color w:val="000000"/>
                <w:sz w:val="20"/>
              </w:rPr>
              <w:t xml:space="preserve"> Science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ind w:left="357" w:hanging="357"/>
              <w:jc w:val="center"/>
              <w:rPr>
                <w:sz w:val="22"/>
                <w:szCs w:val="20"/>
              </w:rPr>
            </w:pPr>
            <w:proofErr w:type="spellStart"/>
            <w:r w:rsidRPr="00F2657D">
              <w:rPr>
                <w:sz w:val="20"/>
              </w:rPr>
              <w:t>Scopus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 w:line="259" w:lineRule="auto"/>
              <w:ind w:left="357" w:hanging="357"/>
              <w:jc w:val="center"/>
              <w:rPr>
                <w:sz w:val="22"/>
                <w:szCs w:val="20"/>
              </w:rPr>
            </w:pPr>
            <w:r w:rsidRPr="00F2657D">
              <w:rPr>
                <w:sz w:val="20"/>
              </w:rPr>
              <w:t>Ostatní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296FE4" w:rsidRPr="00F2657D" w:rsidTr="00581FD5">
        <w:trPr>
          <w:trHeight w:val="794"/>
        </w:trPr>
        <w:tc>
          <w:tcPr>
            <w:tcW w:w="992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>Přehled o nejvýznamnější publikační činnosti  (za posledních 10 let)</w:t>
            </w:r>
          </w:p>
        </w:tc>
      </w:tr>
      <w:tr w:rsidR="00296FE4" w:rsidRPr="00F2657D" w:rsidTr="00581FD5">
        <w:trPr>
          <w:trHeight w:val="794"/>
        </w:trPr>
        <w:tc>
          <w:tcPr>
            <w:tcW w:w="992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</w:rPr>
              <w:t xml:space="preserve">Přehled o další tvůrčí činnosti nebo další profesní činnosti u odborníků z praxe </w:t>
            </w:r>
          </w:p>
        </w:tc>
      </w:tr>
      <w:tr w:rsidR="00296FE4" w:rsidRPr="00F2657D" w:rsidTr="00581FD5">
        <w:trPr>
          <w:trHeight w:val="794"/>
        </w:trPr>
        <w:tc>
          <w:tcPr>
            <w:tcW w:w="9923" w:type="dxa"/>
            <w:shd w:val="clear" w:color="auto" w:fill="auto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20"/>
              </w:rPr>
            </w:pPr>
            <w:r w:rsidRPr="00F2657D">
              <w:rPr>
                <w:sz w:val="22"/>
                <w:szCs w:val="20"/>
                <w:shd w:val="clear" w:color="auto" w:fill="FFFFFF"/>
              </w:rPr>
              <w:t xml:space="preserve">Přehled o významných grantech a projektech </w:t>
            </w:r>
            <w:r w:rsidRPr="00F2657D">
              <w:rPr>
                <w:sz w:val="22"/>
                <w:szCs w:val="20"/>
              </w:rPr>
              <w:t>(za posledních 10 let)</w:t>
            </w:r>
          </w:p>
        </w:tc>
      </w:tr>
    </w:tbl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1"/>
        <w:gridCol w:w="993"/>
        <w:gridCol w:w="1701"/>
        <w:gridCol w:w="1559"/>
      </w:tblGrid>
      <w:tr w:rsidR="00296FE4" w:rsidRPr="00F2657D" w:rsidTr="00581FD5">
        <w:trPr>
          <w:trHeight w:val="510"/>
        </w:trPr>
        <w:tc>
          <w:tcPr>
            <w:tcW w:w="3119" w:type="dxa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rFonts w:eastAsia="Calibri"/>
                <w:sz w:val="18"/>
                <w:szCs w:val="18"/>
              </w:rPr>
            </w:pPr>
            <w:r w:rsidRPr="00F2657D">
              <w:rPr>
                <w:sz w:val="22"/>
                <w:szCs w:val="19"/>
              </w:rPr>
              <w:t>Působení v zahraničí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2657D">
              <w:rPr>
                <w:rFonts w:eastAsia="Calibri"/>
                <w:sz w:val="20"/>
                <w:szCs w:val="20"/>
              </w:rPr>
              <w:t>název zahraniční instituce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2657D">
              <w:rPr>
                <w:rFonts w:eastAsia="Calibri"/>
                <w:sz w:val="20"/>
                <w:szCs w:val="20"/>
              </w:rPr>
              <w:t>stát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2657D">
              <w:rPr>
                <w:rFonts w:eastAsia="Calibri"/>
                <w:sz w:val="20"/>
                <w:szCs w:val="20"/>
              </w:rPr>
              <w:t xml:space="preserve">doba působení </w:t>
            </w:r>
          </w:p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2657D">
              <w:rPr>
                <w:rFonts w:eastAsia="Calibri"/>
                <w:sz w:val="20"/>
                <w:szCs w:val="20"/>
              </w:rPr>
              <w:t>(</w:t>
            </w:r>
            <w:r w:rsidRPr="00F2657D">
              <w:rPr>
                <w:rFonts w:eastAsia="Calibri"/>
                <w:sz w:val="18"/>
                <w:szCs w:val="20"/>
              </w:rPr>
              <w:t>min 1 měsíc)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2657D">
              <w:rPr>
                <w:rFonts w:eastAsia="Calibri"/>
                <w:sz w:val="20"/>
                <w:szCs w:val="20"/>
              </w:rPr>
              <w:t>pracovaní zařazení</w:t>
            </w:r>
          </w:p>
        </w:tc>
      </w:tr>
      <w:tr w:rsidR="00296FE4" w:rsidRPr="00F2657D" w:rsidTr="00581FD5">
        <w:trPr>
          <w:trHeight w:val="510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96FE4" w:rsidRPr="00F2657D" w:rsidRDefault="00296FE4" w:rsidP="00581FD5">
            <w:pPr>
              <w:spacing w:after="0"/>
              <w:jc w:val="left"/>
              <w:rPr>
                <w:sz w:val="22"/>
                <w:szCs w:val="18"/>
              </w:rPr>
            </w:pPr>
            <w:r w:rsidRPr="00F2657D">
              <w:rPr>
                <w:sz w:val="22"/>
                <w:szCs w:val="18"/>
              </w:rPr>
              <w:t xml:space="preserve">Další </w:t>
            </w:r>
            <w:r w:rsidRPr="00F2657D">
              <w:rPr>
                <w:sz w:val="22"/>
                <w:szCs w:val="18"/>
                <w:shd w:val="clear" w:color="auto" w:fill="FFFFFF"/>
              </w:rPr>
              <w:t>formy zahraniční spolupráce</w:t>
            </w:r>
          </w:p>
        </w:tc>
      </w:tr>
    </w:tbl>
    <w:p w:rsidR="00296FE4" w:rsidRPr="00F2657D" w:rsidRDefault="00296FE4" w:rsidP="00296FE4">
      <w:pPr>
        <w:spacing w:after="0"/>
        <w:jc w:val="left"/>
        <w:rPr>
          <w:sz w:val="14"/>
          <w:szCs w:val="20"/>
        </w:rPr>
      </w:pPr>
    </w:p>
    <w:p w:rsidR="00296FE4" w:rsidRPr="00F2657D" w:rsidRDefault="00296FE4" w:rsidP="00296FE4">
      <w:pPr>
        <w:spacing w:after="0"/>
        <w:jc w:val="left"/>
        <w:rPr>
          <w:sz w:val="22"/>
          <w:szCs w:val="20"/>
        </w:rPr>
      </w:pPr>
    </w:p>
    <w:p w:rsidR="00296FE4" w:rsidRPr="00F2657D" w:rsidRDefault="00296FE4" w:rsidP="00296FE4">
      <w:pPr>
        <w:spacing w:after="160" w:line="259" w:lineRule="auto"/>
        <w:jc w:val="left"/>
        <w:rPr>
          <w:b/>
          <w:sz w:val="10"/>
          <w:szCs w:val="20"/>
          <w:highlight w:val="magenta"/>
        </w:rPr>
      </w:pPr>
    </w:p>
    <w:p w:rsidR="00296FE4" w:rsidRPr="00F2657D" w:rsidRDefault="00296FE4" w:rsidP="00296FE4">
      <w:pPr>
        <w:spacing w:after="160" w:line="259" w:lineRule="auto"/>
        <w:ind w:left="357" w:hanging="357"/>
        <w:jc w:val="left"/>
        <w:rPr>
          <w:rFonts w:ascii="Calibri" w:eastAsia="Calibri" w:hAnsi="Calibri"/>
          <w:b/>
          <w:sz w:val="20"/>
          <w:highlight w:val="green"/>
        </w:rPr>
      </w:pPr>
    </w:p>
    <w:p w:rsidR="00296FE4" w:rsidRDefault="00296FE4" w:rsidP="00296FE4">
      <w:pPr>
        <w:jc w:val="left"/>
      </w:pPr>
    </w:p>
    <w:p w:rsidR="00296FE4" w:rsidRDefault="00296FE4" w:rsidP="00296FE4"/>
    <w:p w:rsidR="00296FE4" w:rsidRDefault="00296FE4" w:rsidP="00296FE4"/>
    <w:p w:rsidR="00296FE4" w:rsidRDefault="00296FE4" w:rsidP="00296FE4"/>
    <w:p w:rsidR="002A164F" w:rsidRDefault="002A164F"/>
    <w:sectPr w:rsidR="002A164F" w:rsidSect="00296FE4">
      <w:footerReference w:type="default" r:id="rId6"/>
      <w:pgSz w:w="11906" w:h="16838"/>
      <w:pgMar w:top="720" w:right="720" w:bottom="720" w:left="720" w:header="708" w:footer="708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E4" w:rsidRDefault="00296FE4" w:rsidP="00296FE4">
      <w:pPr>
        <w:spacing w:after="0"/>
      </w:pPr>
      <w:r>
        <w:separator/>
      </w:r>
    </w:p>
  </w:endnote>
  <w:endnote w:type="continuationSeparator" w:id="0">
    <w:p w:rsidR="00296FE4" w:rsidRDefault="00296FE4" w:rsidP="00296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F6" w:rsidRDefault="00296FE4" w:rsidP="006766E5">
    <w:pPr>
      <w:pStyle w:val="Zpat"/>
      <w:contextualSpacing/>
      <w:jc w:val="center"/>
      <w:rPr>
        <w:rFonts w:ascii="Times" w:hAnsi="Times"/>
      </w:rPr>
    </w:pPr>
  </w:p>
  <w:p w:rsidR="00D809F6" w:rsidRPr="006D18A6" w:rsidRDefault="00296FE4" w:rsidP="006766E5">
    <w:pPr>
      <w:pStyle w:val="Zpat"/>
      <w:contextualSpacing/>
      <w:jc w:val="center"/>
      <w:rPr>
        <w:rFonts w:ascii="Times" w:hAnsi="Times"/>
      </w:rPr>
    </w:pPr>
    <w:r w:rsidRPr="006D18A6">
      <w:rPr>
        <w:rFonts w:ascii="Times" w:hAnsi="Times"/>
      </w:rPr>
      <w:fldChar w:fldCharType="begin"/>
    </w:r>
    <w:r w:rsidRPr="006D18A6">
      <w:rPr>
        <w:rFonts w:ascii="Times" w:hAnsi="Times"/>
      </w:rPr>
      <w:instrText>PAGE   \* MERGEFORMAT</w:instrText>
    </w:r>
    <w:r w:rsidRPr="006D18A6">
      <w:rPr>
        <w:rFonts w:ascii="Times" w:hAnsi="Times"/>
      </w:rPr>
      <w:fldChar w:fldCharType="separate"/>
    </w:r>
    <w:r>
      <w:rPr>
        <w:rFonts w:ascii="Times" w:hAnsi="Times"/>
        <w:noProof/>
      </w:rPr>
      <w:t>8</w:t>
    </w:r>
    <w:r w:rsidRPr="006D18A6">
      <w:rPr>
        <w:rFonts w:ascii="Times" w:hAnsi="Times"/>
      </w:rPr>
      <w:fldChar w:fldCharType="end"/>
    </w:r>
  </w:p>
  <w:p w:rsidR="00D809F6" w:rsidRDefault="00296F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E4" w:rsidRDefault="00296FE4" w:rsidP="00296FE4">
      <w:pPr>
        <w:spacing w:after="0"/>
      </w:pPr>
      <w:r>
        <w:separator/>
      </w:r>
    </w:p>
  </w:footnote>
  <w:footnote w:type="continuationSeparator" w:id="0">
    <w:p w:rsidR="00296FE4" w:rsidRDefault="00296FE4" w:rsidP="00296FE4">
      <w:pPr>
        <w:spacing w:after="0"/>
      </w:pPr>
      <w:r>
        <w:continuationSeparator/>
      </w:r>
    </w:p>
  </w:footnote>
  <w:footnote w:id="1">
    <w:p w:rsidR="00296FE4" w:rsidRDefault="00296FE4" w:rsidP="00296FE4">
      <w:pPr>
        <w:pStyle w:val="Textpoznpodarou"/>
        <w:ind w:left="0" w:firstLine="0"/>
      </w:pPr>
      <w:r w:rsidRPr="00557C7B">
        <w:rPr>
          <w:rStyle w:val="Znakapoznpodarou"/>
          <w:color w:val="FF0000"/>
        </w:rPr>
        <w:t>1</w:t>
      </w:r>
      <w:r w:rsidRPr="00557C7B">
        <w:rPr>
          <w:color w:val="FF0000"/>
        </w:rPr>
        <w:t xml:space="preserve"> </w:t>
      </w:r>
      <w:r>
        <w:t xml:space="preserve">Typ vtahu k fakultám se generuje automaticky; v případě pregraduálního studia se bude uvádět fakulta, která v daném SP zajišťuje předmět, v doktorském studiu všechny další fakulty, u nichž má člen OR nebo školitel uzavřen pracovní poměr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E4"/>
    <w:rsid w:val="00296FE4"/>
    <w:rsid w:val="002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5B2F"/>
  <w15:chartTrackingRefBased/>
  <w15:docId w15:val="{A8591F5E-1028-4EA8-9F3E-60C0B53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FE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96F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6F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296FE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rsid w:val="00296FE4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uiPriority w:val="99"/>
    <w:semiHidden/>
    <w:rsid w:val="00296F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sid w:val="00296FE4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6F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96F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Hejhalová</dc:creator>
  <cp:keywords/>
  <dc:description/>
  <cp:lastModifiedBy>Marcela Hejhalová</cp:lastModifiedBy>
  <cp:revision>1</cp:revision>
  <dcterms:created xsi:type="dcterms:W3CDTF">2022-06-15T08:37:00Z</dcterms:created>
  <dcterms:modified xsi:type="dcterms:W3CDTF">2022-06-15T08:46:00Z</dcterms:modified>
</cp:coreProperties>
</file>