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92A2D3" w14:textId="77777777" w:rsidR="00BC79DD" w:rsidRPr="00112E07" w:rsidRDefault="001972CD" w:rsidP="00F82EA6">
      <w:pPr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  <w:r w:rsidRPr="00112E07">
        <w:rPr>
          <w:rFonts w:ascii="Times New Roman" w:hAnsi="Times New Roman" w:cs="Times New Roman"/>
          <w:noProof/>
          <w:sz w:val="20"/>
          <w:szCs w:val="20"/>
          <w:lang w:val="cs-CZ"/>
        </w:rPr>
        <w:drawing>
          <wp:anchor distT="0" distB="0" distL="114300" distR="114300" simplePos="0" relativeHeight="251658319" behindDoc="0" locked="0" layoutInCell="1" allowOverlap="1" wp14:anchorId="4570EDF2" wp14:editId="4EE1C4FA">
            <wp:simplePos x="0" y="0"/>
            <wp:positionH relativeFrom="page">
              <wp:posOffset>5692140</wp:posOffset>
            </wp:positionH>
            <wp:positionV relativeFrom="paragraph">
              <wp:posOffset>-64275</wp:posOffset>
            </wp:positionV>
            <wp:extent cx="1148714" cy="500380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48714" cy="500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112E07">
        <w:rPr>
          <w:rFonts w:ascii="Times New Roman" w:hAnsi="Times New Roman" w:cs="Times New Roman"/>
          <w:noProof/>
          <w:sz w:val="20"/>
          <w:szCs w:val="20"/>
          <w:lang w:val="cs-CZ"/>
        </w:rPr>
        <w:drawing>
          <wp:anchor distT="0" distB="0" distL="114300" distR="114300" simplePos="0" relativeHeight="251658318" behindDoc="0" locked="0" layoutInCell="1" allowOverlap="1" wp14:anchorId="7D4023CD" wp14:editId="20AA6231">
            <wp:simplePos x="0" y="0"/>
            <wp:positionH relativeFrom="page">
              <wp:posOffset>700405</wp:posOffset>
            </wp:positionH>
            <wp:positionV relativeFrom="paragraph">
              <wp:posOffset>2401</wp:posOffset>
            </wp:positionV>
            <wp:extent cx="1616684" cy="349250"/>
            <wp:effectExtent l="0" t="0" r="0" b="0"/>
            <wp:wrapNone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16684" cy="349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C7D6FA4" w14:textId="77777777" w:rsidR="00BC79DD" w:rsidRPr="00112E07" w:rsidRDefault="00BC79DD" w:rsidP="00F82EA6">
      <w:pPr>
        <w:spacing w:after="238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6330AB23" w14:textId="5038D6DC" w:rsidR="00BC79DD" w:rsidRDefault="001972CD" w:rsidP="00F82EA6">
      <w:pPr>
        <w:ind w:left="4002" w:right="3949"/>
        <w:contextualSpacing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val="cs-CZ"/>
        </w:rPr>
      </w:pPr>
      <w:r w:rsidRPr="00112E07">
        <w:rPr>
          <w:rFonts w:ascii="Times New Roman" w:hAnsi="Times New Roman" w:cs="Times New Roman"/>
          <w:b/>
          <w:bCs/>
          <w:color w:val="000000"/>
          <w:sz w:val="20"/>
          <w:szCs w:val="20"/>
          <w:lang w:val="cs-CZ"/>
        </w:rPr>
        <w:t>ÚČASTNICKÁ SMLOU</w:t>
      </w:r>
      <w:r w:rsidRPr="00112E07">
        <w:rPr>
          <w:rFonts w:ascii="Times New Roman" w:hAnsi="Times New Roman" w:cs="Times New Roman"/>
          <w:b/>
          <w:bCs/>
          <w:color w:val="000000"/>
          <w:spacing w:val="-13"/>
          <w:sz w:val="20"/>
          <w:szCs w:val="20"/>
          <w:lang w:val="cs-CZ"/>
        </w:rPr>
        <w:t>V</w:t>
      </w:r>
      <w:r w:rsidRPr="00112E07">
        <w:rPr>
          <w:rFonts w:ascii="Times New Roman" w:hAnsi="Times New Roman" w:cs="Times New Roman"/>
          <w:b/>
          <w:bCs/>
          <w:color w:val="000000"/>
          <w:spacing w:val="-6"/>
          <w:sz w:val="20"/>
          <w:szCs w:val="20"/>
          <w:lang w:val="cs-CZ"/>
        </w:rPr>
        <w:t>A</w:t>
      </w:r>
      <w:r w:rsidRPr="00112E07">
        <w:rPr>
          <w:rFonts w:ascii="Times New Roman" w:hAnsi="Times New Roman" w:cs="Times New Roman"/>
          <w:b/>
          <w:bCs/>
          <w:color w:val="000000"/>
          <w:sz w:val="20"/>
          <w:szCs w:val="20"/>
          <w:lang w:val="cs-CZ"/>
        </w:rPr>
        <w:t xml:space="preserve"> Č. </w:t>
      </w:r>
      <w:r w:rsidR="008F42B2">
        <w:rPr>
          <w:rFonts w:ascii="Times New Roman" w:hAnsi="Times New Roman" w:cs="Times New Roman"/>
          <w:b/>
          <w:bCs/>
          <w:color w:val="000000"/>
          <w:sz w:val="20"/>
          <w:szCs w:val="20"/>
          <w:lang w:val="cs-CZ"/>
        </w:rPr>
        <w:t>…</w:t>
      </w:r>
      <w:r w:rsidRPr="00112E07">
        <w:rPr>
          <w:rFonts w:ascii="Times New Roman" w:hAnsi="Times New Roman" w:cs="Times New Roman"/>
          <w:sz w:val="20"/>
          <w:szCs w:val="20"/>
          <w:lang w:val="cs-CZ"/>
        </w:rPr>
        <w:t xml:space="preserve"> </w:t>
      </w:r>
      <w:r w:rsidRPr="00112E07">
        <w:rPr>
          <w:rFonts w:ascii="Times New Roman" w:hAnsi="Times New Roman" w:cs="Times New Roman"/>
          <w:b/>
          <w:bCs/>
          <w:color w:val="000000"/>
          <w:sz w:val="20"/>
          <w:szCs w:val="20"/>
          <w:lang w:val="cs-CZ"/>
        </w:rPr>
        <w:t>ERASMUS+ M</w:t>
      </w:r>
      <w:r w:rsidRPr="00112E07">
        <w:rPr>
          <w:rFonts w:ascii="Times New Roman" w:hAnsi="Times New Roman" w:cs="Times New Roman"/>
          <w:b/>
          <w:bCs/>
          <w:color w:val="000000"/>
          <w:spacing w:val="-3"/>
          <w:sz w:val="20"/>
          <w:szCs w:val="20"/>
          <w:lang w:val="cs-CZ"/>
        </w:rPr>
        <w:t>O</w:t>
      </w:r>
      <w:r w:rsidRPr="00112E07">
        <w:rPr>
          <w:rFonts w:ascii="Times New Roman" w:hAnsi="Times New Roman" w:cs="Times New Roman"/>
          <w:b/>
          <w:bCs/>
          <w:color w:val="000000"/>
          <w:sz w:val="20"/>
          <w:szCs w:val="20"/>
          <w:lang w:val="cs-CZ"/>
        </w:rPr>
        <w:t>BILI</w:t>
      </w:r>
      <w:r w:rsidRPr="00112E07">
        <w:rPr>
          <w:rFonts w:ascii="Times New Roman" w:hAnsi="Times New Roman" w:cs="Times New Roman"/>
          <w:b/>
          <w:bCs/>
          <w:color w:val="000000"/>
          <w:spacing w:val="-12"/>
          <w:sz w:val="20"/>
          <w:szCs w:val="20"/>
          <w:lang w:val="cs-CZ"/>
        </w:rPr>
        <w:t>T</w:t>
      </w:r>
      <w:r w:rsidRPr="00112E07">
        <w:rPr>
          <w:rFonts w:ascii="Times New Roman" w:hAnsi="Times New Roman" w:cs="Times New Roman"/>
          <w:b/>
          <w:bCs/>
          <w:color w:val="000000"/>
          <w:spacing w:val="-4"/>
          <w:sz w:val="20"/>
          <w:szCs w:val="20"/>
          <w:lang w:val="cs-CZ"/>
        </w:rPr>
        <w:t>A</w:t>
      </w:r>
      <w:r w:rsidRPr="00112E07">
        <w:rPr>
          <w:rFonts w:ascii="Times New Roman" w:hAnsi="Times New Roman" w:cs="Times New Roman"/>
          <w:b/>
          <w:bCs/>
          <w:color w:val="000000"/>
          <w:spacing w:val="-2"/>
          <w:sz w:val="20"/>
          <w:szCs w:val="20"/>
          <w:lang w:val="cs-CZ"/>
        </w:rPr>
        <w:t xml:space="preserve"> JEDNOTLIVCŮ</w:t>
      </w:r>
      <w:r w:rsidRPr="00112E07">
        <w:rPr>
          <w:rFonts w:ascii="Times New Roman" w:hAnsi="Times New Roman" w:cs="Times New Roman"/>
          <w:sz w:val="20"/>
          <w:szCs w:val="20"/>
          <w:lang w:val="cs-CZ"/>
        </w:rPr>
        <w:t xml:space="preserve"> </w:t>
      </w:r>
    </w:p>
    <w:p w14:paraId="758E6715" w14:textId="5217D015" w:rsidR="008F42B2" w:rsidRPr="00112E07" w:rsidRDefault="008F42B2" w:rsidP="00F82EA6">
      <w:pPr>
        <w:ind w:left="4002" w:right="3949"/>
        <w:contextualSpacing/>
        <w:jc w:val="center"/>
        <w:rPr>
          <w:rFonts w:ascii="Times New Roman" w:hAnsi="Times New Roman" w:cs="Times New Roman"/>
          <w:color w:val="010302"/>
          <w:sz w:val="20"/>
          <w:szCs w:val="20"/>
          <w:lang w:val="cs-CZ"/>
        </w:rPr>
      </w:pPr>
      <w:r w:rsidRPr="00102EC5">
        <w:rPr>
          <w:rFonts w:ascii="Times New Roman" w:hAnsi="Times New Roman" w:cs="Times New Roman"/>
          <w:b/>
          <w:bCs/>
          <w:color w:val="000000"/>
          <w:sz w:val="20"/>
          <w:szCs w:val="20"/>
          <w:lang w:val="cs-CZ"/>
        </w:rPr>
        <w:t>Druh mobility</w:t>
      </w:r>
    </w:p>
    <w:p w14:paraId="5D223F45" w14:textId="77777777" w:rsidR="00BC79DD" w:rsidRPr="00112E07" w:rsidRDefault="00BC79DD" w:rsidP="00F82EA6">
      <w:pPr>
        <w:spacing w:after="18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15629938" w14:textId="44538339" w:rsidR="00832167" w:rsidRDefault="001972CD" w:rsidP="00F82EA6">
      <w:pPr>
        <w:tabs>
          <w:tab w:val="left" w:pos="975"/>
        </w:tabs>
        <w:ind w:left="709"/>
        <w:contextualSpacing/>
        <w:rPr>
          <w:rFonts w:ascii="Times New Roman" w:hAnsi="Times New Roman" w:cs="Times New Roman"/>
          <w:b/>
          <w:bCs/>
          <w:color w:val="000000"/>
          <w:sz w:val="20"/>
          <w:szCs w:val="20"/>
          <w:lang w:val="cs-CZ"/>
        </w:rPr>
      </w:pPr>
      <w:r w:rsidRPr="00112E07">
        <w:rPr>
          <w:rFonts w:ascii="Times New Roman" w:hAnsi="Times New Roman" w:cs="Times New Roman"/>
          <w:b/>
          <w:bCs/>
          <w:color w:val="000000"/>
          <w:sz w:val="20"/>
          <w:szCs w:val="20"/>
          <w:lang w:val="cs-CZ"/>
        </w:rPr>
        <w:t>UNIVERZI</w:t>
      </w:r>
      <w:r w:rsidRPr="00112E07">
        <w:rPr>
          <w:rFonts w:ascii="Times New Roman" w:hAnsi="Times New Roman" w:cs="Times New Roman"/>
          <w:b/>
          <w:bCs/>
          <w:color w:val="000000"/>
          <w:spacing w:val="-12"/>
          <w:sz w:val="20"/>
          <w:szCs w:val="20"/>
          <w:lang w:val="cs-CZ"/>
        </w:rPr>
        <w:t>T</w:t>
      </w:r>
      <w:r w:rsidRPr="00112E07">
        <w:rPr>
          <w:rFonts w:ascii="Times New Roman" w:hAnsi="Times New Roman" w:cs="Times New Roman"/>
          <w:b/>
          <w:bCs/>
          <w:color w:val="000000"/>
          <w:spacing w:val="-4"/>
          <w:sz w:val="20"/>
          <w:szCs w:val="20"/>
          <w:lang w:val="cs-CZ"/>
        </w:rPr>
        <w:t>A</w:t>
      </w:r>
      <w:r w:rsidRPr="00112E07">
        <w:rPr>
          <w:rFonts w:ascii="Times New Roman" w:hAnsi="Times New Roman" w:cs="Times New Roman"/>
          <w:b/>
          <w:bCs/>
          <w:color w:val="000000"/>
          <w:sz w:val="20"/>
          <w:szCs w:val="20"/>
          <w:lang w:val="cs-CZ"/>
        </w:rPr>
        <w:t xml:space="preserve"> KARLO</w:t>
      </w:r>
      <w:r w:rsidRPr="00112E07">
        <w:rPr>
          <w:rFonts w:ascii="Times New Roman" w:hAnsi="Times New Roman" w:cs="Times New Roman"/>
          <w:b/>
          <w:bCs/>
          <w:color w:val="000000"/>
          <w:spacing w:val="-13"/>
          <w:sz w:val="20"/>
          <w:szCs w:val="20"/>
          <w:lang w:val="cs-CZ"/>
        </w:rPr>
        <w:t>V</w:t>
      </w:r>
      <w:r w:rsidRPr="00112E07">
        <w:rPr>
          <w:rFonts w:ascii="Times New Roman" w:hAnsi="Times New Roman" w:cs="Times New Roman"/>
          <w:b/>
          <w:bCs/>
          <w:color w:val="000000"/>
          <w:sz w:val="20"/>
          <w:szCs w:val="20"/>
          <w:lang w:val="cs-CZ"/>
        </w:rPr>
        <w:t>A,</w:t>
      </w:r>
    </w:p>
    <w:p w14:paraId="1E6E3373" w14:textId="52DE0AD5" w:rsidR="00832167" w:rsidRDefault="00832167" w:rsidP="00F82EA6">
      <w:pPr>
        <w:tabs>
          <w:tab w:val="left" w:pos="975"/>
        </w:tabs>
        <w:ind w:left="709"/>
        <w:contextualSpacing/>
        <w:rPr>
          <w:rFonts w:ascii="Times New Roman" w:hAnsi="Times New Roman" w:cs="Times New Roman"/>
          <w:color w:val="000000"/>
          <w:sz w:val="20"/>
          <w:szCs w:val="20"/>
          <w:lang w:val="cs-CZ"/>
        </w:rPr>
      </w:pPr>
      <w:r>
        <w:rPr>
          <w:rFonts w:ascii="Times New Roman" w:hAnsi="Times New Roman" w:cs="Times New Roman"/>
          <w:color w:val="000000"/>
          <w:sz w:val="20"/>
          <w:szCs w:val="20"/>
          <w:lang w:val="cs-CZ"/>
        </w:rPr>
        <w:t>s</w:t>
      </w:r>
      <w:r w:rsidRPr="0076791E">
        <w:rPr>
          <w:rFonts w:ascii="Times New Roman" w:hAnsi="Times New Roman" w:cs="Times New Roman"/>
          <w:color w:val="000000"/>
          <w:sz w:val="20"/>
          <w:szCs w:val="20"/>
          <w:lang w:val="cs-CZ"/>
        </w:rPr>
        <w:t xml:space="preserve">e sídlem: </w:t>
      </w:r>
      <w:r w:rsidR="001972CD"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 xml:space="preserve">Ovocný trh 560/5, </w:t>
      </w:r>
      <w:r w:rsidR="001972CD" w:rsidRPr="00112E07">
        <w:rPr>
          <w:rFonts w:ascii="Times New Roman" w:hAnsi="Times New Roman" w:cs="Times New Roman"/>
          <w:color w:val="000000"/>
          <w:spacing w:val="-13"/>
          <w:sz w:val="20"/>
          <w:szCs w:val="20"/>
          <w:lang w:val="cs-CZ"/>
        </w:rPr>
        <w:t>1</w:t>
      </w:r>
      <w:r w:rsidR="001972CD"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>16 36 Praha 1</w:t>
      </w:r>
      <w:r w:rsidR="0014674C"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>,</w:t>
      </w:r>
    </w:p>
    <w:p w14:paraId="4C946A8C" w14:textId="79ED449D" w:rsidR="00C16499" w:rsidRPr="00112E07" w:rsidRDefault="0014674C" w:rsidP="00F82EA6">
      <w:pPr>
        <w:tabs>
          <w:tab w:val="left" w:pos="975"/>
        </w:tabs>
        <w:ind w:left="709"/>
        <w:contextualSpacing/>
        <w:rPr>
          <w:rFonts w:ascii="Times New Roman" w:hAnsi="Times New Roman" w:cs="Times New Roman"/>
          <w:sz w:val="20"/>
          <w:szCs w:val="20"/>
          <w:lang w:val="cs-CZ"/>
        </w:rPr>
      </w:pPr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>Erasmus+ kód: CZ PRAHA07</w:t>
      </w:r>
    </w:p>
    <w:p w14:paraId="05E226F1" w14:textId="1265CB7E" w:rsidR="00BC79DD" w:rsidRPr="00112E07" w:rsidRDefault="00832167" w:rsidP="00F82EA6">
      <w:pPr>
        <w:tabs>
          <w:tab w:val="left" w:pos="975"/>
        </w:tabs>
        <w:ind w:left="709"/>
        <w:contextualSpacing/>
        <w:rPr>
          <w:rFonts w:ascii="Times New Roman" w:hAnsi="Times New Roman" w:cs="Times New Roman"/>
          <w:color w:val="010302"/>
          <w:sz w:val="20"/>
          <w:szCs w:val="20"/>
          <w:lang w:val="cs-CZ"/>
        </w:rPr>
      </w:pPr>
      <w:r>
        <w:rPr>
          <w:rFonts w:ascii="Times New Roman" w:hAnsi="Times New Roman" w:cs="Times New Roman"/>
          <w:color w:val="000000"/>
          <w:sz w:val="20"/>
          <w:szCs w:val="20"/>
          <w:lang w:val="cs-CZ"/>
        </w:rPr>
        <w:t>z</w:t>
      </w:r>
      <w:r w:rsidR="001972CD"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>astoupena: PhD</w:t>
      </w:r>
      <w:r w:rsidR="001972CD" w:rsidRPr="00112E07">
        <w:rPr>
          <w:rFonts w:ascii="Times New Roman" w:hAnsi="Times New Roman" w:cs="Times New Roman"/>
          <w:color w:val="000000"/>
          <w:spacing w:val="-10"/>
          <w:sz w:val="20"/>
          <w:szCs w:val="20"/>
          <w:lang w:val="cs-CZ"/>
        </w:rPr>
        <w:t>r</w:t>
      </w:r>
      <w:r w:rsidR="001972CD"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 xml:space="preserve">. Jelizaveta Getta, Ph.D., </w:t>
      </w:r>
      <w:r w:rsidR="0014674C" w:rsidRPr="00112E07">
        <w:rPr>
          <w:rFonts w:ascii="Times New Roman" w:hAnsi="Times New Roman" w:cs="Times New Roman"/>
          <w:color w:val="000000"/>
          <w:spacing w:val="-9"/>
          <w:sz w:val="20"/>
          <w:szCs w:val="20"/>
          <w:lang w:val="cs-CZ"/>
        </w:rPr>
        <w:t>v</w:t>
      </w:r>
      <w:r w:rsidR="001972CD" w:rsidRPr="00112E07">
        <w:rPr>
          <w:rFonts w:ascii="Times New Roman" w:hAnsi="Times New Roman" w:cs="Times New Roman"/>
          <w:color w:val="000000"/>
          <w:spacing w:val="-1"/>
          <w:sz w:val="20"/>
          <w:szCs w:val="20"/>
          <w:lang w:val="cs-CZ"/>
        </w:rPr>
        <w:t>edoucí Evropské kanceláře</w:t>
      </w:r>
      <w:r w:rsidR="0076791E">
        <w:rPr>
          <w:rFonts w:ascii="Times New Roman" w:hAnsi="Times New Roman" w:cs="Times New Roman"/>
          <w:sz w:val="20"/>
          <w:szCs w:val="20"/>
          <w:lang w:val="cs-CZ"/>
        </w:rPr>
        <w:t>, na základě plné moci</w:t>
      </w:r>
    </w:p>
    <w:p w14:paraId="4FFC9C1B" w14:textId="77777777" w:rsidR="00BC79DD" w:rsidRPr="00112E07" w:rsidRDefault="00BC79DD" w:rsidP="00F82EA6">
      <w:pPr>
        <w:spacing w:after="111"/>
        <w:ind w:hanging="124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28FD8643" w14:textId="77777777" w:rsidR="00BC79DD" w:rsidRPr="00112E07" w:rsidRDefault="001972CD" w:rsidP="00F82EA6">
      <w:pPr>
        <w:ind w:left="976" w:hanging="124"/>
        <w:contextualSpacing/>
        <w:rPr>
          <w:rFonts w:ascii="Times New Roman" w:hAnsi="Times New Roman" w:cs="Times New Roman"/>
          <w:sz w:val="20"/>
          <w:szCs w:val="20"/>
          <w:lang w:val="cs-CZ"/>
        </w:rPr>
      </w:pPr>
      <w:r w:rsidRPr="00112E07">
        <w:rPr>
          <w:rFonts w:ascii="Times New Roman" w:hAnsi="Times New Roman" w:cs="Times New Roman"/>
          <w:color w:val="000000"/>
          <w:spacing w:val="-1"/>
          <w:sz w:val="20"/>
          <w:szCs w:val="20"/>
          <w:lang w:val="cs-CZ"/>
        </w:rPr>
        <w:t>(dále jen „vysílající instituce“)</w:t>
      </w:r>
      <w:r w:rsidRPr="00112E07">
        <w:rPr>
          <w:rFonts w:ascii="Times New Roman" w:hAnsi="Times New Roman" w:cs="Times New Roman"/>
          <w:sz w:val="20"/>
          <w:szCs w:val="20"/>
          <w:lang w:val="cs-CZ"/>
        </w:rPr>
        <w:t xml:space="preserve"> </w:t>
      </w:r>
    </w:p>
    <w:p w14:paraId="45A8A96F" w14:textId="77777777" w:rsidR="007B240F" w:rsidRPr="00112E07" w:rsidRDefault="007B240F" w:rsidP="00F82EA6">
      <w:pPr>
        <w:ind w:left="976" w:hanging="124"/>
        <w:contextualSpacing/>
        <w:rPr>
          <w:rFonts w:ascii="Times New Roman" w:hAnsi="Times New Roman" w:cs="Times New Roman"/>
          <w:sz w:val="20"/>
          <w:szCs w:val="20"/>
          <w:lang w:val="cs-CZ"/>
        </w:rPr>
      </w:pPr>
    </w:p>
    <w:p w14:paraId="211472A3" w14:textId="0A6545F2" w:rsidR="00BC79DD" w:rsidRPr="00112E07" w:rsidRDefault="007B240F" w:rsidP="00F82EA6">
      <w:pPr>
        <w:ind w:left="976" w:hanging="124"/>
        <w:contextualSpacing/>
        <w:rPr>
          <w:rFonts w:ascii="Times New Roman" w:hAnsi="Times New Roman" w:cs="Times New Roman"/>
          <w:color w:val="000000"/>
          <w:sz w:val="20"/>
          <w:szCs w:val="20"/>
          <w:lang w:val="cs-CZ"/>
        </w:rPr>
      </w:pPr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>a</w:t>
      </w:r>
    </w:p>
    <w:p w14:paraId="777392AE" w14:textId="77777777" w:rsidR="007B240F" w:rsidRPr="00112E07" w:rsidRDefault="007B240F" w:rsidP="00F82EA6">
      <w:pPr>
        <w:tabs>
          <w:tab w:val="left" w:pos="975"/>
        </w:tabs>
        <w:ind w:left="615"/>
        <w:contextualSpacing/>
        <w:rPr>
          <w:rFonts w:ascii="Times New Roman" w:hAnsi="Times New Roman" w:cs="Times New Roman"/>
          <w:b/>
          <w:bCs/>
          <w:color w:val="000000"/>
          <w:sz w:val="20"/>
          <w:szCs w:val="20"/>
          <w:lang w:val="cs-CZ"/>
        </w:rPr>
      </w:pPr>
    </w:p>
    <w:p w14:paraId="287E96D5" w14:textId="0D76932D" w:rsidR="00BC79DD" w:rsidRPr="00112E07" w:rsidRDefault="001972CD" w:rsidP="00F82EA6">
      <w:pPr>
        <w:tabs>
          <w:tab w:val="left" w:pos="975"/>
        </w:tabs>
        <w:ind w:left="709"/>
        <w:contextualSpacing/>
        <w:rPr>
          <w:rFonts w:ascii="Times New Roman" w:hAnsi="Times New Roman" w:cs="Times New Roman"/>
          <w:color w:val="010302"/>
          <w:sz w:val="20"/>
          <w:szCs w:val="20"/>
          <w:lang w:val="cs-CZ"/>
        </w:rPr>
      </w:pPr>
      <w:r w:rsidRPr="00112E07">
        <w:rPr>
          <w:rFonts w:ascii="Times New Roman" w:hAnsi="Times New Roman" w:cs="Times New Roman"/>
          <w:b/>
          <w:bCs/>
          <w:color w:val="000000"/>
          <w:sz w:val="20"/>
          <w:szCs w:val="20"/>
          <w:lang w:val="cs-CZ"/>
        </w:rPr>
        <w:t xml:space="preserve">Jméno a příjmení: </w:t>
      </w:r>
    </w:p>
    <w:p w14:paraId="1B6D2506" w14:textId="18F8F00E" w:rsidR="00BC79DD" w:rsidRPr="00112E07" w:rsidRDefault="001972CD" w:rsidP="00F82EA6">
      <w:pPr>
        <w:spacing w:before="100"/>
        <w:ind w:left="709" w:right="574"/>
        <w:contextualSpacing/>
        <w:rPr>
          <w:rFonts w:ascii="Times New Roman" w:hAnsi="Times New Roman" w:cs="Times New Roman"/>
          <w:color w:val="010302"/>
          <w:sz w:val="20"/>
          <w:szCs w:val="20"/>
          <w:lang w:val="cs-CZ"/>
        </w:rPr>
      </w:pPr>
      <w:r w:rsidRPr="00112E07">
        <w:rPr>
          <w:rFonts w:ascii="Times New Roman" w:hAnsi="Times New Roman" w:cs="Times New Roman"/>
          <w:color w:val="000000"/>
          <w:spacing w:val="-6"/>
          <w:sz w:val="20"/>
          <w:szCs w:val="20"/>
          <w:lang w:val="cs-CZ"/>
        </w:rPr>
        <w:t>T</w:t>
      </w:r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>rvalé bydliště:</w:t>
      </w:r>
      <w:r w:rsidRPr="00112E07">
        <w:rPr>
          <w:rFonts w:ascii="Times New Roman" w:hAnsi="Times New Roman" w:cs="Times New Roman"/>
          <w:color w:val="000000"/>
          <w:spacing w:val="-3"/>
          <w:sz w:val="20"/>
          <w:szCs w:val="20"/>
          <w:lang w:val="cs-CZ"/>
        </w:rPr>
        <w:t xml:space="preserve"> </w:t>
      </w:r>
    </w:p>
    <w:p w14:paraId="45322122" w14:textId="5AFA4A48" w:rsidR="00BC79DD" w:rsidRPr="00112E07" w:rsidRDefault="001972CD" w:rsidP="00F82EA6">
      <w:pPr>
        <w:spacing w:before="100"/>
        <w:ind w:left="709"/>
        <w:contextualSpacing/>
        <w:rPr>
          <w:rFonts w:ascii="Times New Roman" w:hAnsi="Times New Roman" w:cs="Times New Roman"/>
          <w:color w:val="010302"/>
          <w:sz w:val="20"/>
          <w:szCs w:val="20"/>
          <w:lang w:val="cs-CZ"/>
        </w:rPr>
      </w:pPr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>Datum narození</w:t>
      </w:r>
      <w:r w:rsidR="008F42B2">
        <w:rPr>
          <w:rFonts w:ascii="Times New Roman" w:hAnsi="Times New Roman" w:cs="Times New Roman"/>
          <w:color w:val="000000"/>
          <w:sz w:val="20"/>
          <w:szCs w:val="20"/>
          <w:lang w:val="cs-CZ"/>
        </w:rPr>
        <w:t>:</w:t>
      </w:r>
      <w:r w:rsidRPr="00112E07">
        <w:rPr>
          <w:rFonts w:ascii="Times New Roman" w:hAnsi="Times New Roman" w:cs="Times New Roman"/>
          <w:sz w:val="20"/>
          <w:szCs w:val="20"/>
          <w:lang w:val="cs-CZ"/>
        </w:rPr>
        <w:t xml:space="preserve"> </w:t>
      </w:r>
    </w:p>
    <w:p w14:paraId="562C3EF5" w14:textId="57B50B2A" w:rsidR="007B240F" w:rsidRPr="00112E07" w:rsidRDefault="001972CD" w:rsidP="00F82EA6">
      <w:pPr>
        <w:tabs>
          <w:tab w:val="left" w:pos="2742"/>
        </w:tabs>
        <w:spacing w:before="100"/>
        <w:ind w:left="709"/>
        <w:contextualSpacing/>
        <w:rPr>
          <w:rFonts w:ascii="Times New Roman" w:hAnsi="Times New Roman" w:cs="Times New Roman"/>
          <w:color w:val="000000"/>
          <w:sz w:val="20"/>
          <w:szCs w:val="20"/>
          <w:lang w:val="cs-CZ"/>
        </w:rPr>
      </w:pPr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>Pohlaví</w:t>
      </w:r>
      <w:r w:rsidR="008F42B2">
        <w:rPr>
          <w:rFonts w:ascii="Times New Roman" w:hAnsi="Times New Roman" w:cs="Times New Roman"/>
          <w:color w:val="000000"/>
          <w:sz w:val="20"/>
          <w:szCs w:val="20"/>
          <w:lang w:val="cs-CZ"/>
        </w:rPr>
        <w:t>:</w:t>
      </w:r>
    </w:p>
    <w:p w14:paraId="2F2DF9E8" w14:textId="3DA01387" w:rsidR="00BC79DD" w:rsidRPr="00112E07" w:rsidRDefault="001972CD" w:rsidP="00F82EA6">
      <w:pPr>
        <w:tabs>
          <w:tab w:val="left" w:pos="2742"/>
        </w:tabs>
        <w:spacing w:before="100"/>
        <w:ind w:left="709"/>
        <w:contextualSpacing/>
        <w:rPr>
          <w:rFonts w:ascii="Times New Roman" w:hAnsi="Times New Roman" w:cs="Times New Roman"/>
          <w:color w:val="010302"/>
          <w:sz w:val="20"/>
          <w:szCs w:val="20"/>
          <w:lang w:val="cs-CZ"/>
        </w:rPr>
      </w:pPr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>Státní příslušnost:</w:t>
      </w:r>
    </w:p>
    <w:p w14:paraId="6D13E280" w14:textId="4119E45B" w:rsidR="007B240F" w:rsidRPr="00112E07" w:rsidRDefault="001972CD" w:rsidP="00F82EA6">
      <w:pPr>
        <w:tabs>
          <w:tab w:val="left" w:pos="3371"/>
        </w:tabs>
        <w:spacing w:before="100"/>
        <w:ind w:left="709" w:right="5272"/>
        <w:contextualSpacing/>
        <w:rPr>
          <w:rFonts w:ascii="Times New Roman" w:hAnsi="Times New Roman" w:cs="Times New Roman"/>
          <w:color w:val="000000"/>
          <w:sz w:val="20"/>
          <w:szCs w:val="20"/>
          <w:lang w:val="cs-CZ"/>
        </w:rPr>
      </w:pPr>
      <w:r w:rsidRPr="00112E07">
        <w:rPr>
          <w:rFonts w:ascii="Times New Roman" w:hAnsi="Times New Roman" w:cs="Times New Roman"/>
          <w:color w:val="000000"/>
          <w:spacing w:val="-18"/>
          <w:sz w:val="20"/>
          <w:szCs w:val="20"/>
          <w:lang w:val="cs-CZ"/>
        </w:rPr>
        <w:t>T</w:t>
      </w:r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>el.:</w:t>
      </w:r>
    </w:p>
    <w:p w14:paraId="359D9AB5" w14:textId="195A4762" w:rsidR="007B240F" w:rsidRPr="00112E07" w:rsidRDefault="001972CD" w:rsidP="00004AB4">
      <w:pPr>
        <w:tabs>
          <w:tab w:val="left" w:pos="3371"/>
        </w:tabs>
        <w:spacing w:before="100"/>
        <w:ind w:left="709" w:right="5272"/>
        <w:contextualSpacing/>
        <w:rPr>
          <w:rFonts w:ascii="Times New Roman" w:hAnsi="Times New Roman" w:cs="Times New Roman"/>
          <w:color w:val="010302"/>
          <w:sz w:val="20"/>
          <w:szCs w:val="20"/>
          <w:lang w:val="cs-CZ"/>
        </w:rPr>
      </w:pPr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 xml:space="preserve">E-mail: </w:t>
      </w:r>
    </w:p>
    <w:p w14:paraId="6A899A77" w14:textId="377149A7" w:rsidR="00BC79DD" w:rsidRPr="00112E07" w:rsidRDefault="001972CD" w:rsidP="00F82EA6">
      <w:pPr>
        <w:tabs>
          <w:tab w:val="left" w:pos="709"/>
        </w:tabs>
        <w:ind w:left="709"/>
        <w:contextualSpacing/>
        <w:rPr>
          <w:rFonts w:ascii="Times New Roman" w:hAnsi="Times New Roman" w:cs="Times New Roman"/>
          <w:color w:val="010302"/>
          <w:sz w:val="20"/>
          <w:szCs w:val="20"/>
          <w:lang w:val="cs-CZ"/>
        </w:rPr>
      </w:pPr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 xml:space="preserve">Fakulta: </w:t>
      </w:r>
    </w:p>
    <w:p w14:paraId="0E0FE311" w14:textId="7F920C9B" w:rsidR="00341580" w:rsidRPr="00341580" w:rsidRDefault="00004AB4" w:rsidP="00004AB4">
      <w:pPr>
        <w:ind w:left="709"/>
        <w:contextualSpacing/>
        <w:rPr>
          <w:rFonts w:ascii="Times New Roman" w:hAnsi="Times New Roman" w:cs="Times New Roman"/>
          <w:b/>
          <w:bCs/>
          <w:color w:val="000000"/>
          <w:spacing w:val="-1"/>
          <w:sz w:val="20"/>
          <w:szCs w:val="20"/>
          <w:lang w:val="cs-CZ"/>
        </w:rPr>
      </w:pPr>
      <w:r w:rsidRPr="00341580">
        <w:rPr>
          <w:rFonts w:ascii="Times New Roman" w:hAnsi="Times New Roman" w:cs="Times New Roman"/>
          <w:b/>
          <w:bCs/>
          <w:color w:val="000000"/>
          <w:spacing w:val="-1"/>
          <w:sz w:val="20"/>
          <w:szCs w:val="20"/>
          <w:lang w:val="cs-CZ"/>
        </w:rPr>
        <w:t>Číslo účtu:</w:t>
      </w:r>
    </w:p>
    <w:p w14:paraId="4AB3CEFD" w14:textId="66401EA3" w:rsidR="00004AB4" w:rsidRPr="00112E07" w:rsidRDefault="00341580" w:rsidP="00004AB4">
      <w:pPr>
        <w:ind w:left="709"/>
        <w:contextualSpacing/>
        <w:rPr>
          <w:rFonts w:ascii="Times New Roman" w:hAnsi="Times New Roman" w:cs="Times New Roman"/>
          <w:color w:val="010302"/>
          <w:sz w:val="20"/>
          <w:szCs w:val="20"/>
          <w:lang w:val="cs-CZ"/>
        </w:rPr>
      </w:pPr>
      <w:r w:rsidRPr="00341580">
        <w:rPr>
          <w:rFonts w:ascii="Times New Roman" w:hAnsi="Times New Roman" w:cs="Times New Roman"/>
          <w:b/>
          <w:bCs/>
          <w:color w:val="000000"/>
          <w:spacing w:val="-1"/>
          <w:sz w:val="20"/>
          <w:szCs w:val="20"/>
          <w:lang w:val="cs-CZ"/>
        </w:rPr>
        <w:t>Kód</w:t>
      </w:r>
      <w:r w:rsidR="00004AB4" w:rsidRPr="00341580">
        <w:rPr>
          <w:rFonts w:ascii="Times New Roman" w:hAnsi="Times New Roman" w:cs="Times New Roman"/>
          <w:b/>
          <w:bCs/>
          <w:color w:val="000000"/>
          <w:spacing w:val="-1"/>
          <w:sz w:val="20"/>
          <w:szCs w:val="20"/>
          <w:lang w:val="cs-CZ"/>
        </w:rPr>
        <w:t xml:space="preserve"> banky: </w:t>
      </w:r>
    </w:p>
    <w:p w14:paraId="208FE0E7" w14:textId="77777777" w:rsidR="00004AB4" w:rsidRPr="00112E07" w:rsidRDefault="00004AB4" w:rsidP="00F82EA6">
      <w:pPr>
        <w:tabs>
          <w:tab w:val="left" w:pos="709"/>
          <w:tab w:val="left" w:pos="4162"/>
        </w:tabs>
        <w:spacing w:before="7"/>
        <w:ind w:left="709" w:right="4769"/>
        <w:contextualSpacing/>
        <w:rPr>
          <w:rFonts w:ascii="Times New Roman" w:hAnsi="Times New Roman" w:cs="Times New Roman"/>
          <w:color w:val="010302"/>
          <w:sz w:val="20"/>
          <w:szCs w:val="20"/>
          <w:lang w:val="cs-CZ"/>
        </w:rPr>
      </w:pPr>
    </w:p>
    <w:p w14:paraId="21535736" w14:textId="77777777" w:rsidR="00BC79DD" w:rsidRPr="00112E07" w:rsidRDefault="00BC79DD" w:rsidP="00F82EA6">
      <w:pPr>
        <w:spacing w:after="111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154587BD" w14:textId="77777777" w:rsidR="00BC79DD" w:rsidRPr="00112E07" w:rsidRDefault="001972CD" w:rsidP="00F82EA6">
      <w:pPr>
        <w:ind w:left="976"/>
        <w:contextualSpacing/>
        <w:rPr>
          <w:rFonts w:ascii="Times New Roman" w:hAnsi="Times New Roman" w:cs="Times New Roman"/>
          <w:color w:val="010302"/>
          <w:sz w:val="20"/>
          <w:szCs w:val="20"/>
          <w:lang w:val="cs-CZ"/>
        </w:rPr>
      </w:pPr>
      <w:r w:rsidRPr="00112E07">
        <w:rPr>
          <w:rFonts w:ascii="Times New Roman" w:hAnsi="Times New Roman" w:cs="Times New Roman"/>
          <w:color w:val="000000"/>
          <w:spacing w:val="-2"/>
          <w:sz w:val="20"/>
          <w:szCs w:val="20"/>
          <w:lang w:val="cs-CZ"/>
        </w:rPr>
        <w:t>(dále jen „účastník“)</w:t>
      </w:r>
      <w:r w:rsidRPr="00112E07">
        <w:rPr>
          <w:rFonts w:ascii="Times New Roman" w:hAnsi="Times New Roman" w:cs="Times New Roman"/>
          <w:sz w:val="20"/>
          <w:szCs w:val="20"/>
          <w:lang w:val="cs-CZ"/>
        </w:rPr>
        <w:t xml:space="preserve"> </w:t>
      </w:r>
    </w:p>
    <w:p w14:paraId="27751E53" w14:textId="77777777" w:rsidR="00BC79DD" w:rsidRPr="00112E07" w:rsidRDefault="00BC79DD" w:rsidP="00F82EA6">
      <w:pPr>
        <w:spacing w:after="111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531926A0" w14:textId="1A47E1AB" w:rsidR="00BC79DD" w:rsidRPr="00112E07" w:rsidRDefault="00832167" w:rsidP="00F82EA6">
      <w:pPr>
        <w:ind w:left="567"/>
        <w:contextualSpacing/>
        <w:rPr>
          <w:rFonts w:ascii="Times New Roman" w:hAnsi="Times New Roman" w:cs="Times New Roman"/>
          <w:color w:val="010302"/>
          <w:sz w:val="20"/>
          <w:szCs w:val="20"/>
          <w:lang w:val="cs-CZ"/>
        </w:rPr>
      </w:pPr>
      <w:r>
        <w:rPr>
          <w:rFonts w:ascii="Times New Roman" w:hAnsi="Times New Roman" w:cs="Times New Roman"/>
          <w:b/>
          <w:bCs/>
          <w:color w:val="000000"/>
          <w:spacing w:val="-1"/>
          <w:sz w:val="20"/>
          <w:szCs w:val="20"/>
          <w:lang w:val="cs-CZ"/>
        </w:rPr>
        <w:t>u</w:t>
      </w:r>
      <w:r w:rsidR="001972CD" w:rsidRPr="00112E07">
        <w:rPr>
          <w:rFonts w:ascii="Times New Roman" w:hAnsi="Times New Roman" w:cs="Times New Roman"/>
          <w:b/>
          <w:bCs/>
          <w:color w:val="000000"/>
          <w:spacing w:val="-1"/>
          <w:sz w:val="20"/>
          <w:szCs w:val="20"/>
          <w:lang w:val="cs-CZ"/>
        </w:rPr>
        <w:t>zavírají tuto smlouvu:</w:t>
      </w:r>
      <w:r w:rsidR="001972CD" w:rsidRPr="00112E07">
        <w:rPr>
          <w:rFonts w:ascii="Times New Roman" w:hAnsi="Times New Roman" w:cs="Times New Roman"/>
          <w:sz w:val="20"/>
          <w:szCs w:val="20"/>
          <w:lang w:val="cs-CZ"/>
        </w:rPr>
        <w:t xml:space="preserve"> </w:t>
      </w:r>
    </w:p>
    <w:p w14:paraId="06EBA51D" w14:textId="77777777" w:rsidR="00BC79DD" w:rsidRPr="00112E07" w:rsidRDefault="00BC79DD" w:rsidP="00F82EA6">
      <w:pPr>
        <w:spacing w:after="111"/>
        <w:ind w:left="567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192A0CF9" w14:textId="130053B1" w:rsidR="00BC79DD" w:rsidRPr="00112E07" w:rsidRDefault="001972CD" w:rsidP="002B6EEA">
      <w:pPr>
        <w:pStyle w:val="Styl1"/>
        <w:numPr>
          <w:ilvl w:val="0"/>
          <w:numId w:val="1"/>
        </w:numPr>
        <w:rPr>
          <w:sz w:val="20"/>
          <w:szCs w:val="20"/>
        </w:rPr>
      </w:pPr>
      <w:r w:rsidRPr="00112E07">
        <w:rPr>
          <w:sz w:val="20"/>
          <w:szCs w:val="20"/>
        </w:rPr>
        <w:t>Předmět smlouvy</w:t>
      </w:r>
    </w:p>
    <w:p w14:paraId="6453A6B9" w14:textId="52A91085" w:rsidR="001B2445" w:rsidRPr="00112E07" w:rsidRDefault="001972CD" w:rsidP="001B2445">
      <w:pPr>
        <w:pStyle w:val="Styl2"/>
        <w:rPr>
          <w:rStyle w:val="Styl2Char"/>
          <w:sz w:val="20"/>
          <w:szCs w:val="20"/>
        </w:rPr>
      </w:pPr>
      <w:r w:rsidRPr="00112E07">
        <w:rPr>
          <w:rStyle w:val="Styl2Char"/>
          <w:sz w:val="20"/>
          <w:szCs w:val="20"/>
        </w:rPr>
        <w:t xml:space="preserve">Předmětem této smlouvy je stanovení práv a povinností vyplývajících pro smluvní strany z realizace </w:t>
      </w:r>
      <w:r w:rsidR="004F55D1" w:rsidRPr="00112E07">
        <w:rPr>
          <w:rStyle w:val="Styl2Char"/>
          <w:sz w:val="20"/>
          <w:szCs w:val="20"/>
        </w:rPr>
        <w:t>pobytu</w:t>
      </w:r>
      <w:r w:rsidRPr="00112E07">
        <w:rPr>
          <w:rStyle w:val="Styl2Char"/>
          <w:sz w:val="20"/>
          <w:szCs w:val="20"/>
        </w:rPr>
        <w:t xml:space="preserve"> účastníka v zahraničí v rámci programu Erasmus+ (dále jen </w:t>
      </w:r>
      <w:r w:rsidR="00832167">
        <w:rPr>
          <w:rStyle w:val="Styl2Char"/>
          <w:sz w:val="20"/>
          <w:szCs w:val="20"/>
        </w:rPr>
        <w:t>„</w:t>
      </w:r>
      <w:r w:rsidRPr="00112E07">
        <w:rPr>
          <w:rStyle w:val="Styl2Char"/>
          <w:sz w:val="20"/>
          <w:szCs w:val="20"/>
        </w:rPr>
        <w:t>mobilita</w:t>
      </w:r>
      <w:r w:rsidR="00832167">
        <w:rPr>
          <w:rStyle w:val="Styl2Char"/>
          <w:sz w:val="20"/>
          <w:szCs w:val="20"/>
        </w:rPr>
        <w:t>“</w:t>
      </w:r>
      <w:r w:rsidRPr="00112E07">
        <w:rPr>
          <w:rStyle w:val="Styl2Char"/>
          <w:sz w:val="20"/>
          <w:szCs w:val="20"/>
        </w:rPr>
        <w:t xml:space="preserve">). </w:t>
      </w:r>
    </w:p>
    <w:p w14:paraId="50869AB4" w14:textId="77777777" w:rsidR="00112E07" w:rsidRPr="00112E07" w:rsidRDefault="00112E07" w:rsidP="00112E07">
      <w:pPr>
        <w:pStyle w:val="Styl2"/>
        <w:numPr>
          <w:ilvl w:val="0"/>
          <w:numId w:val="0"/>
        </w:numPr>
        <w:ind w:left="1701"/>
        <w:rPr>
          <w:rStyle w:val="Styl2Char"/>
          <w:sz w:val="20"/>
          <w:szCs w:val="20"/>
        </w:rPr>
      </w:pPr>
    </w:p>
    <w:p w14:paraId="64994453" w14:textId="61DE4CC1" w:rsidR="001B2445" w:rsidRPr="00112E07" w:rsidRDefault="00832167" w:rsidP="001B2445">
      <w:pPr>
        <w:pStyle w:val="Styl2"/>
        <w:rPr>
          <w:rStyle w:val="Styl2Char"/>
          <w:sz w:val="20"/>
          <w:szCs w:val="20"/>
        </w:rPr>
      </w:pPr>
      <w:r>
        <w:rPr>
          <w:rStyle w:val="Styl2Char"/>
          <w:sz w:val="20"/>
          <w:szCs w:val="20"/>
        </w:rPr>
        <w:t>Na realizaci mobility dle čl. 2 této smlouvy</w:t>
      </w:r>
      <w:r w:rsidR="001972CD" w:rsidRPr="00112E07">
        <w:rPr>
          <w:rStyle w:val="Styl2Char"/>
          <w:sz w:val="20"/>
          <w:szCs w:val="20"/>
        </w:rPr>
        <w:t xml:space="preserve"> poskytuje vysílající instituce účastníkovi finanční podporu dle čl. 3 této smlouvy</w:t>
      </w:r>
      <w:r w:rsidR="00F30616" w:rsidRPr="00112E07">
        <w:rPr>
          <w:rStyle w:val="Styl2Char"/>
          <w:sz w:val="20"/>
          <w:szCs w:val="20"/>
        </w:rPr>
        <w:t>.</w:t>
      </w:r>
    </w:p>
    <w:p w14:paraId="62F52672" w14:textId="77777777" w:rsidR="00112E07" w:rsidRPr="00112E07" w:rsidRDefault="00112E07" w:rsidP="00112E07">
      <w:pPr>
        <w:pStyle w:val="Styl2"/>
        <w:numPr>
          <w:ilvl w:val="0"/>
          <w:numId w:val="0"/>
        </w:numPr>
        <w:rPr>
          <w:rStyle w:val="Styl2Char"/>
          <w:sz w:val="20"/>
          <w:szCs w:val="20"/>
        </w:rPr>
      </w:pPr>
    </w:p>
    <w:p w14:paraId="2C6A85F1" w14:textId="407D9553" w:rsidR="00BC79DD" w:rsidRPr="00112E07" w:rsidRDefault="00BC79DD" w:rsidP="00F82EA6">
      <w:pPr>
        <w:pStyle w:val="Styl2"/>
        <w:numPr>
          <w:ilvl w:val="0"/>
          <w:numId w:val="0"/>
        </w:numPr>
        <w:ind w:left="1134"/>
        <w:rPr>
          <w:color w:val="010302"/>
          <w:sz w:val="20"/>
          <w:szCs w:val="20"/>
        </w:rPr>
      </w:pPr>
    </w:p>
    <w:p w14:paraId="7E21047B" w14:textId="5C648B4D" w:rsidR="00BC79DD" w:rsidRPr="00112E07" w:rsidRDefault="001972CD" w:rsidP="002B6EEA">
      <w:pPr>
        <w:pStyle w:val="Styl1"/>
        <w:numPr>
          <w:ilvl w:val="0"/>
          <w:numId w:val="1"/>
        </w:numPr>
        <w:rPr>
          <w:spacing w:val="-44"/>
          <w:sz w:val="20"/>
          <w:szCs w:val="20"/>
        </w:rPr>
      </w:pPr>
      <w:r w:rsidRPr="00112E07">
        <w:rPr>
          <w:sz w:val="20"/>
          <w:szCs w:val="20"/>
        </w:rPr>
        <w:t xml:space="preserve">Místo a </w:t>
      </w:r>
      <w:r w:rsidR="004F55D1" w:rsidRPr="00112E07">
        <w:rPr>
          <w:sz w:val="20"/>
          <w:szCs w:val="20"/>
        </w:rPr>
        <w:t xml:space="preserve">doba </w:t>
      </w:r>
      <w:r w:rsidRPr="00112E07">
        <w:rPr>
          <w:sz w:val="20"/>
          <w:szCs w:val="20"/>
        </w:rPr>
        <w:t>trvání mobilit</w:t>
      </w:r>
      <w:r w:rsidRPr="00112E07">
        <w:rPr>
          <w:spacing w:val="-3"/>
          <w:sz w:val="20"/>
          <w:szCs w:val="20"/>
        </w:rPr>
        <w:t>y</w:t>
      </w:r>
      <w:r w:rsidRPr="00112E07">
        <w:rPr>
          <w:spacing w:val="-44"/>
          <w:sz w:val="20"/>
          <w:szCs w:val="20"/>
        </w:rPr>
        <w:t xml:space="preserve"> </w:t>
      </w:r>
    </w:p>
    <w:p w14:paraId="7D5877E1" w14:textId="26C03F6B" w:rsidR="00C16499" w:rsidRPr="00112E07" w:rsidRDefault="00C16499" w:rsidP="00F82EA6">
      <w:pPr>
        <w:pStyle w:val="Styl2"/>
        <w:rPr>
          <w:color w:val="010302"/>
          <w:sz w:val="20"/>
          <w:szCs w:val="20"/>
        </w:rPr>
      </w:pPr>
      <w:r w:rsidRPr="00112E07">
        <w:rPr>
          <w:sz w:val="20"/>
          <w:szCs w:val="20"/>
        </w:rPr>
        <w:t xml:space="preserve">Účastník se zavazuje realizovat mobilitu v akademickém roce </w:t>
      </w:r>
      <w:r w:rsidR="008F42B2">
        <w:rPr>
          <w:b/>
          <w:bCs/>
          <w:sz w:val="20"/>
          <w:szCs w:val="20"/>
        </w:rPr>
        <w:t>…</w:t>
      </w:r>
      <w:r w:rsidRPr="00112E07">
        <w:rPr>
          <w:sz w:val="20"/>
          <w:szCs w:val="20"/>
        </w:rPr>
        <w:t xml:space="preserve"> takto:</w:t>
      </w:r>
    </w:p>
    <w:p w14:paraId="53B5E3A2" w14:textId="2C16B2F4" w:rsidR="00BC79DD" w:rsidRPr="00112E07" w:rsidRDefault="001972CD" w:rsidP="00F82EA6">
      <w:pPr>
        <w:tabs>
          <w:tab w:val="left" w:pos="1097"/>
        </w:tabs>
        <w:spacing w:before="100"/>
        <w:ind w:left="615"/>
        <w:contextualSpacing/>
        <w:rPr>
          <w:rFonts w:ascii="Times New Roman" w:hAnsi="Times New Roman" w:cs="Times New Roman"/>
          <w:color w:val="010302"/>
          <w:sz w:val="20"/>
          <w:szCs w:val="20"/>
          <w:lang w:val="cs-CZ"/>
        </w:rPr>
      </w:pPr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ab/>
      </w:r>
      <w:r w:rsidRPr="00112E07">
        <w:rPr>
          <w:rFonts w:ascii="Times New Roman" w:hAnsi="Times New Roman" w:cs="Times New Roman"/>
          <w:sz w:val="20"/>
          <w:szCs w:val="20"/>
          <w:lang w:val="cs-CZ"/>
        </w:rPr>
        <w:t xml:space="preserve"> </w:t>
      </w:r>
    </w:p>
    <w:p w14:paraId="03EAAEEC" w14:textId="77777777" w:rsidR="00BC79DD" w:rsidRPr="00112E07" w:rsidRDefault="00BC79DD" w:rsidP="00F82EA6">
      <w:pPr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tbl>
      <w:tblPr>
        <w:tblStyle w:val="Mkatabulky"/>
        <w:tblpPr w:vertAnchor="text" w:horzAnchor="page" w:tblpX="1769" w:tblpY="-270"/>
        <w:tblOverlap w:val="never"/>
        <w:tblW w:w="8784" w:type="dxa"/>
        <w:tblLayout w:type="fixed"/>
        <w:tblLook w:val="04A0" w:firstRow="1" w:lastRow="0" w:firstColumn="1" w:lastColumn="0" w:noHBand="0" w:noVBand="1"/>
      </w:tblPr>
      <w:tblGrid>
        <w:gridCol w:w="3373"/>
        <w:gridCol w:w="2292"/>
        <w:gridCol w:w="3119"/>
      </w:tblGrid>
      <w:tr w:rsidR="00BC79DD" w:rsidRPr="00112E07" w14:paraId="019098EB" w14:textId="77777777" w:rsidTr="001B2445">
        <w:trPr>
          <w:trHeight w:hRule="exact" w:val="720"/>
        </w:trPr>
        <w:tc>
          <w:tcPr>
            <w:tcW w:w="5665" w:type="dxa"/>
            <w:gridSpan w:val="2"/>
          </w:tcPr>
          <w:p w14:paraId="5D454AE1" w14:textId="44E444CE" w:rsidR="00BC79DD" w:rsidRPr="00112E07" w:rsidRDefault="001E6380" w:rsidP="001B2445">
            <w:pPr>
              <w:spacing w:before="137" w:after="80"/>
              <w:ind w:left="-25" w:right="-18"/>
              <w:contextualSpacing/>
              <w:rPr>
                <w:rFonts w:ascii="Times New Roman" w:hAnsi="Times New Roman" w:cs="Times New Roman"/>
                <w:color w:val="010302"/>
                <w:sz w:val="20"/>
                <w:szCs w:val="20"/>
                <w:lang w:val="cs-CZ"/>
              </w:rPr>
            </w:pPr>
            <w:r w:rsidRPr="00112E07">
              <w:rPr>
                <w:rFonts w:ascii="Times New Roman" w:hAnsi="Times New Roman" w:cs="Times New Roman"/>
                <w:color w:val="000000"/>
                <w:sz w:val="20"/>
                <w:szCs w:val="20"/>
                <w:lang w:val="cs-CZ"/>
              </w:rPr>
              <w:t xml:space="preserve"> </w:t>
            </w:r>
            <w:r w:rsidR="001972CD" w:rsidRPr="00112E07">
              <w:rPr>
                <w:rFonts w:ascii="Times New Roman" w:hAnsi="Times New Roman" w:cs="Times New Roman"/>
                <w:color w:val="000000"/>
                <w:sz w:val="20"/>
                <w:szCs w:val="20"/>
                <w:lang w:val="cs-CZ"/>
              </w:rPr>
              <w:t xml:space="preserve">Přijímající instituce: </w:t>
            </w:r>
          </w:p>
        </w:tc>
        <w:tc>
          <w:tcPr>
            <w:tcW w:w="3119" w:type="dxa"/>
          </w:tcPr>
          <w:p w14:paraId="46568DF4" w14:textId="04307AC4" w:rsidR="00BC79DD" w:rsidRPr="00112E07" w:rsidRDefault="001972CD" w:rsidP="001B2445">
            <w:pPr>
              <w:spacing w:before="137" w:after="80"/>
              <w:ind w:left="-22" w:right="301"/>
              <w:contextualSpacing/>
              <w:rPr>
                <w:rFonts w:ascii="Times New Roman" w:hAnsi="Times New Roman" w:cs="Times New Roman"/>
                <w:color w:val="010302"/>
                <w:sz w:val="20"/>
                <w:szCs w:val="20"/>
                <w:lang w:val="cs-CZ"/>
              </w:rPr>
            </w:pPr>
            <w:r w:rsidRPr="00112E07">
              <w:rPr>
                <w:rFonts w:ascii="Times New Roman" w:hAnsi="Times New Roman" w:cs="Times New Roman"/>
                <w:color w:val="000000"/>
                <w:sz w:val="20"/>
                <w:szCs w:val="20"/>
                <w:lang w:val="cs-CZ"/>
              </w:rPr>
              <w:t xml:space="preserve">Země: </w:t>
            </w:r>
          </w:p>
        </w:tc>
      </w:tr>
      <w:tr w:rsidR="00BC79DD" w:rsidRPr="00112E07" w14:paraId="7C1364DD" w14:textId="77777777" w:rsidTr="001B2445">
        <w:trPr>
          <w:trHeight w:hRule="exact" w:val="372"/>
        </w:trPr>
        <w:tc>
          <w:tcPr>
            <w:tcW w:w="8784" w:type="dxa"/>
            <w:gridSpan w:val="3"/>
          </w:tcPr>
          <w:p w14:paraId="23472998" w14:textId="205E651E" w:rsidR="00BC79DD" w:rsidRPr="00112E07" w:rsidRDefault="001972CD" w:rsidP="001B2445">
            <w:pPr>
              <w:spacing w:before="135" w:after="79"/>
              <w:ind w:left="55"/>
              <w:contextualSpacing/>
              <w:rPr>
                <w:rFonts w:ascii="Times New Roman" w:hAnsi="Times New Roman" w:cs="Times New Roman"/>
                <w:color w:val="010302"/>
                <w:sz w:val="20"/>
                <w:szCs w:val="20"/>
                <w:lang w:val="cs-CZ"/>
              </w:rPr>
            </w:pPr>
            <w:r w:rsidRPr="00112E07">
              <w:rPr>
                <w:rFonts w:ascii="Times New Roman" w:hAnsi="Times New Roman" w:cs="Times New Roman"/>
                <w:color w:val="000000"/>
                <w:sz w:val="20"/>
                <w:szCs w:val="20"/>
                <w:lang w:val="cs-CZ"/>
              </w:rPr>
              <w:t xml:space="preserve">Doba trvání </w:t>
            </w:r>
            <w:r w:rsidR="001A6633" w:rsidRPr="00112E07">
              <w:rPr>
                <w:rFonts w:ascii="Times New Roman" w:hAnsi="Times New Roman" w:cs="Times New Roman"/>
                <w:color w:val="000000"/>
                <w:sz w:val="20"/>
                <w:szCs w:val="20"/>
                <w:lang w:val="cs-CZ"/>
              </w:rPr>
              <w:t>mobility</w:t>
            </w:r>
            <w:r w:rsidRPr="00112E07">
              <w:rPr>
                <w:rFonts w:ascii="Times New Roman" w:hAnsi="Times New Roman" w:cs="Times New Roman"/>
                <w:color w:val="000000"/>
                <w:sz w:val="20"/>
                <w:szCs w:val="20"/>
                <w:lang w:val="cs-CZ"/>
              </w:rPr>
              <w:t xml:space="preserve">  </w:t>
            </w:r>
          </w:p>
        </w:tc>
      </w:tr>
      <w:tr w:rsidR="00BC79DD" w:rsidRPr="00112E07" w14:paraId="5FEBCF70" w14:textId="77777777" w:rsidTr="00065C58">
        <w:trPr>
          <w:trHeight w:hRule="exact" w:val="628"/>
        </w:trPr>
        <w:tc>
          <w:tcPr>
            <w:tcW w:w="3373" w:type="dxa"/>
          </w:tcPr>
          <w:p w14:paraId="0F1163EB" w14:textId="33F71758" w:rsidR="00BC79DD" w:rsidRPr="00112E07" w:rsidRDefault="001972CD" w:rsidP="001B2445">
            <w:pPr>
              <w:spacing w:before="60" w:after="80"/>
              <w:ind w:left="55" w:right="-18"/>
              <w:contextualSpacing/>
              <w:rPr>
                <w:rFonts w:ascii="Times New Roman" w:hAnsi="Times New Roman" w:cs="Times New Roman"/>
                <w:color w:val="010302"/>
                <w:sz w:val="20"/>
                <w:szCs w:val="20"/>
                <w:lang w:val="cs-CZ"/>
              </w:rPr>
            </w:pPr>
            <w:r w:rsidRPr="00112E07">
              <w:rPr>
                <w:rFonts w:ascii="Times New Roman" w:hAnsi="Times New Roman" w:cs="Times New Roman"/>
                <w:color w:val="000000"/>
                <w:sz w:val="20"/>
                <w:szCs w:val="20"/>
                <w:lang w:val="cs-CZ"/>
              </w:rPr>
              <w:t xml:space="preserve">Od: </w:t>
            </w:r>
          </w:p>
        </w:tc>
        <w:tc>
          <w:tcPr>
            <w:tcW w:w="2292" w:type="dxa"/>
          </w:tcPr>
          <w:p w14:paraId="2932E05A" w14:textId="29476004" w:rsidR="00BC79DD" w:rsidRPr="00112E07" w:rsidRDefault="001972CD" w:rsidP="001B2445">
            <w:pPr>
              <w:spacing w:before="60" w:after="80"/>
              <w:ind w:left="56" w:right="-18"/>
              <w:contextualSpacing/>
              <w:rPr>
                <w:rFonts w:ascii="Times New Roman" w:hAnsi="Times New Roman" w:cs="Times New Roman"/>
                <w:color w:val="010302"/>
                <w:sz w:val="20"/>
                <w:szCs w:val="20"/>
                <w:lang w:val="cs-CZ"/>
              </w:rPr>
            </w:pPr>
            <w:r w:rsidRPr="00112E07">
              <w:rPr>
                <w:rFonts w:ascii="Times New Roman" w:hAnsi="Times New Roman" w:cs="Times New Roman"/>
                <w:color w:val="000000"/>
                <w:sz w:val="20"/>
                <w:szCs w:val="20"/>
                <w:lang w:val="cs-CZ"/>
              </w:rPr>
              <w:t xml:space="preserve">Do: </w:t>
            </w:r>
          </w:p>
        </w:tc>
        <w:tc>
          <w:tcPr>
            <w:tcW w:w="3119" w:type="dxa"/>
          </w:tcPr>
          <w:p w14:paraId="1FD59618" w14:textId="24260D67" w:rsidR="00BC79DD" w:rsidRPr="00112E07" w:rsidRDefault="001972CD" w:rsidP="001B2445">
            <w:pPr>
              <w:spacing w:before="60" w:after="80"/>
              <w:ind w:left="58"/>
              <w:contextualSpacing/>
              <w:rPr>
                <w:rFonts w:ascii="Times New Roman" w:hAnsi="Times New Roman" w:cs="Times New Roman"/>
                <w:color w:val="010302"/>
                <w:sz w:val="20"/>
                <w:szCs w:val="20"/>
                <w:lang w:val="cs-CZ"/>
              </w:rPr>
            </w:pPr>
            <w:r w:rsidRPr="00112E07">
              <w:rPr>
                <w:rFonts w:ascii="Times New Roman" w:hAnsi="Times New Roman" w:cs="Times New Roman"/>
                <w:color w:val="000000"/>
                <w:sz w:val="20"/>
                <w:szCs w:val="20"/>
                <w:lang w:val="cs-CZ"/>
              </w:rPr>
              <w:t xml:space="preserve">tj. dní celkem: </w:t>
            </w:r>
          </w:p>
        </w:tc>
      </w:tr>
    </w:tbl>
    <w:p w14:paraId="5C45BF4E" w14:textId="6A0B8C77" w:rsidR="00C0723F" w:rsidRPr="00EF3561" w:rsidRDefault="001972CD" w:rsidP="00F82EA6">
      <w:pPr>
        <w:pStyle w:val="Styl2"/>
        <w:rPr>
          <w:color w:val="010302"/>
          <w:sz w:val="20"/>
          <w:szCs w:val="20"/>
        </w:rPr>
      </w:pPr>
      <w:r w:rsidRPr="00112E07">
        <w:rPr>
          <w:sz w:val="20"/>
          <w:szCs w:val="20"/>
        </w:rPr>
        <w:t>Fyzické období mobility začne nejdříve a skončí nejpozději ve výše uvedených dnech. Datum zahájení mobility odpovídá prvnímu dni, kdy účastník musí být fyzicky přítomen na přijímající instituci, a datum ukončení odpovídá poslednímu dni, kdy je nezbytná fyzická přítomnost účastníka na přijímající instituci.</w:t>
      </w:r>
    </w:p>
    <w:p w14:paraId="1676D97B" w14:textId="77777777" w:rsidR="00EF3561" w:rsidRPr="0076791E" w:rsidRDefault="00EF3561" w:rsidP="00EF3561">
      <w:pPr>
        <w:pStyle w:val="Styl2"/>
        <w:numPr>
          <w:ilvl w:val="0"/>
          <w:numId w:val="0"/>
        </w:numPr>
        <w:ind w:left="1701"/>
        <w:rPr>
          <w:color w:val="010302"/>
          <w:sz w:val="20"/>
          <w:szCs w:val="20"/>
        </w:rPr>
      </w:pPr>
    </w:p>
    <w:p w14:paraId="2D5B92A3" w14:textId="5C5A4612" w:rsidR="00BC79DD" w:rsidRPr="00112E07" w:rsidRDefault="001972CD" w:rsidP="00F82EA6">
      <w:pPr>
        <w:pStyle w:val="Styl2"/>
        <w:rPr>
          <w:color w:val="010302"/>
          <w:sz w:val="20"/>
          <w:szCs w:val="20"/>
        </w:rPr>
      </w:pPr>
      <w:r w:rsidRPr="00112E07">
        <w:rPr>
          <w:sz w:val="20"/>
          <w:szCs w:val="20"/>
        </w:rPr>
        <w:t xml:space="preserve">Požadavek na prodloužení </w:t>
      </w:r>
      <w:r w:rsidR="001B2445" w:rsidRPr="00112E07">
        <w:rPr>
          <w:sz w:val="20"/>
          <w:szCs w:val="20"/>
        </w:rPr>
        <w:t>mobility</w:t>
      </w:r>
      <w:r w:rsidRPr="00112E07">
        <w:rPr>
          <w:sz w:val="20"/>
          <w:szCs w:val="20"/>
        </w:rPr>
        <w:t xml:space="preserve"> musí být schválen </w:t>
      </w:r>
      <w:r w:rsidR="00BD65E3" w:rsidRPr="00112E07">
        <w:rPr>
          <w:sz w:val="20"/>
          <w:szCs w:val="20"/>
        </w:rPr>
        <w:t xml:space="preserve">přijímající institucí a </w:t>
      </w:r>
      <w:r w:rsidRPr="00112E07">
        <w:rPr>
          <w:sz w:val="20"/>
          <w:szCs w:val="20"/>
        </w:rPr>
        <w:t xml:space="preserve">vysílající institucí nejpozději </w:t>
      </w:r>
      <w:r w:rsidR="00BD65E3" w:rsidRPr="00112E07">
        <w:rPr>
          <w:sz w:val="20"/>
          <w:szCs w:val="20"/>
        </w:rPr>
        <w:t>1</w:t>
      </w:r>
      <w:r w:rsidRPr="00112E07">
        <w:rPr>
          <w:sz w:val="20"/>
          <w:szCs w:val="20"/>
        </w:rPr>
        <w:t xml:space="preserve"> měsíc před stanoveným datem ukončení </w:t>
      </w:r>
      <w:r w:rsidR="009525A2">
        <w:rPr>
          <w:sz w:val="20"/>
          <w:szCs w:val="20"/>
        </w:rPr>
        <w:t>mobility</w:t>
      </w:r>
      <w:r w:rsidRPr="00112E07">
        <w:rPr>
          <w:sz w:val="20"/>
          <w:szCs w:val="20"/>
        </w:rPr>
        <w:t xml:space="preserve">. </w:t>
      </w:r>
      <w:r w:rsidR="00BD65E3" w:rsidRPr="00112E07">
        <w:rPr>
          <w:sz w:val="20"/>
          <w:szCs w:val="20"/>
        </w:rPr>
        <w:t xml:space="preserve">Prodloužení mobility je </w:t>
      </w:r>
      <w:r w:rsidR="00004AB4" w:rsidRPr="00112E07">
        <w:rPr>
          <w:sz w:val="20"/>
          <w:szCs w:val="20"/>
        </w:rPr>
        <w:t xml:space="preserve">upravováno </w:t>
      </w:r>
      <w:r w:rsidR="00BD65E3" w:rsidRPr="00112E07">
        <w:rPr>
          <w:sz w:val="20"/>
          <w:szCs w:val="20"/>
        </w:rPr>
        <w:t xml:space="preserve">Dodatkem k Účastnické smlouvě, jenž musí být </w:t>
      </w:r>
      <w:r w:rsidR="00C0723F">
        <w:rPr>
          <w:sz w:val="20"/>
          <w:szCs w:val="20"/>
        </w:rPr>
        <w:t>uzavřen</w:t>
      </w:r>
      <w:r w:rsidR="00BD65E3" w:rsidRPr="00112E07">
        <w:rPr>
          <w:sz w:val="20"/>
          <w:szCs w:val="20"/>
        </w:rPr>
        <w:t xml:space="preserve"> </w:t>
      </w:r>
      <w:r w:rsidR="00C0723F">
        <w:rPr>
          <w:sz w:val="20"/>
          <w:szCs w:val="20"/>
        </w:rPr>
        <w:t>nejméně</w:t>
      </w:r>
      <w:r w:rsidR="00BD65E3" w:rsidRPr="00112E07">
        <w:rPr>
          <w:sz w:val="20"/>
          <w:szCs w:val="20"/>
        </w:rPr>
        <w:t xml:space="preserve"> 1 den před začátkem prodloužení</w:t>
      </w:r>
      <w:r w:rsidR="00C0723F">
        <w:rPr>
          <w:sz w:val="20"/>
          <w:szCs w:val="20"/>
        </w:rPr>
        <w:t xml:space="preserve"> mobility</w:t>
      </w:r>
      <w:r w:rsidR="00BD65E3" w:rsidRPr="00112E07">
        <w:rPr>
          <w:sz w:val="20"/>
          <w:szCs w:val="20"/>
        </w:rPr>
        <w:t>.</w:t>
      </w:r>
    </w:p>
    <w:p w14:paraId="2D154225" w14:textId="77777777" w:rsidR="00BC79DD" w:rsidRPr="00112E07" w:rsidRDefault="00BC79DD" w:rsidP="00F82EA6">
      <w:pPr>
        <w:pStyle w:val="Styl2"/>
        <w:numPr>
          <w:ilvl w:val="0"/>
          <w:numId w:val="0"/>
        </w:numPr>
        <w:ind w:left="2055"/>
        <w:rPr>
          <w:color w:val="000000" w:themeColor="text1"/>
          <w:sz w:val="20"/>
          <w:szCs w:val="20"/>
        </w:rPr>
      </w:pPr>
    </w:p>
    <w:p w14:paraId="2397517F" w14:textId="51C811B8" w:rsidR="00BC79DD" w:rsidRPr="00112E07" w:rsidRDefault="001972CD" w:rsidP="002B6EEA">
      <w:pPr>
        <w:pStyle w:val="Odstavecseseznamem"/>
        <w:numPr>
          <w:ilvl w:val="0"/>
          <w:numId w:val="1"/>
        </w:numPr>
        <w:tabs>
          <w:tab w:val="left" w:pos="972"/>
        </w:tabs>
        <w:contextualSpacing/>
        <w:rPr>
          <w:rFonts w:ascii="Times New Roman" w:hAnsi="Times New Roman" w:cs="Times New Roman"/>
          <w:sz w:val="20"/>
          <w:szCs w:val="20"/>
          <w:lang w:val="cs-CZ"/>
        </w:rPr>
      </w:pPr>
      <w:r w:rsidRPr="00112E07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  <w:lang w:val="cs-CZ"/>
        </w:rPr>
        <w:t>Finanční podpora</w:t>
      </w:r>
    </w:p>
    <w:p w14:paraId="17AA5E5E" w14:textId="046DB4CB" w:rsidR="00004AB4" w:rsidRPr="00112E07" w:rsidRDefault="001972CD" w:rsidP="00F82EA6">
      <w:pPr>
        <w:pStyle w:val="Styl2"/>
        <w:rPr>
          <w:color w:val="010302"/>
          <w:sz w:val="20"/>
          <w:szCs w:val="20"/>
        </w:rPr>
      </w:pPr>
      <w:r w:rsidRPr="00112E07">
        <w:rPr>
          <w:spacing w:val="-5"/>
          <w:sz w:val="20"/>
          <w:szCs w:val="20"/>
        </w:rPr>
        <w:t>V</w:t>
      </w:r>
      <w:r w:rsidRPr="00112E07">
        <w:rPr>
          <w:sz w:val="20"/>
          <w:szCs w:val="20"/>
        </w:rPr>
        <w:t xml:space="preserve">ysílající instituce se zavazuje poskytnout účastníkovi finanční podporu na dobu podle čl. 2 této </w:t>
      </w:r>
      <w:r w:rsidRPr="00112E07">
        <w:rPr>
          <w:spacing w:val="-3"/>
          <w:sz w:val="20"/>
          <w:szCs w:val="20"/>
        </w:rPr>
        <w:lastRenderedPageBreak/>
        <w:t>s</w:t>
      </w:r>
      <w:r w:rsidRPr="00112E07">
        <w:rPr>
          <w:spacing w:val="-1"/>
          <w:sz w:val="20"/>
          <w:szCs w:val="20"/>
        </w:rPr>
        <w:t>mlouvy ze zdroje Evropské unie</w:t>
      </w:r>
      <w:r w:rsidRPr="00112E07">
        <w:rPr>
          <w:sz w:val="20"/>
          <w:szCs w:val="20"/>
        </w:rPr>
        <w:t xml:space="preserve"> Erasmus+</w:t>
      </w:r>
      <w:r w:rsidR="00C0723F">
        <w:rPr>
          <w:sz w:val="20"/>
          <w:szCs w:val="20"/>
        </w:rPr>
        <w:t xml:space="preserve"> a</w:t>
      </w:r>
      <w:r w:rsidRPr="00112E07">
        <w:rPr>
          <w:sz w:val="20"/>
          <w:szCs w:val="20"/>
        </w:rPr>
        <w:t xml:space="preserve"> v případě vyčerpání těchto zdrojů také ze zdrojů státního rozpočtu formou příspěvku Univerzity Karlovy na podporu mezinárodních aktivit. </w:t>
      </w:r>
    </w:p>
    <w:p w14:paraId="6DCE088D" w14:textId="77777777" w:rsidR="00004AB4" w:rsidRPr="00112E07" w:rsidRDefault="00004AB4" w:rsidP="00004AB4">
      <w:pPr>
        <w:pStyle w:val="Styl2"/>
        <w:numPr>
          <w:ilvl w:val="0"/>
          <w:numId w:val="0"/>
        </w:numPr>
        <w:ind w:left="1701"/>
        <w:rPr>
          <w:color w:val="010302"/>
          <w:sz w:val="20"/>
          <w:szCs w:val="20"/>
        </w:rPr>
      </w:pPr>
    </w:p>
    <w:p w14:paraId="45226886" w14:textId="3B0E126E" w:rsidR="00BC79DD" w:rsidRPr="00112E07" w:rsidRDefault="001972CD" w:rsidP="00F82EA6">
      <w:pPr>
        <w:pStyle w:val="Styl2"/>
        <w:rPr>
          <w:color w:val="010302"/>
          <w:sz w:val="20"/>
          <w:szCs w:val="20"/>
        </w:rPr>
      </w:pPr>
      <w:r w:rsidRPr="00112E07">
        <w:rPr>
          <w:sz w:val="20"/>
          <w:szCs w:val="20"/>
        </w:rPr>
        <w:t xml:space="preserve">Finanční podpora na dobu trvání mobility se </w:t>
      </w:r>
      <w:r w:rsidR="00004AB4" w:rsidRPr="00112E07">
        <w:rPr>
          <w:sz w:val="20"/>
          <w:szCs w:val="20"/>
        </w:rPr>
        <w:t>v případě dlouhodob</w:t>
      </w:r>
      <w:r w:rsidR="006D7995">
        <w:rPr>
          <w:sz w:val="20"/>
          <w:szCs w:val="20"/>
        </w:rPr>
        <w:t>é</w:t>
      </w:r>
      <w:r w:rsidR="00004AB4" w:rsidRPr="00112E07">
        <w:rPr>
          <w:sz w:val="20"/>
          <w:szCs w:val="20"/>
        </w:rPr>
        <w:t xml:space="preserve"> mobilit</w:t>
      </w:r>
      <w:r w:rsidR="006D7995">
        <w:rPr>
          <w:sz w:val="20"/>
          <w:szCs w:val="20"/>
        </w:rPr>
        <w:t>y</w:t>
      </w:r>
      <w:r w:rsidR="00004AB4" w:rsidRPr="00112E07">
        <w:rPr>
          <w:sz w:val="20"/>
          <w:szCs w:val="20"/>
        </w:rPr>
        <w:t xml:space="preserve"> (60 dní</w:t>
      </w:r>
      <w:r w:rsidR="00065C58">
        <w:rPr>
          <w:sz w:val="20"/>
          <w:szCs w:val="20"/>
        </w:rPr>
        <w:t xml:space="preserve"> a více</w:t>
      </w:r>
      <w:r w:rsidR="00004AB4" w:rsidRPr="00112E07">
        <w:rPr>
          <w:sz w:val="20"/>
          <w:szCs w:val="20"/>
        </w:rPr>
        <w:t xml:space="preserve">) </w:t>
      </w:r>
      <w:r w:rsidRPr="00112E07">
        <w:rPr>
          <w:sz w:val="20"/>
          <w:szCs w:val="20"/>
        </w:rPr>
        <w:t>stanoví vynásobením počtu dn</w:t>
      </w:r>
      <w:r w:rsidR="009525A2">
        <w:rPr>
          <w:sz w:val="20"/>
          <w:szCs w:val="20"/>
        </w:rPr>
        <w:t>í</w:t>
      </w:r>
      <w:r w:rsidRPr="00112E07">
        <w:rPr>
          <w:sz w:val="20"/>
          <w:szCs w:val="20"/>
        </w:rPr>
        <w:t xml:space="preserve">/měsíců </w:t>
      </w:r>
      <w:r w:rsidR="009525A2">
        <w:rPr>
          <w:sz w:val="20"/>
          <w:szCs w:val="20"/>
        </w:rPr>
        <w:t>mobility</w:t>
      </w:r>
      <w:r w:rsidRPr="00112E07">
        <w:rPr>
          <w:sz w:val="20"/>
          <w:szCs w:val="20"/>
        </w:rPr>
        <w:t xml:space="preserve"> uvedených v čl. 2 této smlouvy a odpovídající sazby</w:t>
      </w:r>
      <w:r w:rsidR="0076791E">
        <w:rPr>
          <w:sz w:val="20"/>
          <w:szCs w:val="20"/>
        </w:rPr>
        <w:t xml:space="preserve"> stanovené Domem zahraniční spolupráce</w:t>
      </w:r>
      <w:r w:rsidRPr="00112E07">
        <w:rPr>
          <w:sz w:val="20"/>
          <w:szCs w:val="20"/>
        </w:rPr>
        <w:t xml:space="preserve"> na den/měsíc pro danou cílovou zemi</w:t>
      </w:r>
      <w:r w:rsidR="00555B50">
        <w:rPr>
          <w:sz w:val="20"/>
          <w:szCs w:val="20"/>
        </w:rPr>
        <w:t xml:space="preserve"> dle pravidel aktuální Výzvy</w:t>
      </w:r>
      <w:r w:rsidRPr="00112E07">
        <w:rPr>
          <w:sz w:val="20"/>
          <w:szCs w:val="20"/>
        </w:rPr>
        <w:t xml:space="preserve">. Pro účely výpočtu platí, že 1 </w:t>
      </w:r>
      <w:r w:rsidRPr="00112E07">
        <w:rPr>
          <w:spacing w:val="-1"/>
          <w:sz w:val="20"/>
          <w:szCs w:val="20"/>
        </w:rPr>
        <w:t>měsíc = 30 dní. Finanční podpora se neposkytuje na 31. den v měsíci. V případě neúplných měsíců se finanční podpora vypočítá</w:t>
      </w:r>
      <w:r w:rsidRPr="00112E07">
        <w:rPr>
          <w:sz w:val="20"/>
          <w:szCs w:val="20"/>
        </w:rPr>
        <w:t xml:space="preserve"> vynásobením počtu dní v neúplném měsíci a 1/</w:t>
      </w:r>
      <w:proofErr w:type="gramStart"/>
      <w:r w:rsidRPr="00112E07">
        <w:rPr>
          <w:sz w:val="20"/>
          <w:szCs w:val="20"/>
        </w:rPr>
        <w:t>30 měsíční</w:t>
      </w:r>
      <w:proofErr w:type="gramEnd"/>
      <w:r w:rsidRPr="00112E07">
        <w:rPr>
          <w:sz w:val="20"/>
          <w:szCs w:val="20"/>
        </w:rPr>
        <w:t xml:space="preserve"> sazb</w:t>
      </w:r>
      <w:r w:rsidRPr="00112E07">
        <w:rPr>
          <w:spacing w:val="-13"/>
          <w:sz w:val="20"/>
          <w:szCs w:val="20"/>
        </w:rPr>
        <w:t>y</w:t>
      </w:r>
      <w:r w:rsidRPr="00112E07">
        <w:rPr>
          <w:sz w:val="20"/>
          <w:szCs w:val="20"/>
        </w:rPr>
        <w:t>. Konečná výše finanční podpory je zaokrouhlena na celá čísla.</w:t>
      </w:r>
    </w:p>
    <w:p w14:paraId="58E5FC6A" w14:textId="77777777" w:rsidR="00C16499" w:rsidRPr="00112E07" w:rsidRDefault="00C16499" w:rsidP="00F82EA6">
      <w:pPr>
        <w:pStyle w:val="Styl2"/>
        <w:numPr>
          <w:ilvl w:val="0"/>
          <w:numId w:val="0"/>
        </w:numPr>
        <w:ind w:left="2055"/>
        <w:rPr>
          <w:color w:val="010302"/>
          <w:sz w:val="20"/>
          <w:szCs w:val="20"/>
        </w:rPr>
      </w:pPr>
    </w:p>
    <w:p w14:paraId="2A91ABEE" w14:textId="71B8DCA4" w:rsidR="003711F1" w:rsidRPr="00112E07" w:rsidRDefault="006D7995" w:rsidP="00F82EA6">
      <w:pPr>
        <w:pStyle w:val="Styl2"/>
        <w:rPr>
          <w:sz w:val="20"/>
          <w:szCs w:val="20"/>
        </w:rPr>
      </w:pPr>
      <w:r w:rsidRPr="00112E07">
        <w:rPr>
          <w:sz w:val="20"/>
          <w:szCs w:val="20"/>
        </w:rPr>
        <w:t xml:space="preserve">Finanční podpora na dobu trvání mobility se </w:t>
      </w:r>
      <w:r>
        <w:rPr>
          <w:sz w:val="20"/>
          <w:szCs w:val="20"/>
        </w:rPr>
        <w:t>v</w:t>
      </w:r>
      <w:r w:rsidR="001972CD" w:rsidRPr="00112E07">
        <w:rPr>
          <w:sz w:val="20"/>
          <w:szCs w:val="20"/>
        </w:rPr>
        <w:t xml:space="preserve"> případě </w:t>
      </w:r>
      <w:r w:rsidR="001972CD" w:rsidRPr="00112E07">
        <w:rPr>
          <w:spacing w:val="-3"/>
          <w:sz w:val="20"/>
          <w:szCs w:val="20"/>
        </w:rPr>
        <w:t>k</w:t>
      </w:r>
      <w:r w:rsidR="001972CD" w:rsidRPr="00112E07">
        <w:rPr>
          <w:sz w:val="20"/>
          <w:szCs w:val="20"/>
        </w:rPr>
        <w:t>rátkodobé mobility (do 30 dn</w:t>
      </w:r>
      <w:r w:rsidR="00065C58">
        <w:rPr>
          <w:sz w:val="20"/>
          <w:szCs w:val="20"/>
        </w:rPr>
        <w:t>í</w:t>
      </w:r>
      <w:r w:rsidR="001972CD" w:rsidRPr="00112E07">
        <w:rPr>
          <w:sz w:val="20"/>
          <w:szCs w:val="20"/>
        </w:rPr>
        <w:t xml:space="preserve">) </w:t>
      </w:r>
      <w:r>
        <w:rPr>
          <w:sz w:val="20"/>
          <w:szCs w:val="20"/>
        </w:rPr>
        <w:t xml:space="preserve">stanoví </w:t>
      </w:r>
      <w:r w:rsidR="001972CD" w:rsidRPr="00112E07">
        <w:rPr>
          <w:sz w:val="20"/>
          <w:szCs w:val="20"/>
        </w:rPr>
        <w:t>vynásobením počtu dn</w:t>
      </w:r>
      <w:r w:rsidR="00065C58">
        <w:rPr>
          <w:sz w:val="20"/>
          <w:szCs w:val="20"/>
        </w:rPr>
        <w:t>í</w:t>
      </w:r>
      <w:r w:rsidR="001972CD" w:rsidRPr="00112E07">
        <w:rPr>
          <w:sz w:val="20"/>
          <w:szCs w:val="20"/>
        </w:rPr>
        <w:t xml:space="preserve"> </w:t>
      </w:r>
      <w:r w:rsidR="00872B29" w:rsidRPr="00112E07">
        <w:rPr>
          <w:sz w:val="20"/>
          <w:szCs w:val="20"/>
        </w:rPr>
        <w:t xml:space="preserve">uvedených v čl. 2 této smlouvy </w:t>
      </w:r>
      <w:r w:rsidR="001972CD" w:rsidRPr="00112E07">
        <w:rPr>
          <w:sz w:val="20"/>
          <w:szCs w:val="20"/>
        </w:rPr>
        <w:t>a odpovídající denní sazb</w:t>
      </w:r>
      <w:r w:rsidR="001972CD" w:rsidRPr="00112E07">
        <w:rPr>
          <w:spacing w:val="-12"/>
          <w:sz w:val="20"/>
          <w:szCs w:val="20"/>
        </w:rPr>
        <w:t>y</w:t>
      </w:r>
      <w:r w:rsidR="001972CD" w:rsidRPr="00112E07">
        <w:rPr>
          <w:sz w:val="20"/>
          <w:szCs w:val="20"/>
        </w:rPr>
        <w:t xml:space="preserve">. </w:t>
      </w:r>
    </w:p>
    <w:p w14:paraId="546D4BDD" w14:textId="77777777" w:rsidR="00C16499" w:rsidRPr="00112E07" w:rsidRDefault="00C16499" w:rsidP="00F82EA6">
      <w:pPr>
        <w:pStyle w:val="Styl2"/>
        <w:numPr>
          <w:ilvl w:val="0"/>
          <w:numId w:val="0"/>
        </w:numPr>
        <w:ind w:left="2055"/>
        <w:rPr>
          <w:sz w:val="20"/>
          <w:szCs w:val="20"/>
        </w:rPr>
      </w:pPr>
    </w:p>
    <w:p w14:paraId="0FD00A10" w14:textId="2CC3258E" w:rsidR="00BC79DD" w:rsidRPr="002C2FDC" w:rsidRDefault="006D7995" w:rsidP="00F82EA6">
      <w:pPr>
        <w:pStyle w:val="Styl2"/>
        <w:rPr>
          <w:sz w:val="20"/>
          <w:szCs w:val="20"/>
        </w:rPr>
      </w:pPr>
      <w:r w:rsidRPr="00112E07">
        <w:rPr>
          <w:spacing w:val="-5"/>
          <w:sz w:val="20"/>
          <w:szCs w:val="20"/>
        </w:rPr>
        <w:t>V</w:t>
      </w:r>
      <w:r w:rsidRPr="00112E07">
        <w:rPr>
          <w:sz w:val="20"/>
          <w:szCs w:val="20"/>
        </w:rPr>
        <w:t xml:space="preserve">ysílající instituce se zavazuje poskytnout účastníkovi </w:t>
      </w:r>
      <w:r>
        <w:rPr>
          <w:sz w:val="20"/>
          <w:szCs w:val="20"/>
        </w:rPr>
        <w:t>dále</w:t>
      </w:r>
      <w:r w:rsidR="00233F76" w:rsidRPr="002C2FDC">
        <w:rPr>
          <w:sz w:val="20"/>
          <w:szCs w:val="20"/>
        </w:rPr>
        <w:t xml:space="preserve"> příspěvek na</w:t>
      </w:r>
      <w:r w:rsidR="001972CD" w:rsidRPr="002C2FDC">
        <w:rPr>
          <w:sz w:val="20"/>
          <w:szCs w:val="20"/>
        </w:rPr>
        <w:t xml:space="preserve"> cestovní náklady</w:t>
      </w:r>
      <w:r w:rsidR="00233F76" w:rsidRPr="002C2FDC">
        <w:rPr>
          <w:sz w:val="20"/>
          <w:szCs w:val="20"/>
        </w:rPr>
        <w:t xml:space="preserve">, který </w:t>
      </w:r>
      <w:r w:rsidR="001972CD" w:rsidRPr="002C2FDC">
        <w:rPr>
          <w:sz w:val="20"/>
          <w:szCs w:val="20"/>
        </w:rPr>
        <w:t xml:space="preserve">je vypočítán dle vzdálenosti mezi vysílající a přijímající institucí (Distance </w:t>
      </w:r>
      <w:proofErr w:type="spellStart"/>
      <w:r w:rsidR="001972CD" w:rsidRPr="002C2FDC">
        <w:rPr>
          <w:sz w:val="20"/>
          <w:szCs w:val="20"/>
        </w:rPr>
        <w:t>calculator</w:t>
      </w:r>
      <w:proofErr w:type="spellEnd"/>
      <w:r w:rsidR="001972CD" w:rsidRPr="002C2FDC">
        <w:rPr>
          <w:sz w:val="20"/>
          <w:szCs w:val="20"/>
        </w:rPr>
        <w:t xml:space="preserve"> </w:t>
      </w:r>
      <w:proofErr w:type="spellStart"/>
      <w:r w:rsidR="001972CD" w:rsidRPr="002C2FDC">
        <w:rPr>
          <w:sz w:val="20"/>
          <w:szCs w:val="20"/>
        </w:rPr>
        <w:t>for</w:t>
      </w:r>
      <w:proofErr w:type="spellEnd"/>
      <w:r w:rsidR="001972CD" w:rsidRPr="002C2FDC">
        <w:rPr>
          <w:sz w:val="20"/>
          <w:szCs w:val="20"/>
        </w:rPr>
        <w:t xml:space="preserve"> Erasmus+ mobility</w:t>
      </w:r>
      <w:r w:rsidR="00481308" w:rsidRPr="002C2FDC">
        <w:rPr>
          <w:sz w:val="20"/>
          <w:szCs w:val="20"/>
        </w:rPr>
        <w:t>: https://erasmus-plus.ec.europa.eu/resources-and-tools/distance-calculator</w:t>
      </w:r>
      <w:r w:rsidR="001972CD" w:rsidRPr="002C2FDC">
        <w:rPr>
          <w:sz w:val="20"/>
          <w:szCs w:val="20"/>
        </w:rPr>
        <w:t xml:space="preserve">) </w:t>
      </w:r>
      <w:r w:rsidR="001836F8">
        <w:rPr>
          <w:sz w:val="20"/>
          <w:szCs w:val="20"/>
        </w:rPr>
        <w:t>s ohledem na zvolený způsob</w:t>
      </w:r>
      <w:r w:rsidR="001972CD" w:rsidRPr="002C2FDC">
        <w:rPr>
          <w:sz w:val="20"/>
          <w:szCs w:val="20"/>
        </w:rPr>
        <w:t xml:space="preserve"> dopravy (udržiteln</w:t>
      </w:r>
      <w:r w:rsidR="00233F76" w:rsidRPr="002C2FDC">
        <w:rPr>
          <w:sz w:val="20"/>
          <w:szCs w:val="20"/>
        </w:rPr>
        <w:t>ý</w:t>
      </w:r>
      <w:r w:rsidR="001972CD" w:rsidRPr="002C2FDC">
        <w:rPr>
          <w:sz w:val="20"/>
          <w:szCs w:val="20"/>
        </w:rPr>
        <w:t xml:space="preserve"> či nikoli). </w:t>
      </w:r>
      <w:r w:rsidR="00233F76" w:rsidRPr="002C2FDC">
        <w:rPr>
          <w:sz w:val="20"/>
          <w:szCs w:val="20"/>
        </w:rPr>
        <w:t xml:space="preserve">Tato vzdálenost je vždy počítána </w:t>
      </w:r>
      <w:r w:rsidR="0076791E">
        <w:rPr>
          <w:sz w:val="20"/>
          <w:szCs w:val="20"/>
        </w:rPr>
        <w:t xml:space="preserve">dle sazeb stanovených </w:t>
      </w:r>
      <w:r w:rsidR="00E06D61">
        <w:rPr>
          <w:sz w:val="20"/>
          <w:szCs w:val="20"/>
        </w:rPr>
        <w:t>Domem zahraniční spolupráce</w:t>
      </w:r>
      <w:r w:rsidR="0076791E">
        <w:rPr>
          <w:sz w:val="20"/>
          <w:szCs w:val="20"/>
        </w:rPr>
        <w:t xml:space="preserve"> pro vzdálenostní pásma </w:t>
      </w:r>
      <w:r w:rsidR="00233F76" w:rsidRPr="002C2FDC">
        <w:rPr>
          <w:sz w:val="20"/>
          <w:szCs w:val="20"/>
        </w:rPr>
        <w:t xml:space="preserve">mezi </w:t>
      </w:r>
      <w:r w:rsidR="00481308" w:rsidRPr="002C2FDC">
        <w:rPr>
          <w:sz w:val="20"/>
          <w:szCs w:val="20"/>
        </w:rPr>
        <w:t>městy hlavních sídel</w:t>
      </w:r>
      <w:r w:rsidR="00233F76" w:rsidRPr="002C2FDC">
        <w:rPr>
          <w:sz w:val="20"/>
          <w:szCs w:val="20"/>
        </w:rPr>
        <w:t xml:space="preserve"> instituce (</w:t>
      </w:r>
      <w:r>
        <w:rPr>
          <w:sz w:val="20"/>
          <w:szCs w:val="20"/>
        </w:rPr>
        <w:t>v případě vysílající instituce</w:t>
      </w:r>
      <w:r w:rsidR="00233F76" w:rsidRPr="002C2FDC">
        <w:rPr>
          <w:sz w:val="20"/>
          <w:szCs w:val="20"/>
        </w:rPr>
        <w:t xml:space="preserve"> </w:t>
      </w:r>
      <w:r w:rsidR="00481308" w:rsidRPr="002C2FDC">
        <w:rPr>
          <w:sz w:val="20"/>
          <w:szCs w:val="20"/>
        </w:rPr>
        <w:t>Praha</w:t>
      </w:r>
      <w:r w:rsidR="00233F76" w:rsidRPr="002C2FDC">
        <w:rPr>
          <w:sz w:val="20"/>
          <w:szCs w:val="20"/>
        </w:rPr>
        <w:t>).</w:t>
      </w:r>
      <w:r w:rsidR="00D06302" w:rsidRPr="002C2FDC">
        <w:rPr>
          <w:sz w:val="20"/>
          <w:szCs w:val="20"/>
        </w:rPr>
        <w:t xml:space="preserve"> </w:t>
      </w:r>
      <w:r w:rsidR="0076791E">
        <w:rPr>
          <w:sz w:val="20"/>
          <w:szCs w:val="20"/>
        </w:rPr>
        <w:t>Za udržitelný způsob dopravy je považováno využití následujících dopravních prostředků: vlak, autobus, jízdní kolo</w:t>
      </w:r>
      <w:r w:rsidR="00E06D61">
        <w:rPr>
          <w:sz w:val="20"/>
          <w:szCs w:val="20"/>
        </w:rPr>
        <w:t>, sdílený automobil</w:t>
      </w:r>
      <w:r w:rsidR="0076791E">
        <w:rPr>
          <w:sz w:val="20"/>
          <w:szCs w:val="20"/>
        </w:rPr>
        <w:t xml:space="preserve">. </w:t>
      </w:r>
      <w:r w:rsidR="00D06302" w:rsidRPr="002C2FDC">
        <w:rPr>
          <w:sz w:val="20"/>
          <w:szCs w:val="20"/>
        </w:rPr>
        <w:t xml:space="preserve">Uvedením informace o udržitelném způsobu dopravy </w:t>
      </w:r>
      <w:r w:rsidR="0076791E">
        <w:rPr>
          <w:sz w:val="20"/>
          <w:szCs w:val="20"/>
        </w:rPr>
        <w:t xml:space="preserve">do přihlášky ve </w:t>
      </w:r>
      <w:r w:rsidR="00F2249B">
        <w:rPr>
          <w:sz w:val="20"/>
          <w:szCs w:val="20"/>
        </w:rPr>
        <w:t>W</w:t>
      </w:r>
      <w:r w:rsidR="0076791E">
        <w:rPr>
          <w:sz w:val="20"/>
          <w:szCs w:val="20"/>
        </w:rPr>
        <w:t xml:space="preserve">ebových </w:t>
      </w:r>
      <w:r w:rsidR="00F2249B">
        <w:rPr>
          <w:sz w:val="20"/>
          <w:szCs w:val="20"/>
        </w:rPr>
        <w:t>a</w:t>
      </w:r>
      <w:r w:rsidR="0076791E">
        <w:rPr>
          <w:sz w:val="20"/>
          <w:szCs w:val="20"/>
        </w:rPr>
        <w:t xml:space="preserve">plikacích UK </w:t>
      </w:r>
      <w:r w:rsidR="00D06302" w:rsidRPr="002C2FDC">
        <w:rPr>
          <w:sz w:val="20"/>
          <w:szCs w:val="20"/>
        </w:rPr>
        <w:t xml:space="preserve">účastník </w:t>
      </w:r>
      <w:r w:rsidR="00004AB4" w:rsidRPr="002C2FDC">
        <w:rPr>
          <w:sz w:val="20"/>
          <w:szCs w:val="20"/>
        </w:rPr>
        <w:t xml:space="preserve">zároveň </w:t>
      </w:r>
      <w:r w:rsidR="00D06302" w:rsidRPr="002C2FDC">
        <w:rPr>
          <w:sz w:val="20"/>
          <w:szCs w:val="20"/>
        </w:rPr>
        <w:t xml:space="preserve">čestně prohlašuje, že tento způsob dopravy skutečně </w:t>
      </w:r>
      <w:r w:rsidR="00341580" w:rsidRPr="002C2FDC">
        <w:rPr>
          <w:sz w:val="20"/>
          <w:szCs w:val="20"/>
        </w:rPr>
        <w:t>využije</w:t>
      </w:r>
      <w:r w:rsidR="00D06302" w:rsidRPr="002C2FDC">
        <w:rPr>
          <w:sz w:val="20"/>
          <w:szCs w:val="20"/>
        </w:rPr>
        <w:t xml:space="preserve"> při </w:t>
      </w:r>
      <w:r w:rsidR="004109C1" w:rsidRPr="002C2FDC">
        <w:rPr>
          <w:sz w:val="20"/>
          <w:szCs w:val="20"/>
        </w:rPr>
        <w:t xml:space="preserve">první </w:t>
      </w:r>
      <w:r w:rsidR="00D06302" w:rsidRPr="002C2FDC">
        <w:rPr>
          <w:sz w:val="20"/>
          <w:szCs w:val="20"/>
        </w:rPr>
        <w:t>cestě na mobilitu a zpět</w:t>
      </w:r>
      <w:r w:rsidR="004109C1" w:rsidRPr="002C2FDC">
        <w:rPr>
          <w:sz w:val="20"/>
          <w:szCs w:val="20"/>
        </w:rPr>
        <w:t xml:space="preserve"> při ukončení mobility</w:t>
      </w:r>
      <w:r w:rsidR="00D06302" w:rsidRPr="002C2FDC">
        <w:rPr>
          <w:sz w:val="20"/>
          <w:szCs w:val="20"/>
        </w:rPr>
        <w:t>.</w:t>
      </w:r>
    </w:p>
    <w:p w14:paraId="36285C0E" w14:textId="77777777" w:rsidR="00C16499" w:rsidRPr="00112E07" w:rsidRDefault="00C16499" w:rsidP="00F82EA6">
      <w:pPr>
        <w:pStyle w:val="Styl2"/>
        <w:numPr>
          <w:ilvl w:val="0"/>
          <w:numId w:val="0"/>
        </w:numPr>
        <w:ind w:left="2055"/>
        <w:rPr>
          <w:sz w:val="20"/>
          <w:szCs w:val="20"/>
          <w:highlight w:val="yellow"/>
        </w:rPr>
      </w:pPr>
    </w:p>
    <w:p w14:paraId="264B88D0" w14:textId="75D08406" w:rsidR="00BC79DD" w:rsidRPr="00112E07" w:rsidRDefault="00233F76" w:rsidP="00F82EA6">
      <w:pPr>
        <w:pStyle w:val="Styl2"/>
        <w:rPr>
          <w:color w:val="010302"/>
          <w:sz w:val="20"/>
          <w:szCs w:val="20"/>
        </w:rPr>
      </w:pPr>
      <w:r w:rsidRPr="00112E07">
        <w:rPr>
          <w:spacing w:val="-18"/>
          <w:sz w:val="20"/>
          <w:szCs w:val="20"/>
        </w:rPr>
        <w:t>F</w:t>
      </w:r>
      <w:r w:rsidR="001972CD" w:rsidRPr="00112E07">
        <w:rPr>
          <w:sz w:val="20"/>
          <w:szCs w:val="20"/>
        </w:rPr>
        <w:t xml:space="preserve">inanční podpora je poskytována formou stipendia na podporu studia v zahraničí podle čl. 3 odst. 1 písm. </w:t>
      </w:r>
      <w:r w:rsidR="001972CD" w:rsidRPr="00112E07">
        <w:rPr>
          <w:spacing w:val="-3"/>
          <w:sz w:val="20"/>
          <w:szCs w:val="20"/>
        </w:rPr>
        <w:t>f</w:t>
      </w:r>
      <w:r w:rsidR="001972CD" w:rsidRPr="00112E07">
        <w:rPr>
          <w:sz w:val="20"/>
          <w:szCs w:val="20"/>
        </w:rPr>
        <w:t>) a čl. 10 Stipendijního řádu Univer</w:t>
      </w:r>
      <w:r w:rsidR="001972CD" w:rsidRPr="00112E07">
        <w:rPr>
          <w:spacing w:val="-3"/>
          <w:sz w:val="20"/>
          <w:szCs w:val="20"/>
        </w:rPr>
        <w:t>z</w:t>
      </w:r>
      <w:r w:rsidR="001972CD" w:rsidRPr="00112E07">
        <w:rPr>
          <w:sz w:val="20"/>
          <w:szCs w:val="20"/>
        </w:rPr>
        <w:t>ity Karlov</w:t>
      </w:r>
      <w:r w:rsidR="001972CD" w:rsidRPr="00112E07">
        <w:rPr>
          <w:spacing w:val="-12"/>
          <w:sz w:val="20"/>
          <w:szCs w:val="20"/>
        </w:rPr>
        <w:t>y</w:t>
      </w:r>
      <w:r w:rsidR="001972CD" w:rsidRPr="00112E07">
        <w:rPr>
          <w:sz w:val="20"/>
          <w:szCs w:val="20"/>
        </w:rPr>
        <w:t>, v platném znění</w:t>
      </w:r>
      <w:r w:rsidR="006A16F5">
        <w:rPr>
          <w:sz w:val="20"/>
          <w:szCs w:val="20"/>
        </w:rPr>
        <w:t>, a činí v souladu s odstavci 3.1 až 3.4</w:t>
      </w:r>
      <w:r w:rsidR="001972CD" w:rsidRPr="00112E07">
        <w:rPr>
          <w:sz w:val="20"/>
          <w:szCs w:val="20"/>
        </w:rPr>
        <w:t xml:space="preserve">: </w:t>
      </w:r>
    </w:p>
    <w:p w14:paraId="3ACC6383" w14:textId="77777777" w:rsidR="00BC79DD" w:rsidRPr="00112E07" w:rsidRDefault="00BC79DD" w:rsidP="00F82EA6">
      <w:pPr>
        <w:spacing w:after="30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4E126B29" w14:textId="77777777" w:rsidR="00BC79DD" w:rsidRPr="00112E07" w:rsidRDefault="00BC79DD" w:rsidP="00F82EA6">
      <w:pPr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tbl>
      <w:tblPr>
        <w:tblStyle w:val="Mkatabulky"/>
        <w:tblpPr w:vertAnchor="text" w:horzAnchor="page" w:tblpX="1770" w:tblpY="-270"/>
        <w:tblOverlap w:val="never"/>
        <w:tblW w:w="8784" w:type="dxa"/>
        <w:tblLayout w:type="fixed"/>
        <w:tblLook w:val="04A0" w:firstRow="1" w:lastRow="0" w:firstColumn="1" w:lastColumn="0" w:noHBand="0" w:noVBand="1"/>
      </w:tblPr>
      <w:tblGrid>
        <w:gridCol w:w="5789"/>
        <w:gridCol w:w="2995"/>
      </w:tblGrid>
      <w:tr w:rsidR="00BC79DD" w:rsidRPr="00112E07" w14:paraId="7EAF0414" w14:textId="77777777" w:rsidTr="00771D3A">
        <w:trPr>
          <w:trHeight w:hRule="exact" w:val="577"/>
        </w:trPr>
        <w:tc>
          <w:tcPr>
            <w:tcW w:w="5789" w:type="dxa"/>
          </w:tcPr>
          <w:p w14:paraId="33A5E42E" w14:textId="77777777" w:rsidR="00BC79DD" w:rsidRPr="00112E07" w:rsidRDefault="001972CD" w:rsidP="00771D3A">
            <w:pPr>
              <w:spacing w:before="119" w:after="75"/>
              <w:ind w:left="35" w:right="-18"/>
              <w:contextualSpacing/>
              <w:rPr>
                <w:rFonts w:ascii="Times New Roman" w:hAnsi="Times New Roman" w:cs="Times New Roman"/>
                <w:color w:val="010302"/>
                <w:sz w:val="20"/>
                <w:szCs w:val="20"/>
                <w:lang w:val="cs-CZ"/>
              </w:rPr>
            </w:pPr>
            <w:r w:rsidRPr="00112E0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cs-CZ"/>
              </w:rPr>
              <w:t>Denní sazba</w:t>
            </w:r>
            <w:r w:rsidRPr="00112E07">
              <w:rPr>
                <w:rFonts w:ascii="Times New Roman" w:hAnsi="Times New Roman" w:cs="Times New Roman"/>
                <w:sz w:val="20"/>
                <w:szCs w:val="20"/>
                <w:lang w:val="cs-CZ"/>
              </w:rPr>
              <w:t xml:space="preserve"> </w:t>
            </w:r>
          </w:p>
        </w:tc>
        <w:tc>
          <w:tcPr>
            <w:tcW w:w="2995" w:type="dxa"/>
          </w:tcPr>
          <w:p w14:paraId="7E2F7BD8" w14:textId="7BA551FC" w:rsidR="00BC79DD" w:rsidRPr="00112E07" w:rsidRDefault="001972CD" w:rsidP="00771D3A">
            <w:pPr>
              <w:spacing w:before="119" w:after="75"/>
              <w:ind w:left="56" w:right="-18"/>
              <w:contextualSpacing/>
              <w:rPr>
                <w:rFonts w:ascii="Times New Roman" w:hAnsi="Times New Roman" w:cs="Times New Roman"/>
                <w:color w:val="010302"/>
                <w:sz w:val="20"/>
                <w:szCs w:val="20"/>
                <w:lang w:val="cs-CZ"/>
              </w:rPr>
            </w:pPr>
            <w:r w:rsidRPr="00112E07">
              <w:rPr>
                <w:rFonts w:ascii="Times New Roman" w:hAnsi="Times New Roman" w:cs="Times New Roman"/>
                <w:sz w:val="20"/>
                <w:szCs w:val="20"/>
                <w:lang w:val="cs-CZ"/>
              </w:rPr>
              <w:t xml:space="preserve"> </w:t>
            </w:r>
          </w:p>
        </w:tc>
      </w:tr>
      <w:tr w:rsidR="00BC79DD" w:rsidRPr="00112E07" w14:paraId="2F2C0FC5" w14:textId="77777777" w:rsidTr="00771D3A">
        <w:trPr>
          <w:trHeight w:hRule="exact" w:val="374"/>
        </w:trPr>
        <w:tc>
          <w:tcPr>
            <w:tcW w:w="5789" w:type="dxa"/>
          </w:tcPr>
          <w:p w14:paraId="1B3C61CA" w14:textId="3A49F81C" w:rsidR="00BC79DD" w:rsidRPr="00112E07" w:rsidRDefault="001972CD" w:rsidP="00771D3A">
            <w:pPr>
              <w:spacing w:before="136" w:after="79"/>
              <w:ind w:left="35" w:right="-18"/>
              <w:contextualSpacing/>
              <w:rPr>
                <w:rFonts w:ascii="Times New Roman" w:hAnsi="Times New Roman" w:cs="Times New Roman"/>
                <w:color w:val="010302"/>
                <w:sz w:val="20"/>
                <w:szCs w:val="20"/>
                <w:lang w:val="cs-CZ"/>
              </w:rPr>
            </w:pPr>
            <w:r w:rsidRPr="00112E07">
              <w:rPr>
                <w:rFonts w:ascii="Times New Roman" w:hAnsi="Times New Roman" w:cs="Times New Roman"/>
                <w:color w:val="000000"/>
                <w:sz w:val="20"/>
                <w:szCs w:val="20"/>
                <w:lang w:val="cs-CZ"/>
              </w:rPr>
              <w:t xml:space="preserve">Finanční podpora z prostředků EU (= </w:t>
            </w:r>
            <w:r w:rsidR="008F42B2">
              <w:rPr>
                <w:rFonts w:ascii="Times New Roman" w:hAnsi="Times New Roman" w:cs="Times New Roman"/>
                <w:color w:val="000000"/>
                <w:sz w:val="20"/>
                <w:szCs w:val="20"/>
                <w:lang w:val="cs-CZ"/>
              </w:rPr>
              <w:t>…</w:t>
            </w:r>
            <w:r w:rsidRPr="00112E07">
              <w:rPr>
                <w:rFonts w:ascii="Times New Roman" w:hAnsi="Times New Roman" w:cs="Times New Roman"/>
                <w:color w:val="000000"/>
                <w:sz w:val="20"/>
                <w:szCs w:val="20"/>
                <w:lang w:val="cs-CZ"/>
              </w:rPr>
              <w:t>dní):</w:t>
            </w:r>
            <w:r w:rsidRPr="00112E07">
              <w:rPr>
                <w:rFonts w:ascii="Times New Roman" w:hAnsi="Times New Roman" w:cs="Times New Roman"/>
                <w:sz w:val="20"/>
                <w:szCs w:val="20"/>
                <w:lang w:val="cs-CZ"/>
              </w:rPr>
              <w:t xml:space="preserve"> </w:t>
            </w:r>
          </w:p>
        </w:tc>
        <w:tc>
          <w:tcPr>
            <w:tcW w:w="2995" w:type="dxa"/>
          </w:tcPr>
          <w:p w14:paraId="768032DC" w14:textId="10471C5F" w:rsidR="00BC79DD" w:rsidRPr="00112E07" w:rsidRDefault="00BC79DD" w:rsidP="00771D3A">
            <w:pPr>
              <w:spacing w:before="136" w:after="79"/>
              <w:ind w:left="56"/>
              <w:contextualSpacing/>
              <w:rPr>
                <w:rFonts w:ascii="Times New Roman" w:hAnsi="Times New Roman" w:cs="Times New Roman"/>
                <w:color w:val="010302"/>
                <w:sz w:val="20"/>
                <w:szCs w:val="20"/>
                <w:lang w:val="cs-CZ"/>
              </w:rPr>
            </w:pPr>
          </w:p>
        </w:tc>
      </w:tr>
      <w:tr w:rsidR="00BC79DD" w:rsidRPr="00112E07" w14:paraId="1196F855" w14:textId="77777777" w:rsidTr="00771D3A">
        <w:trPr>
          <w:trHeight w:hRule="exact" w:val="374"/>
        </w:trPr>
        <w:tc>
          <w:tcPr>
            <w:tcW w:w="5789" w:type="dxa"/>
          </w:tcPr>
          <w:p w14:paraId="4865B722" w14:textId="5E1B10ED" w:rsidR="00BC79DD" w:rsidRPr="00112E07" w:rsidRDefault="001972CD" w:rsidP="00771D3A">
            <w:pPr>
              <w:spacing w:before="136" w:after="79"/>
              <w:ind w:left="35" w:right="-18"/>
              <w:contextualSpacing/>
              <w:rPr>
                <w:rFonts w:ascii="Times New Roman" w:hAnsi="Times New Roman" w:cs="Times New Roman"/>
                <w:color w:val="010302"/>
                <w:sz w:val="20"/>
                <w:szCs w:val="20"/>
                <w:lang w:val="cs-CZ"/>
              </w:rPr>
            </w:pPr>
            <w:r w:rsidRPr="00112E07">
              <w:rPr>
                <w:rFonts w:ascii="Times New Roman" w:hAnsi="Times New Roman" w:cs="Times New Roman"/>
                <w:color w:val="000000"/>
                <w:sz w:val="20"/>
                <w:szCs w:val="20"/>
                <w:lang w:val="cs-CZ"/>
              </w:rPr>
              <w:t xml:space="preserve">Finanční podpora z prostředků </w:t>
            </w:r>
            <w:r w:rsidR="00C0723F">
              <w:rPr>
                <w:rFonts w:ascii="Times New Roman" w:hAnsi="Times New Roman" w:cs="Times New Roman"/>
                <w:color w:val="000000"/>
                <w:sz w:val="20"/>
                <w:szCs w:val="20"/>
                <w:lang w:val="cs-CZ"/>
              </w:rPr>
              <w:t>státního rozpočtu</w:t>
            </w:r>
            <w:r w:rsidRPr="00112E07">
              <w:rPr>
                <w:rFonts w:ascii="Times New Roman" w:hAnsi="Times New Roman" w:cs="Times New Roman"/>
                <w:color w:val="000000"/>
                <w:sz w:val="20"/>
                <w:szCs w:val="20"/>
                <w:lang w:val="cs-CZ"/>
              </w:rPr>
              <w:t xml:space="preserve"> (= </w:t>
            </w:r>
            <w:r w:rsidR="008F42B2">
              <w:rPr>
                <w:rFonts w:ascii="Times New Roman" w:hAnsi="Times New Roman" w:cs="Times New Roman"/>
                <w:color w:val="000000"/>
                <w:sz w:val="20"/>
                <w:szCs w:val="20"/>
                <w:lang w:val="cs-CZ"/>
              </w:rPr>
              <w:t>…</w:t>
            </w:r>
            <w:r w:rsidRPr="00112E07">
              <w:rPr>
                <w:rFonts w:ascii="Times New Roman" w:hAnsi="Times New Roman" w:cs="Times New Roman"/>
                <w:color w:val="000000"/>
                <w:sz w:val="20"/>
                <w:szCs w:val="20"/>
                <w:lang w:val="cs-CZ"/>
              </w:rPr>
              <w:t>dní):</w:t>
            </w:r>
            <w:r w:rsidRPr="00112E07">
              <w:rPr>
                <w:rFonts w:ascii="Times New Roman" w:hAnsi="Times New Roman" w:cs="Times New Roman"/>
                <w:sz w:val="20"/>
                <w:szCs w:val="20"/>
                <w:lang w:val="cs-CZ"/>
              </w:rPr>
              <w:t xml:space="preserve"> </w:t>
            </w:r>
          </w:p>
        </w:tc>
        <w:tc>
          <w:tcPr>
            <w:tcW w:w="2995" w:type="dxa"/>
          </w:tcPr>
          <w:p w14:paraId="012F6088" w14:textId="13182AAD" w:rsidR="00BC79DD" w:rsidRPr="00112E07" w:rsidRDefault="00BC79DD" w:rsidP="00771D3A">
            <w:pPr>
              <w:spacing w:before="136" w:after="79"/>
              <w:ind w:left="56"/>
              <w:contextualSpacing/>
              <w:rPr>
                <w:rFonts w:ascii="Times New Roman" w:hAnsi="Times New Roman" w:cs="Times New Roman"/>
                <w:color w:val="010302"/>
                <w:sz w:val="20"/>
                <w:szCs w:val="20"/>
                <w:highlight w:val="yellow"/>
                <w:lang w:val="cs-CZ"/>
              </w:rPr>
            </w:pPr>
          </w:p>
        </w:tc>
      </w:tr>
      <w:tr w:rsidR="00BC79DD" w:rsidRPr="00112E07" w14:paraId="25263988" w14:textId="77777777" w:rsidTr="00771D3A">
        <w:trPr>
          <w:trHeight w:hRule="exact" w:val="374"/>
        </w:trPr>
        <w:tc>
          <w:tcPr>
            <w:tcW w:w="5789" w:type="dxa"/>
          </w:tcPr>
          <w:p w14:paraId="67C18DD3" w14:textId="77777777" w:rsidR="00BC79DD" w:rsidRPr="00112E07" w:rsidRDefault="001972CD" w:rsidP="00771D3A">
            <w:pPr>
              <w:spacing w:before="136" w:after="79"/>
              <w:ind w:left="35" w:right="-18"/>
              <w:contextualSpacing/>
              <w:rPr>
                <w:rFonts w:ascii="Times New Roman" w:hAnsi="Times New Roman" w:cs="Times New Roman"/>
                <w:color w:val="010302"/>
                <w:sz w:val="20"/>
                <w:szCs w:val="20"/>
                <w:highlight w:val="yellow"/>
                <w:lang w:val="cs-CZ"/>
              </w:rPr>
            </w:pPr>
            <w:r w:rsidRPr="00341580">
              <w:rPr>
                <w:rFonts w:ascii="Times New Roman" w:hAnsi="Times New Roman" w:cs="Times New Roman"/>
                <w:color w:val="000000"/>
                <w:sz w:val="20"/>
                <w:szCs w:val="20"/>
                <w:lang w:val="cs-CZ"/>
              </w:rPr>
              <w:t>Z toho příspěvek na cestovní náklady</w:t>
            </w:r>
            <w:r w:rsidRPr="00341580">
              <w:rPr>
                <w:rFonts w:ascii="Times New Roman" w:hAnsi="Times New Roman" w:cs="Times New Roman"/>
                <w:sz w:val="20"/>
                <w:szCs w:val="20"/>
                <w:lang w:val="cs-CZ"/>
              </w:rPr>
              <w:t xml:space="preserve"> </w:t>
            </w:r>
          </w:p>
        </w:tc>
        <w:tc>
          <w:tcPr>
            <w:tcW w:w="2995" w:type="dxa"/>
          </w:tcPr>
          <w:p w14:paraId="076ABECB" w14:textId="2129F13D" w:rsidR="00BC79DD" w:rsidRPr="00112E07" w:rsidRDefault="00BC79DD" w:rsidP="00771D3A">
            <w:pPr>
              <w:spacing w:before="136" w:after="79"/>
              <w:ind w:left="56"/>
              <w:contextualSpacing/>
              <w:rPr>
                <w:rFonts w:ascii="Times New Roman" w:hAnsi="Times New Roman" w:cs="Times New Roman"/>
                <w:color w:val="010302"/>
                <w:sz w:val="20"/>
                <w:szCs w:val="20"/>
                <w:highlight w:val="yellow"/>
                <w:lang w:val="cs-CZ"/>
              </w:rPr>
            </w:pPr>
          </w:p>
        </w:tc>
      </w:tr>
      <w:tr w:rsidR="00BC79DD" w:rsidRPr="00112E07" w14:paraId="34C464AA" w14:textId="77777777" w:rsidTr="00771D3A">
        <w:trPr>
          <w:trHeight w:hRule="exact" w:val="375"/>
        </w:trPr>
        <w:tc>
          <w:tcPr>
            <w:tcW w:w="5789" w:type="dxa"/>
          </w:tcPr>
          <w:p w14:paraId="4679CA55" w14:textId="11C369C9" w:rsidR="00BC79DD" w:rsidRPr="00112E07" w:rsidRDefault="001972CD" w:rsidP="00771D3A">
            <w:pPr>
              <w:spacing w:before="136" w:after="80"/>
              <w:ind w:left="35" w:right="-18"/>
              <w:contextualSpacing/>
              <w:rPr>
                <w:rFonts w:ascii="Times New Roman" w:hAnsi="Times New Roman" w:cs="Times New Roman"/>
                <w:color w:val="010302"/>
                <w:sz w:val="20"/>
                <w:szCs w:val="20"/>
                <w:lang w:val="cs-CZ"/>
              </w:rPr>
            </w:pPr>
            <w:r w:rsidRPr="00112E0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cs-CZ"/>
              </w:rPr>
              <w:t xml:space="preserve">Celková finanční podpora na období studia (= </w:t>
            </w:r>
            <w:r w:rsidR="008F42B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cs-CZ"/>
              </w:rPr>
              <w:t>…</w:t>
            </w:r>
            <w:r w:rsidRPr="00112E0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cs-CZ"/>
              </w:rPr>
              <w:t xml:space="preserve"> dn</w:t>
            </w:r>
            <w:r w:rsidRPr="00112E07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0"/>
                <w:szCs w:val="20"/>
                <w:lang w:val="cs-CZ"/>
              </w:rPr>
              <w:t>í</w:t>
            </w:r>
            <w:r w:rsidRPr="00112E0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cs-CZ"/>
              </w:rPr>
              <w:t>):</w:t>
            </w:r>
            <w:r w:rsidRPr="00112E07">
              <w:rPr>
                <w:rFonts w:ascii="Times New Roman" w:hAnsi="Times New Roman" w:cs="Times New Roman"/>
                <w:sz w:val="20"/>
                <w:szCs w:val="20"/>
                <w:lang w:val="cs-CZ"/>
              </w:rPr>
              <w:t xml:space="preserve"> </w:t>
            </w:r>
          </w:p>
        </w:tc>
        <w:tc>
          <w:tcPr>
            <w:tcW w:w="2995" w:type="dxa"/>
          </w:tcPr>
          <w:p w14:paraId="4953F3FF" w14:textId="61186216" w:rsidR="00BC79DD" w:rsidRPr="00112E07" w:rsidRDefault="00BC79DD" w:rsidP="00771D3A">
            <w:pPr>
              <w:spacing w:before="136" w:after="80"/>
              <w:ind w:left="56"/>
              <w:contextualSpacing/>
              <w:rPr>
                <w:rFonts w:ascii="Times New Roman" w:hAnsi="Times New Roman" w:cs="Times New Roman"/>
                <w:color w:val="010302"/>
                <w:sz w:val="20"/>
                <w:szCs w:val="20"/>
                <w:lang w:val="cs-CZ"/>
              </w:rPr>
            </w:pPr>
          </w:p>
        </w:tc>
      </w:tr>
    </w:tbl>
    <w:p w14:paraId="6D569E3A" w14:textId="77777777" w:rsidR="00BC79DD" w:rsidRPr="00112E07" w:rsidRDefault="00BC79DD" w:rsidP="00F82EA6">
      <w:pPr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2F011A6C" w14:textId="77777777" w:rsidR="00BC79DD" w:rsidRPr="00112E07" w:rsidRDefault="00BC79DD" w:rsidP="00F82EA6">
      <w:pPr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585F64BE" w14:textId="77777777" w:rsidR="00BC79DD" w:rsidRPr="00112E07" w:rsidRDefault="00BC79DD" w:rsidP="00F82EA6">
      <w:pPr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5EA8C01D" w14:textId="77777777" w:rsidR="00BC79DD" w:rsidRPr="00112E07" w:rsidRDefault="00BC79DD" w:rsidP="00F82EA6">
      <w:pPr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0ADEF261" w14:textId="77777777" w:rsidR="00BC79DD" w:rsidRPr="00112E07" w:rsidRDefault="00BC79DD" w:rsidP="00F82EA6">
      <w:pPr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26051E8C" w14:textId="77777777" w:rsidR="00BC79DD" w:rsidRPr="00112E07" w:rsidRDefault="00BC79DD" w:rsidP="00F82EA6">
      <w:pPr>
        <w:spacing w:after="40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2D71BA40" w14:textId="77777777" w:rsidR="00BC79DD" w:rsidRPr="00112E07" w:rsidRDefault="00BC79DD" w:rsidP="00F82EA6">
      <w:pPr>
        <w:spacing w:after="87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6DD9A060" w14:textId="77777777" w:rsidR="00771D3A" w:rsidRPr="00112E07" w:rsidRDefault="00771D3A" w:rsidP="00F82EA6">
      <w:pPr>
        <w:spacing w:after="87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7F02F779" w14:textId="724E554E" w:rsidR="00BC79DD" w:rsidRPr="00112E07" w:rsidRDefault="001972CD" w:rsidP="002B6EEA">
      <w:pPr>
        <w:pStyle w:val="Styl1"/>
        <w:numPr>
          <w:ilvl w:val="0"/>
          <w:numId w:val="2"/>
        </w:numPr>
        <w:rPr>
          <w:sz w:val="20"/>
          <w:szCs w:val="20"/>
        </w:rPr>
      </w:pPr>
      <w:r w:rsidRPr="00112E07">
        <w:rPr>
          <w:sz w:val="20"/>
          <w:szCs w:val="20"/>
        </w:rPr>
        <w:t>Platební ujednání</w:t>
      </w:r>
    </w:p>
    <w:p w14:paraId="4500D7F4" w14:textId="20E2A2B4" w:rsidR="00BC79DD" w:rsidRPr="00112E07" w:rsidRDefault="001972CD" w:rsidP="00F82EA6">
      <w:pPr>
        <w:pStyle w:val="Styl2"/>
        <w:rPr>
          <w:color w:val="010302"/>
          <w:sz w:val="20"/>
          <w:szCs w:val="20"/>
        </w:rPr>
      </w:pPr>
      <w:r w:rsidRPr="00112E07">
        <w:rPr>
          <w:sz w:val="20"/>
          <w:szCs w:val="20"/>
        </w:rPr>
        <w:t xml:space="preserve">Finanční podpora podle čl. 3 této smlouvy bude vysílající institucí poukázána účastníkovi převodem na jeho účet vedený v zahraniční měně (EUR) v bance se sídlem v České republice. </w:t>
      </w:r>
    </w:p>
    <w:p w14:paraId="53B0DC83" w14:textId="41A65B70" w:rsidR="00E873C4" w:rsidRPr="00112E07" w:rsidRDefault="00E873C4" w:rsidP="00F82EA6">
      <w:pPr>
        <w:pStyle w:val="Styl2"/>
        <w:numPr>
          <w:ilvl w:val="0"/>
          <w:numId w:val="0"/>
        </w:numPr>
        <w:ind w:left="1701"/>
        <w:rPr>
          <w:sz w:val="20"/>
          <w:szCs w:val="20"/>
        </w:rPr>
      </w:pPr>
    </w:p>
    <w:p w14:paraId="01316801" w14:textId="3188A570" w:rsidR="00E873C4" w:rsidRPr="00112E07" w:rsidRDefault="00E873C4" w:rsidP="00F82EA6">
      <w:pPr>
        <w:pStyle w:val="Styl2"/>
        <w:rPr>
          <w:sz w:val="20"/>
          <w:szCs w:val="20"/>
        </w:rPr>
      </w:pPr>
      <w:r w:rsidRPr="00112E07">
        <w:rPr>
          <w:sz w:val="20"/>
          <w:szCs w:val="20"/>
        </w:rPr>
        <w:t xml:space="preserve">Účastník nemůže požadovat náhradu kurzových ztrát nebo bankovních poplatků účtovaných bankou účastníka za převody </w:t>
      </w:r>
      <w:r w:rsidR="006A16F5">
        <w:rPr>
          <w:sz w:val="20"/>
          <w:szCs w:val="20"/>
        </w:rPr>
        <w:t xml:space="preserve">finanční podpory </w:t>
      </w:r>
      <w:r w:rsidRPr="00112E07">
        <w:rPr>
          <w:sz w:val="20"/>
          <w:szCs w:val="20"/>
        </w:rPr>
        <w:t>od vysílající instituce.</w:t>
      </w:r>
    </w:p>
    <w:p w14:paraId="476E8300" w14:textId="77777777" w:rsidR="00BC79DD" w:rsidRPr="00112E07" w:rsidRDefault="00BC79DD" w:rsidP="00FD3062">
      <w:pPr>
        <w:spacing w:after="111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438C171E" w14:textId="57295157" w:rsidR="00BC79DD" w:rsidRPr="00112E07" w:rsidRDefault="001972CD" w:rsidP="00F82EA6">
      <w:pPr>
        <w:pStyle w:val="Styl2"/>
        <w:rPr>
          <w:sz w:val="20"/>
          <w:szCs w:val="20"/>
        </w:rPr>
      </w:pPr>
      <w:r w:rsidRPr="00112E07">
        <w:rPr>
          <w:sz w:val="20"/>
          <w:szCs w:val="20"/>
        </w:rPr>
        <w:t xml:space="preserve">V případě </w:t>
      </w:r>
      <w:r w:rsidR="006A16F5">
        <w:rPr>
          <w:sz w:val="20"/>
          <w:szCs w:val="20"/>
        </w:rPr>
        <w:t>mobility</w:t>
      </w:r>
      <w:r w:rsidRPr="00112E07">
        <w:rPr>
          <w:sz w:val="20"/>
          <w:szCs w:val="20"/>
        </w:rPr>
        <w:t xml:space="preserve"> </w:t>
      </w:r>
      <w:r w:rsidR="00233F76" w:rsidRPr="00112E07">
        <w:rPr>
          <w:sz w:val="20"/>
          <w:szCs w:val="20"/>
        </w:rPr>
        <w:t>o délce</w:t>
      </w:r>
      <w:r w:rsidRPr="00112E07">
        <w:rPr>
          <w:sz w:val="20"/>
          <w:szCs w:val="20"/>
        </w:rPr>
        <w:t xml:space="preserve"> do </w:t>
      </w:r>
      <w:r w:rsidR="00481308" w:rsidRPr="00112E07">
        <w:rPr>
          <w:sz w:val="20"/>
          <w:szCs w:val="20"/>
        </w:rPr>
        <w:t>6</w:t>
      </w:r>
      <w:r w:rsidRPr="00112E07">
        <w:rPr>
          <w:sz w:val="20"/>
          <w:szCs w:val="20"/>
        </w:rPr>
        <w:t xml:space="preserve"> měsíců </w:t>
      </w:r>
      <w:r w:rsidR="00771D3A" w:rsidRPr="00112E07">
        <w:rPr>
          <w:sz w:val="20"/>
          <w:szCs w:val="20"/>
        </w:rPr>
        <w:t xml:space="preserve">(180 dní) </w:t>
      </w:r>
      <w:r w:rsidRPr="00112E07">
        <w:rPr>
          <w:sz w:val="20"/>
          <w:szCs w:val="20"/>
        </w:rPr>
        <w:t>bude finanční podpora vyplacena jednorázově do 30 kalendářních dn</w:t>
      </w:r>
      <w:r w:rsidR="001836F8">
        <w:rPr>
          <w:sz w:val="20"/>
          <w:szCs w:val="20"/>
        </w:rPr>
        <w:t>í</w:t>
      </w:r>
      <w:r w:rsidRPr="00112E07">
        <w:rPr>
          <w:sz w:val="20"/>
          <w:szCs w:val="20"/>
        </w:rPr>
        <w:t xml:space="preserve"> od uzavření této smlouv</w:t>
      </w:r>
      <w:r w:rsidRPr="00112E07">
        <w:rPr>
          <w:spacing w:val="-13"/>
          <w:sz w:val="20"/>
          <w:szCs w:val="20"/>
        </w:rPr>
        <w:t>y</w:t>
      </w:r>
      <w:r w:rsidRPr="00112E07">
        <w:rPr>
          <w:sz w:val="20"/>
          <w:szCs w:val="20"/>
        </w:rPr>
        <w:t xml:space="preserve">. </w:t>
      </w:r>
    </w:p>
    <w:p w14:paraId="28228853" w14:textId="77777777" w:rsidR="00C16499" w:rsidRPr="00112E07" w:rsidRDefault="00C16499" w:rsidP="00F82EA6">
      <w:pPr>
        <w:pStyle w:val="Styl2"/>
        <w:numPr>
          <w:ilvl w:val="0"/>
          <w:numId w:val="0"/>
        </w:numPr>
        <w:ind w:left="1701"/>
        <w:rPr>
          <w:sz w:val="20"/>
          <w:szCs w:val="20"/>
        </w:rPr>
      </w:pPr>
    </w:p>
    <w:p w14:paraId="23AA1DE2" w14:textId="2E128D72" w:rsidR="00BC79DD" w:rsidRPr="00112E07" w:rsidRDefault="001972CD" w:rsidP="00F82EA6">
      <w:pPr>
        <w:pStyle w:val="Styl2"/>
        <w:rPr>
          <w:sz w:val="20"/>
          <w:szCs w:val="20"/>
        </w:rPr>
      </w:pPr>
      <w:r w:rsidRPr="00112E07">
        <w:rPr>
          <w:sz w:val="20"/>
          <w:szCs w:val="20"/>
        </w:rPr>
        <w:t xml:space="preserve">V případě </w:t>
      </w:r>
      <w:r w:rsidR="006A16F5">
        <w:rPr>
          <w:sz w:val="20"/>
          <w:szCs w:val="20"/>
        </w:rPr>
        <w:t>mobility</w:t>
      </w:r>
      <w:r w:rsidRPr="00112E07">
        <w:rPr>
          <w:sz w:val="20"/>
          <w:szCs w:val="20"/>
        </w:rPr>
        <w:t xml:space="preserve"> přesahujícího dobu </w:t>
      </w:r>
      <w:r w:rsidR="00771D3A" w:rsidRPr="00112E07">
        <w:rPr>
          <w:sz w:val="20"/>
          <w:szCs w:val="20"/>
        </w:rPr>
        <w:t>6</w:t>
      </w:r>
      <w:r w:rsidRPr="00112E07">
        <w:rPr>
          <w:sz w:val="20"/>
          <w:szCs w:val="20"/>
        </w:rPr>
        <w:t xml:space="preserve"> měsíců</w:t>
      </w:r>
      <w:r w:rsidR="00771D3A" w:rsidRPr="00112E07">
        <w:rPr>
          <w:sz w:val="20"/>
          <w:szCs w:val="20"/>
        </w:rPr>
        <w:t xml:space="preserve"> (180 dní)</w:t>
      </w:r>
      <w:r w:rsidRPr="00112E07">
        <w:rPr>
          <w:sz w:val="20"/>
          <w:szCs w:val="20"/>
        </w:rPr>
        <w:t xml:space="preserve"> bude finanční podpora vyplacena ve dvou splátkách takto: </w:t>
      </w:r>
      <w:r w:rsidR="006A16F5">
        <w:rPr>
          <w:sz w:val="20"/>
          <w:szCs w:val="20"/>
        </w:rPr>
        <w:t>p</w:t>
      </w:r>
      <w:r w:rsidRPr="00112E07">
        <w:rPr>
          <w:sz w:val="20"/>
          <w:szCs w:val="20"/>
        </w:rPr>
        <w:t>rvní část odpovídající 50 % celkové finanční podpory bude vyplacena do 30 kalendářních dn</w:t>
      </w:r>
      <w:r w:rsidR="001836F8">
        <w:rPr>
          <w:sz w:val="20"/>
          <w:szCs w:val="20"/>
        </w:rPr>
        <w:t>í</w:t>
      </w:r>
      <w:r w:rsidRPr="00112E07">
        <w:rPr>
          <w:sz w:val="20"/>
          <w:szCs w:val="20"/>
        </w:rPr>
        <w:t xml:space="preserve"> od podpisu této </w:t>
      </w:r>
      <w:r w:rsidRPr="00112E07">
        <w:rPr>
          <w:spacing w:val="-3"/>
          <w:sz w:val="20"/>
          <w:szCs w:val="20"/>
        </w:rPr>
        <w:t>s</w:t>
      </w:r>
      <w:r w:rsidRPr="00112E07">
        <w:rPr>
          <w:sz w:val="20"/>
          <w:szCs w:val="20"/>
        </w:rPr>
        <w:t>mlouv</w:t>
      </w:r>
      <w:r w:rsidRPr="00112E07">
        <w:rPr>
          <w:spacing w:val="-11"/>
          <w:sz w:val="20"/>
          <w:szCs w:val="20"/>
        </w:rPr>
        <w:t>y</w:t>
      </w:r>
      <w:r w:rsidR="006A16F5">
        <w:rPr>
          <w:sz w:val="20"/>
          <w:szCs w:val="20"/>
        </w:rPr>
        <w:t>,</w:t>
      </w:r>
      <w:r w:rsidRPr="00112E07">
        <w:rPr>
          <w:sz w:val="20"/>
          <w:szCs w:val="20"/>
        </w:rPr>
        <w:t xml:space="preserve"> </w:t>
      </w:r>
      <w:r w:rsidR="006A16F5">
        <w:rPr>
          <w:sz w:val="20"/>
          <w:szCs w:val="20"/>
        </w:rPr>
        <w:t>d</w:t>
      </w:r>
      <w:r w:rsidRPr="00112E07">
        <w:rPr>
          <w:sz w:val="20"/>
          <w:szCs w:val="20"/>
        </w:rPr>
        <w:t>ruhá část</w:t>
      </w:r>
      <w:r w:rsidR="006A16F5">
        <w:rPr>
          <w:sz w:val="20"/>
          <w:szCs w:val="20"/>
        </w:rPr>
        <w:t xml:space="preserve"> finanční podpory</w:t>
      </w:r>
      <w:r w:rsidRPr="00112E07">
        <w:rPr>
          <w:sz w:val="20"/>
          <w:szCs w:val="20"/>
        </w:rPr>
        <w:t xml:space="preserve"> bude účastníkovi převedena nejpozději před uplynutím první poloviny mobilit</w:t>
      </w:r>
      <w:r w:rsidRPr="00112E07">
        <w:rPr>
          <w:spacing w:val="-12"/>
          <w:sz w:val="20"/>
          <w:szCs w:val="20"/>
        </w:rPr>
        <w:t>y</w:t>
      </w:r>
      <w:r w:rsidRPr="00112E07">
        <w:rPr>
          <w:sz w:val="20"/>
          <w:szCs w:val="20"/>
        </w:rPr>
        <w:t>, resp. k poslednímu dni měsíce předcházejícího prvnímu měsíci druhé poloviny mobilit</w:t>
      </w:r>
      <w:r w:rsidRPr="00112E07">
        <w:rPr>
          <w:spacing w:val="-12"/>
          <w:sz w:val="20"/>
          <w:szCs w:val="20"/>
        </w:rPr>
        <w:t>y</w:t>
      </w:r>
      <w:r w:rsidRPr="00112E07">
        <w:rPr>
          <w:sz w:val="20"/>
          <w:szCs w:val="20"/>
        </w:rPr>
        <w:t xml:space="preserve">. </w:t>
      </w:r>
    </w:p>
    <w:p w14:paraId="5A242EFA" w14:textId="77777777" w:rsidR="00C16499" w:rsidRPr="00112E07" w:rsidRDefault="00C16499" w:rsidP="00F82EA6">
      <w:pPr>
        <w:pStyle w:val="Styl2"/>
        <w:numPr>
          <w:ilvl w:val="0"/>
          <w:numId w:val="0"/>
        </w:numPr>
        <w:ind w:left="1701"/>
        <w:rPr>
          <w:sz w:val="20"/>
          <w:szCs w:val="20"/>
        </w:rPr>
      </w:pPr>
    </w:p>
    <w:p w14:paraId="38D63060" w14:textId="74A4BF1D" w:rsidR="00B130B1" w:rsidRPr="00112E07" w:rsidRDefault="00B130B1" w:rsidP="00B130B1">
      <w:pPr>
        <w:pStyle w:val="Styl2"/>
        <w:rPr>
          <w:color w:val="000000" w:themeColor="text1"/>
          <w:sz w:val="20"/>
          <w:szCs w:val="20"/>
        </w:rPr>
      </w:pPr>
      <w:r w:rsidRPr="00112E07">
        <w:rPr>
          <w:sz w:val="20"/>
          <w:szCs w:val="20"/>
        </w:rPr>
        <w:t>Finanční podpora dle čl. 3 této smlouvy se považuje za uhrazenou dnem odepsání příslušné částky z účtu vysílající instituce. Účastník je odpovědný za správné uvedení čísla svého účtu, na který mu bude zaslána finanční podpora dle této smlouvy. V případě, že účastník uvede chybné číslo účtu a vysílající instituce zašle na tento účet finanční podporu dle podmínek této smlouvy, zavazuje se účastník poskytnout vysílající instituci veškerou nezbytnou součinnost pro získání finanční podpory zpět a zároveň se zavazuje nahradit vysílající instituci veškerou škodu, která v souvislosti s chybným uvedením čísl</w:t>
      </w:r>
      <w:r w:rsidR="00065C58">
        <w:rPr>
          <w:sz w:val="20"/>
          <w:szCs w:val="20"/>
        </w:rPr>
        <w:t>a</w:t>
      </w:r>
      <w:r w:rsidRPr="00112E07">
        <w:rPr>
          <w:sz w:val="20"/>
          <w:szCs w:val="20"/>
        </w:rPr>
        <w:t xml:space="preserve"> účtu vysílající instituci vznikne. Náhrada za finanční podporu, která byla zaslána na účet třetí osoby z důvodu chybného uvedení čísla účtu účastníkem, účastníkovi nepřísluší. </w:t>
      </w:r>
    </w:p>
    <w:p w14:paraId="50493A0C" w14:textId="2233121C" w:rsidR="00BC79DD" w:rsidRPr="00112E07" w:rsidRDefault="00BC79DD" w:rsidP="00112E07">
      <w:pPr>
        <w:pStyle w:val="Styl2"/>
        <w:numPr>
          <w:ilvl w:val="0"/>
          <w:numId w:val="0"/>
        </w:numPr>
        <w:rPr>
          <w:color w:val="000000" w:themeColor="text1"/>
          <w:sz w:val="20"/>
          <w:szCs w:val="20"/>
        </w:rPr>
      </w:pPr>
    </w:p>
    <w:p w14:paraId="2444BB1F" w14:textId="5D9AA405" w:rsidR="00BC79DD" w:rsidRPr="00112E07" w:rsidRDefault="001972CD" w:rsidP="002B6EEA">
      <w:pPr>
        <w:pStyle w:val="Styl1"/>
        <w:numPr>
          <w:ilvl w:val="0"/>
          <w:numId w:val="1"/>
        </w:numPr>
        <w:rPr>
          <w:sz w:val="20"/>
          <w:szCs w:val="20"/>
        </w:rPr>
      </w:pPr>
      <w:r w:rsidRPr="00112E07">
        <w:rPr>
          <w:sz w:val="20"/>
          <w:szCs w:val="20"/>
        </w:rPr>
        <w:t xml:space="preserve">Kvalifikační podmínky programu </w:t>
      </w:r>
      <w:r w:rsidR="00481308" w:rsidRPr="00112E07">
        <w:rPr>
          <w:sz w:val="20"/>
          <w:szCs w:val="20"/>
        </w:rPr>
        <w:t>Erasmus</w:t>
      </w:r>
      <w:r w:rsidRPr="00112E07">
        <w:rPr>
          <w:spacing w:val="-43"/>
          <w:sz w:val="20"/>
          <w:szCs w:val="20"/>
        </w:rPr>
        <w:t>+</w:t>
      </w:r>
      <w:r w:rsidRPr="00112E07">
        <w:rPr>
          <w:sz w:val="20"/>
          <w:szCs w:val="20"/>
        </w:rPr>
        <w:t xml:space="preserve"> </w:t>
      </w:r>
    </w:p>
    <w:p w14:paraId="458DF5A7" w14:textId="7433E10A" w:rsidR="00BC79DD" w:rsidRPr="00112E07" w:rsidRDefault="001972CD" w:rsidP="00F82EA6">
      <w:pPr>
        <w:pStyle w:val="Styl2"/>
        <w:numPr>
          <w:ilvl w:val="0"/>
          <w:numId w:val="0"/>
        </w:numPr>
        <w:ind w:left="1134"/>
        <w:rPr>
          <w:color w:val="010302"/>
          <w:sz w:val="20"/>
          <w:szCs w:val="20"/>
        </w:rPr>
      </w:pPr>
      <w:r w:rsidRPr="00112E07">
        <w:rPr>
          <w:sz w:val="20"/>
          <w:szCs w:val="20"/>
        </w:rPr>
        <w:t xml:space="preserve">Účastník prohlašuje, že se seznámil s kvalifikačními podmínkami programu </w:t>
      </w:r>
      <w:r w:rsidR="005B1AEE" w:rsidRPr="00112E07">
        <w:rPr>
          <w:sz w:val="20"/>
          <w:szCs w:val="20"/>
        </w:rPr>
        <w:t>Erasmus</w:t>
      </w:r>
      <w:r w:rsidRPr="00112E07">
        <w:rPr>
          <w:sz w:val="20"/>
          <w:szCs w:val="20"/>
        </w:rPr>
        <w:t xml:space="preserve">+ v podobě </w:t>
      </w:r>
      <w:r w:rsidR="006A16F5">
        <w:rPr>
          <w:sz w:val="20"/>
          <w:szCs w:val="20"/>
        </w:rPr>
        <w:t>o</w:t>
      </w:r>
      <w:r w:rsidRPr="00112E07">
        <w:rPr>
          <w:sz w:val="20"/>
          <w:szCs w:val="20"/>
        </w:rPr>
        <w:t xml:space="preserve">patření </w:t>
      </w:r>
      <w:r w:rsidRPr="00112E07">
        <w:rPr>
          <w:sz w:val="20"/>
          <w:szCs w:val="20"/>
        </w:rPr>
        <w:lastRenderedPageBreak/>
        <w:t xml:space="preserve">rektora </w:t>
      </w:r>
      <w:r w:rsidR="006A16F5">
        <w:rPr>
          <w:sz w:val="20"/>
          <w:szCs w:val="20"/>
        </w:rPr>
        <w:t xml:space="preserve">Univerzity Karlovy </w:t>
      </w:r>
      <w:r w:rsidRPr="00112E07">
        <w:rPr>
          <w:sz w:val="20"/>
          <w:szCs w:val="20"/>
        </w:rPr>
        <w:t>č. 34/2015, Kvalifikační podmínky programu Erasmus+ pro studijní pobyty a praktické stáže studentů Univer</w:t>
      </w:r>
      <w:r w:rsidRPr="00112E07">
        <w:rPr>
          <w:spacing w:val="-3"/>
          <w:sz w:val="20"/>
          <w:szCs w:val="20"/>
        </w:rPr>
        <w:t>z</w:t>
      </w:r>
      <w:r w:rsidRPr="00112E07">
        <w:rPr>
          <w:sz w:val="20"/>
          <w:szCs w:val="20"/>
        </w:rPr>
        <w:t>ity Karlov</w:t>
      </w:r>
      <w:r w:rsidRPr="00112E07">
        <w:rPr>
          <w:spacing w:val="-13"/>
          <w:sz w:val="20"/>
          <w:szCs w:val="20"/>
        </w:rPr>
        <w:t>y</w:t>
      </w:r>
      <w:r w:rsidRPr="00112E07">
        <w:rPr>
          <w:sz w:val="20"/>
          <w:szCs w:val="20"/>
        </w:rPr>
        <w:t xml:space="preserve">, v platném znění, a </w:t>
      </w:r>
      <w:r w:rsidR="006A16F5">
        <w:rPr>
          <w:sz w:val="20"/>
          <w:szCs w:val="20"/>
        </w:rPr>
        <w:t xml:space="preserve">se </w:t>
      </w:r>
      <w:r w:rsidRPr="00112E07">
        <w:rPr>
          <w:sz w:val="20"/>
          <w:szCs w:val="20"/>
        </w:rPr>
        <w:t>souvisejícím opatřením děkana příslušné vysílající fakult</w:t>
      </w:r>
      <w:r w:rsidRPr="00112E07">
        <w:rPr>
          <w:spacing w:val="-12"/>
          <w:sz w:val="20"/>
          <w:szCs w:val="20"/>
        </w:rPr>
        <w:t>y</w:t>
      </w:r>
      <w:r w:rsidRPr="00112E07">
        <w:rPr>
          <w:sz w:val="20"/>
          <w:szCs w:val="20"/>
        </w:rPr>
        <w:t>, a podpisem této smlouvy stvrzuje, že tyto podmínky splňuje a bude se jimi řídit</w:t>
      </w:r>
      <w:r w:rsidR="005B1AEE" w:rsidRPr="00112E07">
        <w:rPr>
          <w:sz w:val="20"/>
          <w:szCs w:val="20"/>
        </w:rPr>
        <w:t>.</w:t>
      </w:r>
      <w:r w:rsidRPr="00112E07">
        <w:rPr>
          <w:sz w:val="20"/>
          <w:szCs w:val="20"/>
        </w:rPr>
        <w:t xml:space="preserve"> </w:t>
      </w:r>
    </w:p>
    <w:p w14:paraId="7215E480" w14:textId="77777777" w:rsidR="00BC79DD" w:rsidRPr="00112E07" w:rsidRDefault="00BC79DD" w:rsidP="00F82EA6">
      <w:pPr>
        <w:spacing w:after="111"/>
        <w:ind w:left="709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4CEC04BA" w14:textId="770C9E26" w:rsidR="00BC79DD" w:rsidRPr="00112E07" w:rsidRDefault="001972CD" w:rsidP="002B6EEA">
      <w:pPr>
        <w:pStyle w:val="Styl1"/>
        <w:numPr>
          <w:ilvl w:val="0"/>
          <w:numId w:val="1"/>
        </w:numPr>
        <w:rPr>
          <w:sz w:val="20"/>
          <w:szCs w:val="20"/>
        </w:rPr>
      </w:pPr>
      <w:r w:rsidRPr="00112E07">
        <w:rPr>
          <w:sz w:val="20"/>
          <w:szCs w:val="20"/>
        </w:rPr>
        <w:t>Pojištění</w:t>
      </w:r>
    </w:p>
    <w:p w14:paraId="22E07AFE" w14:textId="05CFBAB3" w:rsidR="00BC79DD" w:rsidRPr="00112E07" w:rsidRDefault="001972CD" w:rsidP="00F82EA6">
      <w:pPr>
        <w:pStyle w:val="Styl2"/>
        <w:numPr>
          <w:ilvl w:val="0"/>
          <w:numId w:val="0"/>
        </w:numPr>
        <w:ind w:left="1134"/>
        <w:rPr>
          <w:sz w:val="20"/>
          <w:szCs w:val="20"/>
        </w:rPr>
      </w:pPr>
      <w:r w:rsidRPr="00E06D61">
        <w:rPr>
          <w:sz w:val="20"/>
          <w:szCs w:val="20"/>
        </w:rPr>
        <w:t xml:space="preserve">Účastník se zavazuje zajistit si </w:t>
      </w:r>
      <w:r w:rsidR="005B1AEE" w:rsidRPr="00E06D61">
        <w:rPr>
          <w:sz w:val="20"/>
          <w:szCs w:val="20"/>
        </w:rPr>
        <w:t xml:space="preserve">cestovní </w:t>
      </w:r>
      <w:r w:rsidRPr="00E06D61">
        <w:rPr>
          <w:sz w:val="20"/>
          <w:szCs w:val="20"/>
        </w:rPr>
        <w:t>pojištění</w:t>
      </w:r>
      <w:r w:rsidR="005B1AEE" w:rsidRPr="00E06D61">
        <w:rPr>
          <w:sz w:val="20"/>
          <w:szCs w:val="20"/>
        </w:rPr>
        <w:t xml:space="preserve"> s odpovídajícím </w:t>
      </w:r>
      <w:r w:rsidR="002C0D5F" w:rsidRPr="00E06D61">
        <w:rPr>
          <w:sz w:val="20"/>
          <w:szCs w:val="20"/>
        </w:rPr>
        <w:t xml:space="preserve">pojistným </w:t>
      </w:r>
      <w:r w:rsidR="005B1AEE" w:rsidRPr="00E06D61">
        <w:rPr>
          <w:sz w:val="20"/>
          <w:szCs w:val="20"/>
        </w:rPr>
        <w:t>krytím</w:t>
      </w:r>
      <w:r w:rsidRPr="00E06D61">
        <w:rPr>
          <w:sz w:val="20"/>
          <w:szCs w:val="20"/>
        </w:rPr>
        <w:t xml:space="preserve"> léčebných výloh</w:t>
      </w:r>
      <w:r w:rsidR="005B1AEE" w:rsidRPr="00E06D61">
        <w:rPr>
          <w:sz w:val="20"/>
          <w:szCs w:val="20"/>
        </w:rPr>
        <w:t>, úrazu</w:t>
      </w:r>
      <w:r w:rsidR="00205416" w:rsidRPr="00E06D61">
        <w:rPr>
          <w:sz w:val="20"/>
          <w:szCs w:val="20"/>
        </w:rPr>
        <w:t xml:space="preserve"> a </w:t>
      </w:r>
      <w:r w:rsidR="00703362" w:rsidRPr="00E06D61">
        <w:rPr>
          <w:sz w:val="20"/>
          <w:szCs w:val="20"/>
        </w:rPr>
        <w:t xml:space="preserve">v případě výjezdu na praktickou stáž též </w:t>
      </w:r>
      <w:r w:rsidR="005B1AEE" w:rsidRPr="00E06D61">
        <w:rPr>
          <w:sz w:val="20"/>
          <w:szCs w:val="20"/>
        </w:rPr>
        <w:t xml:space="preserve">odpovědnosti za škodu po </w:t>
      </w:r>
      <w:r w:rsidRPr="00E06D61">
        <w:rPr>
          <w:sz w:val="20"/>
          <w:szCs w:val="20"/>
        </w:rPr>
        <w:t>dobu trvání mobility. Zároveň je povinen zajistit si pojištění vyžadovaná přijímající institucí.</w:t>
      </w:r>
    </w:p>
    <w:p w14:paraId="18DB3260" w14:textId="77777777" w:rsidR="00BC79DD" w:rsidRPr="00112E07" w:rsidRDefault="00BC79DD" w:rsidP="00F82EA6">
      <w:pPr>
        <w:spacing w:after="111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2C284705" w14:textId="3A1C099F" w:rsidR="00BC79DD" w:rsidRPr="00112E07" w:rsidRDefault="001972CD" w:rsidP="002B6EEA">
      <w:pPr>
        <w:pStyle w:val="Styl1"/>
        <w:numPr>
          <w:ilvl w:val="0"/>
          <w:numId w:val="1"/>
        </w:numPr>
        <w:rPr>
          <w:color w:val="010302"/>
          <w:sz w:val="20"/>
          <w:szCs w:val="20"/>
        </w:rPr>
      </w:pPr>
      <w:r w:rsidRPr="00112E07">
        <w:rPr>
          <w:sz w:val="20"/>
          <w:szCs w:val="20"/>
        </w:rPr>
        <w:t>Povinnosti smluvních stran</w:t>
      </w:r>
    </w:p>
    <w:p w14:paraId="549255CE" w14:textId="17019007" w:rsidR="00BC79DD" w:rsidRPr="00341580" w:rsidRDefault="001972CD" w:rsidP="00F82EA6">
      <w:pPr>
        <w:pStyle w:val="Styl2"/>
        <w:rPr>
          <w:color w:val="010302"/>
          <w:sz w:val="20"/>
          <w:szCs w:val="20"/>
        </w:rPr>
      </w:pPr>
      <w:r w:rsidRPr="00341580">
        <w:rPr>
          <w:sz w:val="20"/>
          <w:szCs w:val="20"/>
        </w:rPr>
        <w:t xml:space="preserve">Povinností účastníka je: </w:t>
      </w:r>
    </w:p>
    <w:p w14:paraId="553FEE04" w14:textId="46C7C976" w:rsidR="00BC79DD" w:rsidRPr="002C2FDC" w:rsidRDefault="00112E07" w:rsidP="002B6EEA">
      <w:pPr>
        <w:pStyle w:val="Styl2"/>
        <w:numPr>
          <w:ilvl w:val="2"/>
          <w:numId w:val="4"/>
        </w:numPr>
        <w:rPr>
          <w:color w:val="010302"/>
          <w:sz w:val="20"/>
          <w:szCs w:val="20"/>
        </w:rPr>
      </w:pPr>
      <w:r w:rsidRPr="002C2FDC">
        <w:rPr>
          <w:sz w:val="20"/>
          <w:szCs w:val="20"/>
        </w:rPr>
        <w:t>plnit</w:t>
      </w:r>
      <w:r w:rsidR="001972CD" w:rsidRPr="002C2FDC">
        <w:rPr>
          <w:sz w:val="20"/>
          <w:szCs w:val="20"/>
        </w:rPr>
        <w:t xml:space="preserve"> během mobility studijní plán stanovený ve Studijní smlouvě pro mobilitu v rámci programu Erasmus+ (Erasmus+ Learning</w:t>
      </w:r>
      <w:r w:rsidR="001972CD" w:rsidRPr="002C2FDC">
        <w:rPr>
          <w:spacing w:val="-9"/>
          <w:sz w:val="20"/>
          <w:szCs w:val="20"/>
        </w:rPr>
        <w:t xml:space="preserve"> </w:t>
      </w:r>
      <w:proofErr w:type="spellStart"/>
      <w:r w:rsidR="001972CD" w:rsidRPr="002C2FDC">
        <w:rPr>
          <w:sz w:val="20"/>
          <w:szCs w:val="20"/>
        </w:rPr>
        <w:t>Agreement</w:t>
      </w:r>
      <w:proofErr w:type="spellEnd"/>
      <w:r w:rsidR="001972CD" w:rsidRPr="002C2FDC">
        <w:rPr>
          <w:sz w:val="20"/>
          <w:szCs w:val="20"/>
        </w:rPr>
        <w:t xml:space="preserve"> Student Mobility </w:t>
      </w:r>
      <w:proofErr w:type="spellStart"/>
      <w:r w:rsidR="001972CD" w:rsidRPr="002C2FDC">
        <w:rPr>
          <w:sz w:val="20"/>
          <w:szCs w:val="20"/>
        </w:rPr>
        <w:t>for</w:t>
      </w:r>
      <w:proofErr w:type="spellEnd"/>
      <w:r w:rsidR="001972CD" w:rsidRPr="002C2FDC">
        <w:rPr>
          <w:sz w:val="20"/>
          <w:szCs w:val="20"/>
        </w:rPr>
        <w:t xml:space="preserve"> </w:t>
      </w:r>
      <w:proofErr w:type="spellStart"/>
      <w:r w:rsidR="001972CD" w:rsidRPr="002C2FDC">
        <w:rPr>
          <w:sz w:val="20"/>
          <w:szCs w:val="20"/>
        </w:rPr>
        <w:t>Studies</w:t>
      </w:r>
      <w:proofErr w:type="spellEnd"/>
      <w:r w:rsidR="001972CD" w:rsidRPr="002C2FDC">
        <w:rPr>
          <w:sz w:val="20"/>
          <w:szCs w:val="20"/>
        </w:rPr>
        <w:t>/</w:t>
      </w:r>
      <w:proofErr w:type="spellStart"/>
      <w:r w:rsidR="001972CD" w:rsidRPr="002C2FDC">
        <w:rPr>
          <w:sz w:val="20"/>
          <w:szCs w:val="20"/>
        </w:rPr>
        <w:t>for</w:t>
      </w:r>
      <w:proofErr w:type="spellEnd"/>
      <w:r w:rsidR="001972CD" w:rsidRPr="002C2FDC">
        <w:rPr>
          <w:spacing w:val="-5"/>
          <w:sz w:val="20"/>
          <w:szCs w:val="20"/>
        </w:rPr>
        <w:t xml:space="preserve"> </w:t>
      </w:r>
      <w:proofErr w:type="spellStart"/>
      <w:r w:rsidR="001972CD" w:rsidRPr="002C2FDC">
        <w:rPr>
          <w:spacing w:val="-4"/>
          <w:sz w:val="20"/>
          <w:szCs w:val="20"/>
        </w:rPr>
        <w:t>T</w:t>
      </w:r>
      <w:r w:rsidR="001972CD" w:rsidRPr="002C2FDC">
        <w:rPr>
          <w:sz w:val="20"/>
          <w:szCs w:val="20"/>
        </w:rPr>
        <w:t>raineeships</w:t>
      </w:r>
      <w:proofErr w:type="spellEnd"/>
      <w:r w:rsidR="001972CD" w:rsidRPr="002C2FDC">
        <w:rPr>
          <w:sz w:val="20"/>
          <w:szCs w:val="20"/>
        </w:rPr>
        <w:t>), uzavřené mezi vysílající institucí, přijímající institucí a účastníkem</w:t>
      </w:r>
      <w:r w:rsidR="00974A1F">
        <w:rPr>
          <w:sz w:val="20"/>
          <w:szCs w:val="20"/>
        </w:rPr>
        <w:t xml:space="preserve"> (dále jen „Studijní smlouva“)</w:t>
      </w:r>
      <w:r w:rsidR="0041687C" w:rsidRPr="002C2FDC">
        <w:rPr>
          <w:sz w:val="20"/>
          <w:szCs w:val="20"/>
        </w:rPr>
        <w:t>,</w:t>
      </w:r>
    </w:p>
    <w:p w14:paraId="2E7858D8" w14:textId="2ACCE983" w:rsidR="00112E07" w:rsidRPr="002C2FDC" w:rsidRDefault="00112E07" w:rsidP="002B6EEA">
      <w:pPr>
        <w:pStyle w:val="Styl2"/>
        <w:numPr>
          <w:ilvl w:val="2"/>
          <w:numId w:val="4"/>
        </w:numPr>
        <w:rPr>
          <w:color w:val="010302"/>
          <w:sz w:val="20"/>
          <w:szCs w:val="20"/>
        </w:rPr>
      </w:pPr>
      <w:r w:rsidRPr="002C2FDC">
        <w:rPr>
          <w:sz w:val="20"/>
          <w:szCs w:val="20"/>
        </w:rPr>
        <w:t xml:space="preserve">splnit minimální počet ECTS kreditů daný </w:t>
      </w:r>
      <w:r w:rsidR="00974A1F">
        <w:rPr>
          <w:sz w:val="20"/>
          <w:szCs w:val="20"/>
        </w:rPr>
        <w:t>o</w:t>
      </w:r>
      <w:r w:rsidRPr="002C2FDC">
        <w:rPr>
          <w:sz w:val="20"/>
          <w:szCs w:val="20"/>
        </w:rPr>
        <w:t xml:space="preserve">patřením rektora </w:t>
      </w:r>
      <w:r w:rsidR="00974A1F">
        <w:rPr>
          <w:sz w:val="20"/>
          <w:szCs w:val="20"/>
        </w:rPr>
        <w:t xml:space="preserve">Univerzity Karlovy </w:t>
      </w:r>
      <w:r w:rsidRPr="002C2FDC">
        <w:rPr>
          <w:sz w:val="20"/>
          <w:szCs w:val="20"/>
        </w:rPr>
        <w:t xml:space="preserve">č. 34/2015, Kvalifikační podmínky programu Erasmus+ pro studijní pobyty a praktické stáže studentů Univerzity Karlovy, </w:t>
      </w:r>
      <w:r w:rsidR="00974A1F">
        <w:rPr>
          <w:sz w:val="20"/>
          <w:szCs w:val="20"/>
        </w:rPr>
        <w:t xml:space="preserve">v platném znění, </w:t>
      </w:r>
      <w:r w:rsidRPr="002C2FDC">
        <w:rPr>
          <w:sz w:val="20"/>
          <w:szCs w:val="20"/>
        </w:rPr>
        <w:t xml:space="preserve">popř. </w:t>
      </w:r>
      <w:r w:rsidR="0041687C" w:rsidRPr="002C2FDC">
        <w:rPr>
          <w:sz w:val="20"/>
          <w:szCs w:val="20"/>
        </w:rPr>
        <w:t>o</w:t>
      </w:r>
      <w:r w:rsidRPr="002C2FDC">
        <w:rPr>
          <w:sz w:val="20"/>
          <w:szCs w:val="20"/>
        </w:rPr>
        <w:t>patřením děkana vysílající fakulty</w:t>
      </w:r>
      <w:r w:rsidR="00341580" w:rsidRPr="002C2FDC">
        <w:rPr>
          <w:sz w:val="20"/>
          <w:szCs w:val="20"/>
        </w:rPr>
        <w:t>,</w:t>
      </w:r>
    </w:p>
    <w:p w14:paraId="21033EC9" w14:textId="383FF762" w:rsidR="00BC79DD" w:rsidRPr="002C2FDC" w:rsidRDefault="001972CD" w:rsidP="002B6EEA">
      <w:pPr>
        <w:pStyle w:val="Styl2"/>
        <w:numPr>
          <w:ilvl w:val="2"/>
          <w:numId w:val="4"/>
        </w:numPr>
        <w:rPr>
          <w:color w:val="010302"/>
          <w:sz w:val="20"/>
          <w:szCs w:val="20"/>
        </w:rPr>
      </w:pPr>
      <w:r w:rsidRPr="002C2FDC">
        <w:rPr>
          <w:sz w:val="20"/>
          <w:szCs w:val="20"/>
        </w:rPr>
        <w:t xml:space="preserve">v případě změny studijního plánu zajistit odsouhlasení všech změn ve Studijní </w:t>
      </w:r>
      <w:r w:rsidRPr="002C2FDC">
        <w:rPr>
          <w:spacing w:val="-3"/>
          <w:sz w:val="20"/>
          <w:szCs w:val="20"/>
        </w:rPr>
        <w:t>s</w:t>
      </w:r>
      <w:r w:rsidRPr="002C2FDC">
        <w:rPr>
          <w:sz w:val="20"/>
          <w:szCs w:val="20"/>
        </w:rPr>
        <w:t xml:space="preserve">mlouvě </w:t>
      </w:r>
      <w:r w:rsidR="002716AD" w:rsidRPr="002C2FDC">
        <w:rPr>
          <w:sz w:val="20"/>
          <w:szCs w:val="20"/>
        </w:rPr>
        <w:t xml:space="preserve">formou dodatku </w:t>
      </w:r>
      <w:r w:rsidR="00974A1F">
        <w:rPr>
          <w:sz w:val="20"/>
          <w:szCs w:val="20"/>
        </w:rPr>
        <w:t>„</w:t>
      </w:r>
      <w:proofErr w:type="spellStart"/>
      <w:r w:rsidR="002716AD" w:rsidRPr="002C2FDC">
        <w:rPr>
          <w:sz w:val="20"/>
          <w:szCs w:val="20"/>
        </w:rPr>
        <w:t>Changes</w:t>
      </w:r>
      <w:proofErr w:type="spellEnd"/>
      <w:r w:rsidR="002716AD" w:rsidRPr="002C2FDC">
        <w:rPr>
          <w:sz w:val="20"/>
          <w:szCs w:val="20"/>
        </w:rPr>
        <w:t xml:space="preserve"> to Learning </w:t>
      </w:r>
      <w:proofErr w:type="spellStart"/>
      <w:r w:rsidR="002716AD" w:rsidRPr="002C2FDC">
        <w:rPr>
          <w:sz w:val="20"/>
          <w:szCs w:val="20"/>
        </w:rPr>
        <w:t>Agreement</w:t>
      </w:r>
      <w:proofErr w:type="spellEnd"/>
      <w:r w:rsidR="002716AD" w:rsidRPr="002C2FDC">
        <w:rPr>
          <w:sz w:val="20"/>
          <w:szCs w:val="20"/>
        </w:rPr>
        <w:t xml:space="preserve"> Student Mobility </w:t>
      </w:r>
      <w:proofErr w:type="spellStart"/>
      <w:r w:rsidR="002716AD" w:rsidRPr="002C2FDC">
        <w:rPr>
          <w:sz w:val="20"/>
          <w:szCs w:val="20"/>
        </w:rPr>
        <w:t>for</w:t>
      </w:r>
      <w:proofErr w:type="spellEnd"/>
      <w:r w:rsidR="002716AD" w:rsidRPr="002C2FDC">
        <w:rPr>
          <w:sz w:val="20"/>
          <w:szCs w:val="20"/>
        </w:rPr>
        <w:t xml:space="preserve"> </w:t>
      </w:r>
      <w:proofErr w:type="spellStart"/>
      <w:r w:rsidR="002716AD" w:rsidRPr="002C2FDC">
        <w:rPr>
          <w:sz w:val="20"/>
          <w:szCs w:val="20"/>
        </w:rPr>
        <w:t>Studies</w:t>
      </w:r>
      <w:proofErr w:type="spellEnd"/>
      <w:r w:rsidR="002716AD" w:rsidRPr="002C2FDC">
        <w:rPr>
          <w:sz w:val="20"/>
          <w:szCs w:val="20"/>
        </w:rPr>
        <w:t>/</w:t>
      </w:r>
      <w:proofErr w:type="spellStart"/>
      <w:r w:rsidR="002716AD" w:rsidRPr="002C2FDC">
        <w:rPr>
          <w:sz w:val="20"/>
          <w:szCs w:val="20"/>
        </w:rPr>
        <w:t>for</w:t>
      </w:r>
      <w:proofErr w:type="spellEnd"/>
      <w:r w:rsidR="002716AD" w:rsidRPr="002C2FDC">
        <w:rPr>
          <w:spacing w:val="-5"/>
          <w:sz w:val="20"/>
          <w:szCs w:val="20"/>
        </w:rPr>
        <w:t xml:space="preserve"> </w:t>
      </w:r>
      <w:proofErr w:type="spellStart"/>
      <w:r w:rsidR="002716AD" w:rsidRPr="002C2FDC">
        <w:rPr>
          <w:spacing w:val="-4"/>
          <w:sz w:val="20"/>
          <w:szCs w:val="20"/>
        </w:rPr>
        <w:t>T</w:t>
      </w:r>
      <w:r w:rsidR="002716AD" w:rsidRPr="002C2FDC">
        <w:rPr>
          <w:sz w:val="20"/>
          <w:szCs w:val="20"/>
        </w:rPr>
        <w:t>raineeships</w:t>
      </w:r>
      <w:proofErr w:type="spellEnd"/>
      <w:r w:rsidR="00974A1F">
        <w:rPr>
          <w:sz w:val="20"/>
          <w:szCs w:val="20"/>
        </w:rPr>
        <w:t>“</w:t>
      </w:r>
      <w:r w:rsidR="002716AD" w:rsidRPr="002C2FDC">
        <w:rPr>
          <w:sz w:val="20"/>
          <w:szCs w:val="20"/>
        </w:rPr>
        <w:t xml:space="preserve"> </w:t>
      </w:r>
      <w:r w:rsidRPr="002C2FDC">
        <w:rPr>
          <w:sz w:val="20"/>
          <w:szCs w:val="20"/>
        </w:rPr>
        <w:t xml:space="preserve">jak vysílající, tak přijímající </w:t>
      </w:r>
      <w:r w:rsidR="002716AD" w:rsidRPr="002C2FDC">
        <w:rPr>
          <w:sz w:val="20"/>
          <w:szCs w:val="20"/>
        </w:rPr>
        <w:t>i</w:t>
      </w:r>
      <w:r w:rsidRPr="002C2FDC">
        <w:rPr>
          <w:sz w:val="20"/>
          <w:szCs w:val="20"/>
        </w:rPr>
        <w:t>nstitucí</w:t>
      </w:r>
      <w:r w:rsidR="005B1AEE" w:rsidRPr="002C2FDC">
        <w:rPr>
          <w:sz w:val="20"/>
          <w:szCs w:val="20"/>
        </w:rPr>
        <w:t>,</w:t>
      </w:r>
      <w:r w:rsidRPr="002C2FDC">
        <w:rPr>
          <w:sz w:val="20"/>
          <w:szCs w:val="20"/>
        </w:rPr>
        <w:t xml:space="preserve"> a to bez zbytečného odkladu po vzniku těchto změn, </w:t>
      </w:r>
    </w:p>
    <w:p w14:paraId="148C58F3" w14:textId="3CC43F7D" w:rsidR="00BC79DD" w:rsidRPr="002C2FDC" w:rsidRDefault="001972CD" w:rsidP="002B6EEA">
      <w:pPr>
        <w:pStyle w:val="Styl2"/>
        <w:numPr>
          <w:ilvl w:val="2"/>
          <w:numId w:val="4"/>
        </w:numPr>
        <w:rPr>
          <w:color w:val="010302"/>
          <w:sz w:val="20"/>
          <w:szCs w:val="20"/>
        </w:rPr>
      </w:pPr>
      <w:r w:rsidRPr="002C2FDC">
        <w:rPr>
          <w:sz w:val="20"/>
          <w:szCs w:val="20"/>
        </w:rPr>
        <w:t xml:space="preserve">oznámit bez zbytečného odkladu vysílající instituci předčasné ukončení mobility a uvést důvod </w:t>
      </w:r>
      <w:r w:rsidR="0041687C" w:rsidRPr="002C2FDC">
        <w:rPr>
          <w:sz w:val="20"/>
          <w:szCs w:val="20"/>
        </w:rPr>
        <w:t>jejího</w:t>
      </w:r>
      <w:r w:rsidRPr="002C2FDC">
        <w:rPr>
          <w:sz w:val="20"/>
          <w:szCs w:val="20"/>
        </w:rPr>
        <w:t xml:space="preserve"> ukončení,  </w:t>
      </w:r>
    </w:p>
    <w:p w14:paraId="673D1108" w14:textId="7E62382D" w:rsidR="00BC79DD" w:rsidRPr="002C2FDC" w:rsidRDefault="001972CD" w:rsidP="002B6EEA">
      <w:pPr>
        <w:pStyle w:val="Styl2"/>
        <w:numPr>
          <w:ilvl w:val="2"/>
          <w:numId w:val="4"/>
        </w:numPr>
        <w:rPr>
          <w:color w:val="010302"/>
          <w:sz w:val="20"/>
          <w:szCs w:val="20"/>
        </w:rPr>
      </w:pPr>
      <w:r w:rsidRPr="002C2FDC">
        <w:rPr>
          <w:sz w:val="20"/>
          <w:szCs w:val="20"/>
        </w:rPr>
        <w:t>předložit dokumenty po ukončení mobility dle čl. 10 této smlouvy</w:t>
      </w:r>
      <w:r w:rsidR="00341580" w:rsidRPr="002C2FDC">
        <w:rPr>
          <w:sz w:val="20"/>
          <w:szCs w:val="20"/>
        </w:rPr>
        <w:t>,</w:t>
      </w:r>
      <w:r w:rsidRPr="002C2FDC">
        <w:rPr>
          <w:sz w:val="20"/>
          <w:szCs w:val="20"/>
        </w:rPr>
        <w:t xml:space="preserve"> </w:t>
      </w:r>
    </w:p>
    <w:p w14:paraId="2CC346EF" w14:textId="67DDBB09" w:rsidR="00BC79DD" w:rsidRPr="002C2FDC" w:rsidRDefault="00974A1F" w:rsidP="002B6EEA">
      <w:pPr>
        <w:pStyle w:val="Styl2"/>
        <w:numPr>
          <w:ilvl w:val="2"/>
          <w:numId w:val="4"/>
        </w:numPr>
        <w:rPr>
          <w:color w:val="010302"/>
          <w:sz w:val="20"/>
          <w:szCs w:val="20"/>
        </w:rPr>
      </w:pPr>
      <w:r>
        <w:rPr>
          <w:sz w:val="20"/>
          <w:szCs w:val="20"/>
        </w:rPr>
        <w:t>dodržovat</w:t>
      </w:r>
      <w:r w:rsidR="001972CD" w:rsidRPr="002C2FD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předpisy </w:t>
      </w:r>
      <w:r w:rsidR="001972CD" w:rsidRPr="002C2FDC">
        <w:rPr>
          <w:sz w:val="20"/>
          <w:szCs w:val="20"/>
        </w:rPr>
        <w:t>přij</w:t>
      </w:r>
      <w:r w:rsidR="001972CD" w:rsidRPr="002C2FDC">
        <w:rPr>
          <w:spacing w:val="-3"/>
          <w:sz w:val="20"/>
          <w:szCs w:val="20"/>
        </w:rPr>
        <w:t>í</w:t>
      </w:r>
      <w:r w:rsidR="001972CD" w:rsidRPr="002C2FDC">
        <w:rPr>
          <w:sz w:val="20"/>
          <w:szCs w:val="20"/>
        </w:rPr>
        <w:t xml:space="preserve">mající instituce, </w:t>
      </w:r>
    </w:p>
    <w:p w14:paraId="7C4DF714" w14:textId="48028CBA" w:rsidR="00BC79DD" w:rsidRPr="00341580" w:rsidRDefault="001972CD" w:rsidP="002B6EEA">
      <w:pPr>
        <w:pStyle w:val="Styl2"/>
        <w:numPr>
          <w:ilvl w:val="2"/>
          <w:numId w:val="4"/>
        </w:numPr>
        <w:rPr>
          <w:color w:val="010302"/>
        </w:rPr>
      </w:pPr>
      <w:r w:rsidRPr="002C2FDC">
        <w:rPr>
          <w:sz w:val="20"/>
          <w:szCs w:val="20"/>
        </w:rPr>
        <w:t>uchovávat a na požádání předložit doklady související s mobilitou, plněním Studijní smlouvy a této smlouvy a s přidělením finanční podpory či navýšené finanční podpor</w:t>
      </w:r>
      <w:r w:rsidRPr="002C2FDC">
        <w:rPr>
          <w:spacing w:val="-12"/>
          <w:sz w:val="20"/>
          <w:szCs w:val="20"/>
        </w:rPr>
        <w:t>y</w:t>
      </w:r>
      <w:r w:rsidR="00974A1F">
        <w:rPr>
          <w:sz w:val="20"/>
          <w:szCs w:val="20"/>
        </w:rPr>
        <w:t>;</w:t>
      </w:r>
      <w:r w:rsidRPr="002C2FDC">
        <w:rPr>
          <w:sz w:val="20"/>
          <w:szCs w:val="20"/>
        </w:rPr>
        <w:t xml:space="preserve"> </w:t>
      </w:r>
      <w:r w:rsidR="00974A1F">
        <w:rPr>
          <w:sz w:val="20"/>
          <w:szCs w:val="20"/>
        </w:rPr>
        <w:t>j</w:t>
      </w:r>
      <w:r w:rsidRPr="002C2FDC">
        <w:rPr>
          <w:sz w:val="20"/>
          <w:szCs w:val="20"/>
        </w:rPr>
        <w:t xml:space="preserve">edná se zejména o doklady a účetní doklady prokazující délku </w:t>
      </w:r>
      <w:r w:rsidR="0041687C" w:rsidRPr="002C2FDC">
        <w:rPr>
          <w:sz w:val="20"/>
          <w:szCs w:val="20"/>
        </w:rPr>
        <w:t>mobility</w:t>
      </w:r>
      <w:r w:rsidRPr="002C2FDC">
        <w:rPr>
          <w:sz w:val="20"/>
          <w:szCs w:val="20"/>
        </w:rPr>
        <w:t xml:space="preserve"> na přijímající instituci, způsob dopravy </w:t>
      </w:r>
      <w:r w:rsidRPr="0032519D">
        <w:rPr>
          <w:sz w:val="20"/>
          <w:szCs w:val="20"/>
        </w:rPr>
        <w:t>a cestovní náklad</w:t>
      </w:r>
      <w:r w:rsidRPr="0032519D">
        <w:rPr>
          <w:spacing w:val="-13"/>
          <w:sz w:val="20"/>
          <w:szCs w:val="20"/>
        </w:rPr>
        <w:t>y</w:t>
      </w:r>
      <w:r w:rsidRPr="002C2FDC">
        <w:rPr>
          <w:sz w:val="20"/>
          <w:szCs w:val="20"/>
        </w:rPr>
        <w:t>, zdravotní nebo jiná omezení, nenadálé události související s uplatněním vyšší moci</w:t>
      </w:r>
      <w:r w:rsidR="00974A1F">
        <w:rPr>
          <w:sz w:val="20"/>
          <w:szCs w:val="20"/>
        </w:rPr>
        <w:t>;</w:t>
      </w:r>
      <w:r w:rsidRPr="002C2FDC">
        <w:rPr>
          <w:sz w:val="20"/>
          <w:szCs w:val="20"/>
        </w:rPr>
        <w:t xml:space="preserve"> </w:t>
      </w:r>
      <w:r w:rsidR="00974A1F">
        <w:rPr>
          <w:sz w:val="20"/>
          <w:szCs w:val="20"/>
        </w:rPr>
        <w:t>ú</w:t>
      </w:r>
      <w:r w:rsidRPr="002C2FDC">
        <w:rPr>
          <w:sz w:val="20"/>
          <w:szCs w:val="20"/>
        </w:rPr>
        <w:t xml:space="preserve">častník je povinen tyto doklady uchovávat po dobu </w:t>
      </w:r>
      <w:r w:rsidR="00FC42CE">
        <w:rPr>
          <w:sz w:val="20"/>
          <w:szCs w:val="20"/>
        </w:rPr>
        <w:t xml:space="preserve">nejméně </w:t>
      </w:r>
      <w:r w:rsidRPr="002C2FDC">
        <w:rPr>
          <w:sz w:val="20"/>
          <w:szCs w:val="20"/>
        </w:rPr>
        <w:t>12 měsíců od data ukončení mobilit</w:t>
      </w:r>
      <w:r w:rsidRPr="002C2FDC">
        <w:rPr>
          <w:spacing w:val="-13"/>
          <w:sz w:val="20"/>
          <w:szCs w:val="20"/>
        </w:rPr>
        <w:t>y</w:t>
      </w:r>
      <w:r w:rsidRPr="002C2FDC">
        <w:rPr>
          <w:sz w:val="20"/>
          <w:szCs w:val="20"/>
        </w:rPr>
        <w:t xml:space="preserve">. </w:t>
      </w:r>
    </w:p>
    <w:p w14:paraId="560CBD8A" w14:textId="77777777" w:rsidR="00BC79DD" w:rsidRPr="00112E07" w:rsidRDefault="00BC79DD" w:rsidP="00F82EA6">
      <w:pPr>
        <w:spacing w:after="111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41D039F7" w14:textId="2AB3F04C" w:rsidR="00BC79DD" w:rsidRPr="00112E07" w:rsidRDefault="001972CD" w:rsidP="00F82EA6">
      <w:pPr>
        <w:pStyle w:val="Styl2"/>
        <w:rPr>
          <w:color w:val="010302"/>
          <w:sz w:val="20"/>
          <w:szCs w:val="20"/>
        </w:rPr>
      </w:pPr>
      <w:r w:rsidRPr="00112E07">
        <w:rPr>
          <w:sz w:val="20"/>
          <w:szCs w:val="20"/>
        </w:rPr>
        <w:t xml:space="preserve">Podpisem smlouvy vysílající instituce prohlašuje, že: </w:t>
      </w:r>
    </w:p>
    <w:p w14:paraId="4E3B7842" w14:textId="5A454A89" w:rsidR="00BC79DD" w:rsidRPr="002C2FDC" w:rsidRDefault="001972CD" w:rsidP="002B6EEA">
      <w:pPr>
        <w:pStyle w:val="Styl2"/>
        <w:numPr>
          <w:ilvl w:val="2"/>
          <w:numId w:val="4"/>
        </w:numPr>
        <w:rPr>
          <w:sz w:val="20"/>
          <w:szCs w:val="20"/>
        </w:rPr>
      </w:pPr>
      <w:r w:rsidRPr="00112E07">
        <w:rPr>
          <w:sz w:val="20"/>
          <w:szCs w:val="20"/>
        </w:rPr>
        <w:t xml:space="preserve">souhlasí se zvoleným programem studia a studijním plánem účastníka na přijímající instituci uvedeném ve Studijní smlouvě, </w:t>
      </w:r>
    </w:p>
    <w:p w14:paraId="2E084D22" w14:textId="7AD2E819" w:rsidR="00BC79DD" w:rsidRPr="002C2FDC" w:rsidRDefault="001972CD" w:rsidP="002B6EEA">
      <w:pPr>
        <w:pStyle w:val="Styl2"/>
        <w:numPr>
          <w:ilvl w:val="2"/>
          <w:numId w:val="4"/>
        </w:numPr>
        <w:rPr>
          <w:sz w:val="20"/>
          <w:szCs w:val="20"/>
        </w:rPr>
      </w:pPr>
      <w:r w:rsidRPr="00112E07">
        <w:rPr>
          <w:sz w:val="20"/>
          <w:szCs w:val="20"/>
        </w:rPr>
        <w:t xml:space="preserve">zvolený studijní plán uvedený ve Studijní </w:t>
      </w:r>
      <w:r w:rsidRPr="002C2FDC">
        <w:rPr>
          <w:sz w:val="20"/>
          <w:szCs w:val="20"/>
        </w:rPr>
        <w:t>s</w:t>
      </w:r>
      <w:r w:rsidRPr="00112E07">
        <w:rPr>
          <w:sz w:val="20"/>
          <w:szCs w:val="20"/>
        </w:rPr>
        <w:t xml:space="preserve">mlouvě není v rozporu s osnovami studijního programu účastníka na vysílající </w:t>
      </w:r>
      <w:r w:rsidR="00990F1F" w:rsidRPr="00112E07">
        <w:rPr>
          <w:sz w:val="20"/>
          <w:szCs w:val="20"/>
        </w:rPr>
        <w:t>i</w:t>
      </w:r>
      <w:r w:rsidRPr="00112E07">
        <w:rPr>
          <w:sz w:val="20"/>
          <w:szCs w:val="20"/>
        </w:rPr>
        <w:t xml:space="preserve">nstituci, </w:t>
      </w:r>
    </w:p>
    <w:p w14:paraId="5355834C" w14:textId="59D82D70" w:rsidR="00BC79DD" w:rsidRPr="002C2FDC" w:rsidRDefault="001972CD" w:rsidP="002B6EEA">
      <w:pPr>
        <w:pStyle w:val="Styl2"/>
        <w:numPr>
          <w:ilvl w:val="2"/>
          <w:numId w:val="4"/>
        </w:numPr>
        <w:rPr>
          <w:sz w:val="20"/>
          <w:szCs w:val="20"/>
        </w:rPr>
      </w:pPr>
      <w:bookmarkStart w:id="0" w:name="_Hlk202532584"/>
      <w:r w:rsidRPr="00112E07">
        <w:rPr>
          <w:sz w:val="20"/>
          <w:szCs w:val="20"/>
        </w:rPr>
        <w:t>zajistí plné uznání studia absolvovaného na přijímající instituci jako řádné součásti studia na vysílající instituci v souladu se Studijní smlouvou a jej</w:t>
      </w:r>
      <w:r w:rsidRPr="002C2FDC">
        <w:rPr>
          <w:sz w:val="20"/>
          <w:szCs w:val="20"/>
        </w:rPr>
        <w:t>í</w:t>
      </w:r>
      <w:r w:rsidRPr="00112E07">
        <w:rPr>
          <w:sz w:val="20"/>
          <w:szCs w:val="20"/>
        </w:rPr>
        <w:t xml:space="preserve">mi případnými schválenými změnami v průběhu </w:t>
      </w:r>
      <w:r w:rsidR="0041687C">
        <w:rPr>
          <w:sz w:val="20"/>
          <w:szCs w:val="20"/>
        </w:rPr>
        <w:t>mobility</w:t>
      </w:r>
      <w:r w:rsidRPr="00112E07">
        <w:rPr>
          <w:sz w:val="20"/>
          <w:szCs w:val="20"/>
        </w:rPr>
        <w:t xml:space="preserve">. </w:t>
      </w:r>
    </w:p>
    <w:bookmarkEnd w:id="0"/>
    <w:p w14:paraId="129AEEFA" w14:textId="77777777" w:rsidR="00BC79DD" w:rsidRPr="00112E07" w:rsidRDefault="00BC79DD" w:rsidP="00F82EA6">
      <w:pPr>
        <w:spacing w:after="111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5CCEA3AB" w14:textId="3FD65B81" w:rsidR="00BC79DD" w:rsidRPr="00112E07" w:rsidRDefault="001972CD" w:rsidP="002B6EEA">
      <w:pPr>
        <w:pStyle w:val="Styl1"/>
        <w:numPr>
          <w:ilvl w:val="0"/>
          <w:numId w:val="1"/>
        </w:numPr>
        <w:rPr>
          <w:color w:val="010302"/>
          <w:sz w:val="20"/>
          <w:szCs w:val="20"/>
        </w:rPr>
      </w:pPr>
      <w:r w:rsidRPr="00112E07">
        <w:rPr>
          <w:sz w:val="20"/>
          <w:szCs w:val="20"/>
        </w:rPr>
        <w:t xml:space="preserve">On-line </w:t>
      </w:r>
      <w:r w:rsidR="002716AD" w:rsidRPr="00112E07">
        <w:rPr>
          <w:sz w:val="20"/>
          <w:szCs w:val="20"/>
        </w:rPr>
        <w:t>jazyková podpora</w:t>
      </w:r>
      <w:r w:rsidRPr="00112E07">
        <w:rPr>
          <w:sz w:val="20"/>
          <w:szCs w:val="20"/>
        </w:rPr>
        <w:t xml:space="preserve"> (</w:t>
      </w:r>
      <w:r w:rsidRPr="00112E07">
        <w:rPr>
          <w:spacing w:val="-3"/>
          <w:sz w:val="20"/>
          <w:szCs w:val="20"/>
        </w:rPr>
        <w:t>E</w:t>
      </w:r>
      <w:r w:rsidRPr="00112E07">
        <w:rPr>
          <w:sz w:val="20"/>
          <w:szCs w:val="20"/>
        </w:rPr>
        <w:t>U</w:t>
      </w:r>
      <w:r w:rsidRPr="00112E07">
        <w:rPr>
          <w:spacing w:val="-5"/>
          <w:sz w:val="20"/>
          <w:szCs w:val="20"/>
        </w:rPr>
        <w:t xml:space="preserve"> </w:t>
      </w:r>
      <w:proofErr w:type="spellStart"/>
      <w:r w:rsidRPr="00112E07">
        <w:rPr>
          <w:sz w:val="20"/>
          <w:szCs w:val="20"/>
        </w:rPr>
        <w:t>Academy</w:t>
      </w:r>
      <w:proofErr w:type="spellEnd"/>
      <w:r w:rsidRPr="00112E07">
        <w:rPr>
          <w:spacing w:val="-44"/>
          <w:sz w:val="20"/>
          <w:szCs w:val="20"/>
        </w:rPr>
        <w:t>)</w:t>
      </w:r>
      <w:r w:rsidRPr="00112E07">
        <w:rPr>
          <w:sz w:val="20"/>
          <w:szCs w:val="20"/>
        </w:rPr>
        <w:t xml:space="preserve"> </w:t>
      </w:r>
    </w:p>
    <w:p w14:paraId="377D21A0" w14:textId="54F8D851" w:rsidR="00BC79DD" w:rsidRPr="00112E07" w:rsidRDefault="001972CD" w:rsidP="00F82EA6">
      <w:pPr>
        <w:pStyle w:val="Styl2"/>
        <w:numPr>
          <w:ilvl w:val="0"/>
          <w:numId w:val="0"/>
        </w:numPr>
        <w:ind w:left="1134"/>
        <w:rPr>
          <w:color w:val="010302"/>
          <w:sz w:val="20"/>
          <w:szCs w:val="20"/>
        </w:rPr>
      </w:pPr>
      <w:r w:rsidRPr="00112E07">
        <w:rPr>
          <w:rStyle w:val="Styl2Char"/>
          <w:sz w:val="20"/>
          <w:szCs w:val="20"/>
        </w:rPr>
        <w:t xml:space="preserve">Účastník může před zahájením mobility </w:t>
      </w:r>
      <w:r w:rsidR="001E6588" w:rsidRPr="00112E07">
        <w:rPr>
          <w:rStyle w:val="Styl2Char"/>
          <w:sz w:val="20"/>
          <w:szCs w:val="20"/>
        </w:rPr>
        <w:t>absolvovat jazykový test</w:t>
      </w:r>
      <w:r w:rsidRPr="00112E07">
        <w:rPr>
          <w:rStyle w:val="Styl2Char"/>
          <w:sz w:val="20"/>
          <w:szCs w:val="20"/>
        </w:rPr>
        <w:t xml:space="preserve"> </w:t>
      </w:r>
      <w:r w:rsidR="001E6588" w:rsidRPr="00112E07">
        <w:rPr>
          <w:rStyle w:val="Styl2Char"/>
          <w:sz w:val="20"/>
          <w:szCs w:val="20"/>
        </w:rPr>
        <w:t>na</w:t>
      </w:r>
      <w:r w:rsidRPr="00112E07">
        <w:rPr>
          <w:rStyle w:val="Styl2Char"/>
          <w:sz w:val="20"/>
          <w:szCs w:val="20"/>
        </w:rPr>
        <w:t xml:space="preserve"> platformě EU </w:t>
      </w:r>
      <w:proofErr w:type="spellStart"/>
      <w:r w:rsidRPr="00112E07">
        <w:rPr>
          <w:rStyle w:val="Styl2Char"/>
          <w:sz w:val="20"/>
          <w:szCs w:val="20"/>
        </w:rPr>
        <w:t>Academy</w:t>
      </w:r>
      <w:proofErr w:type="spellEnd"/>
      <w:r w:rsidRPr="00112E07">
        <w:rPr>
          <w:rStyle w:val="Styl2Char"/>
          <w:sz w:val="20"/>
          <w:szCs w:val="20"/>
        </w:rPr>
        <w:t xml:space="preserve"> v jazyce, ve kterém bude probíhat mobilita (pokud je k dispozici) a zároveň </w:t>
      </w:r>
      <w:r w:rsidR="001E6588" w:rsidRPr="00112E07">
        <w:rPr>
          <w:rStyle w:val="Styl2Char"/>
          <w:sz w:val="20"/>
          <w:szCs w:val="20"/>
        </w:rPr>
        <w:t>na</w:t>
      </w:r>
      <w:r w:rsidRPr="00112E07">
        <w:rPr>
          <w:rStyle w:val="Styl2Char"/>
          <w:sz w:val="20"/>
          <w:szCs w:val="20"/>
        </w:rPr>
        <w:t xml:space="preserve"> této platformě </w:t>
      </w:r>
      <w:r w:rsidR="00205416" w:rsidRPr="00112E07">
        <w:rPr>
          <w:rStyle w:val="Styl2Char"/>
          <w:sz w:val="20"/>
          <w:szCs w:val="20"/>
        </w:rPr>
        <w:t>využívat</w:t>
      </w:r>
      <w:r w:rsidRPr="00112E07">
        <w:rPr>
          <w:rStyle w:val="Styl2Char"/>
          <w:sz w:val="20"/>
          <w:szCs w:val="20"/>
        </w:rPr>
        <w:t xml:space="preserve"> dostupné jazykové kurzy</w:t>
      </w:r>
      <w:r w:rsidRPr="00112E07">
        <w:rPr>
          <w:sz w:val="20"/>
          <w:szCs w:val="20"/>
        </w:rPr>
        <w:t>.</w:t>
      </w:r>
    </w:p>
    <w:p w14:paraId="567FD65C" w14:textId="77777777" w:rsidR="00BC79DD" w:rsidRPr="00112E07" w:rsidRDefault="00BC79DD" w:rsidP="00F82EA6">
      <w:pPr>
        <w:spacing w:after="111"/>
        <w:ind w:left="709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014F5C18" w14:textId="4430736B" w:rsidR="00BC79DD" w:rsidRPr="00112E07" w:rsidRDefault="001972CD" w:rsidP="002B6EEA">
      <w:pPr>
        <w:pStyle w:val="Styl1"/>
        <w:numPr>
          <w:ilvl w:val="0"/>
          <w:numId w:val="1"/>
        </w:numPr>
        <w:rPr>
          <w:color w:val="010302"/>
          <w:sz w:val="20"/>
          <w:szCs w:val="20"/>
        </w:rPr>
      </w:pPr>
      <w:r w:rsidRPr="00112E07">
        <w:rPr>
          <w:sz w:val="20"/>
          <w:szCs w:val="20"/>
        </w:rPr>
        <w:t xml:space="preserve">Financování z jiných zdrojů </w:t>
      </w:r>
    </w:p>
    <w:p w14:paraId="1EF8D707" w14:textId="0B68EBD8" w:rsidR="00BC79DD" w:rsidRPr="00341580" w:rsidRDefault="001972CD" w:rsidP="00F82EA6">
      <w:pPr>
        <w:pStyle w:val="Styl2"/>
        <w:numPr>
          <w:ilvl w:val="0"/>
          <w:numId w:val="0"/>
        </w:numPr>
        <w:ind w:left="1134"/>
        <w:rPr>
          <w:sz w:val="20"/>
          <w:szCs w:val="20"/>
        </w:rPr>
      </w:pPr>
      <w:r w:rsidRPr="00341580">
        <w:rPr>
          <w:sz w:val="20"/>
          <w:szCs w:val="20"/>
        </w:rPr>
        <w:t>Finanční podpora dle č</w:t>
      </w:r>
      <w:r w:rsidR="0041687C">
        <w:rPr>
          <w:sz w:val="20"/>
          <w:szCs w:val="20"/>
        </w:rPr>
        <w:t>l</w:t>
      </w:r>
      <w:r w:rsidRPr="00341580">
        <w:rPr>
          <w:sz w:val="20"/>
          <w:szCs w:val="20"/>
        </w:rPr>
        <w:t>.</w:t>
      </w:r>
      <w:r w:rsidR="00FC42CE">
        <w:rPr>
          <w:sz w:val="20"/>
          <w:szCs w:val="20"/>
        </w:rPr>
        <w:t xml:space="preserve"> </w:t>
      </w:r>
      <w:r w:rsidRPr="00341580">
        <w:rPr>
          <w:sz w:val="20"/>
          <w:szCs w:val="20"/>
        </w:rPr>
        <w:t>3 této smlouvy nesmí být použita na krytí obdobných nákladů, které jsou již financovány z</w:t>
      </w:r>
      <w:r w:rsidR="00FC42CE">
        <w:rPr>
          <w:sz w:val="20"/>
          <w:szCs w:val="20"/>
        </w:rPr>
        <w:t> jiných</w:t>
      </w:r>
      <w:r w:rsidRPr="00341580">
        <w:rPr>
          <w:sz w:val="20"/>
          <w:szCs w:val="20"/>
        </w:rPr>
        <w:t xml:space="preserve"> zdrojů EU, je však slučitelná s jakýmkoli jiným zdrojem financování, včetně finančního ohodnocení, které by účastník </w:t>
      </w:r>
      <w:bookmarkStart w:id="1" w:name="_Hlk202630696"/>
      <w:r w:rsidR="00E873C4" w:rsidRPr="00341580">
        <w:rPr>
          <w:sz w:val="20"/>
          <w:szCs w:val="20"/>
        </w:rPr>
        <w:t>mohl pobírat za svoji stáž nebo výukové aktivity nebo za jakoukoli práci mimo aktivity mobility</w:t>
      </w:r>
      <w:bookmarkEnd w:id="1"/>
      <w:r w:rsidRPr="00341580">
        <w:rPr>
          <w:sz w:val="20"/>
          <w:szCs w:val="20"/>
        </w:rPr>
        <w:t xml:space="preserve">, </w:t>
      </w:r>
      <w:r w:rsidR="00341580" w:rsidRPr="00341580">
        <w:rPr>
          <w:sz w:val="20"/>
          <w:szCs w:val="20"/>
        </w:rPr>
        <w:t>pokud vykonává činnosti uvedené ve</w:t>
      </w:r>
      <w:r w:rsidRPr="00341580">
        <w:rPr>
          <w:sz w:val="20"/>
          <w:szCs w:val="20"/>
        </w:rPr>
        <w:t xml:space="preserve"> Studijní smlouvě. </w:t>
      </w:r>
    </w:p>
    <w:p w14:paraId="4B5DE762" w14:textId="77777777" w:rsidR="00BC79DD" w:rsidRPr="00112E07" w:rsidRDefault="00BC79DD" w:rsidP="00F82EA6">
      <w:pPr>
        <w:spacing w:after="111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6C826B26" w14:textId="33EF4CBF" w:rsidR="00BC79DD" w:rsidRPr="00112E07" w:rsidRDefault="001972CD" w:rsidP="002B6EEA">
      <w:pPr>
        <w:pStyle w:val="Styl1"/>
        <w:numPr>
          <w:ilvl w:val="0"/>
          <w:numId w:val="1"/>
        </w:numPr>
        <w:rPr>
          <w:color w:val="010302"/>
          <w:sz w:val="20"/>
          <w:szCs w:val="20"/>
        </w:rPr>
      </w:pPr>
      <w:r w:rsidRPr="00112E07">
        <w:rPr>
          <w:sz w:val="20"/>
          <w:szCs w:val="20"/>
        </w:rPr>
        <w:t>Předkládání dokumentů po návrat</w:t>
      </w:r>
      <w:r w:rsidRPr="00112E07">
        <w:rPr>
          <w:spacing w:val="-45"/>
          <w:sz w:val="20"/>
          <w:szCs w:val="20"/>
        </w:rPr>
        <w:t>u</w:t>
      </w:r>
      <w:r w:rsidRPr="00112E07">
        <w:rPr>
          <w:sz w:val="20"/>
          <w:szCs w:val="20"/>
        </w:rPr>
        <w:t xml:space="preserve"> </w:t>
      </w:r>
    </w:p>
    <w:p w14:paraId="6AABBC6B" w14:textId="01B9C687" w:rsidR="00AA2380" w:rsidRPr="00112E07" w:rsidRDefault="001972CD" w:rsidP="002B6EEA">
      <w:pPr>
        <w:pStyle w:val="Styl2"/>
        <w:numPr>
          <w:ilvl w:val="1"/>
          <w:numId w:val="3"/>
        </w:numPr>
        <w:rPr>
          <w:sz w:val="20"/>
          <w:szCs w:val="20"/>
        </w:rPr>
      </w:pPr>
      <w:r w:rsidRPr="00112E07">
        <w:rPr>
          <w:sz w:val="20"/>
          <w:szCs w:val="20"/>
        </w:rPr>
        <w:t xml:space="preserve">Účastník se zavazuje po ukončení mobility v souladu s </w:t>
      </w:r>
      <w:r w:rsidR="00FC42CE">
        <w:rPr>
          <w:sz w:val="20"/>
          <w:szCs w:val="20"/>
        </w:rPr>
        <w:t>o</w:t>
      </w:r>
      <w:r w:rsidR="0041687C" w:rsidRPr="00341580">
        <w:rPr>
          <w:sz w:val="20"/>
          <w:szCs w:val="20"/>
        </w:rPr>
        <w:t xml:space="preserve">patřením rektora </w:t>
      </w:r>
      <w:r w:rsidR="00FC42CE">
        <w:rPr>
          <w:sz w:val="20"/>
          <w:szCs w:val="20"/>
        </w:rPr>
        <w:t xml:space="preserve">Univerzity Karlovy </w:t>
      </w:r>
      <w:r w:rsidR="0041687C" w:rsidRPr="00341580">
        <w:rPr>
          <w:sz w:val="20"/>
          <w:szCs w:val="20"/>
        </w:rPr>
        <w:t>č. 34/2015, Kvalifikační podmínky programu Erasmus+ pro studijní pobyty a praktické stáže studentů Univerzity Karlovy</w:t>
      </w:r>
      <w:r w:rsidR="0041687C">
        <w:rPr>
          <w:sz w:val="20"/>
          <w:szCs w:val="20"/>
        </w:rPr>
        <w:t xml:space="preserve">, </w:t>
      </w:r>
      <w:r w:rsidR="00FC42CE">
        <w:rPr>
          <w:sz w:val="20"/>
          <w:szCs w:val="20"/>
        </w:rPr>
        <w:t xml:space="preserve">v platném znění, </w:t>
      </w:r>
      <w:r w:rsidR="001E6588" w:rsidRPr="00112E07">
        <w:rPr>
          <w:sz w:val="20"/>
          <w:szCs w:val="20"/>
        </w:rPr>
        <w:t xml:space="preserve">dodat </w:t>
      </w:r>
      <w:r w:rsidR="00FC42CE">
        <w:rPr>
          <w:sz w:val="20"/>
          <w:szCs w:val="20"/>
        </w:rPr>
        <w:t xml:space="preserve">vysílající instituci </w:t>
      </w:r>
      <w:r w:rsidRPr="00112E07">
        <w:rPr>
          <w:sz w:val="20"/>
          <w:szCs w:val="20"/>
        </w:rPr>
        <w:t>následující dokumenty:</w:t>
      </w:r>
    </w:p>
    <w:p w14:paraId="2114B6E6" w14:textId="77777777" w:rsidR="00990F1F" w:rsidRPr="00112E07" w:rsidRDefault="00990F1F" w:rsidP="00F82EA6">
      <w:pPr>
        <w:pStyle w:val="Styl2"/>
        <w:numPr>
          <w:ilvl w:val="0"/>
          <w:numId w:val="0"/>
        </w:numPr>
        <w:ind w:left="1701"/>
        <w:rPr>
          <w:sz w:val="20"/>
          <w:szCs w:val="20"/>
        </w:rPr>
      </w:pPr>
    </w:p>
    <w:p w14:paraId="036D1C4F" w14:textId="3B504E7E" w:rsidR="00BC79DD" w:rsidRPr="00112E07" w:rsidRDefault="001836F8" w:rsidP="002B6EEA">
      <w:pPr>
        <w:pStyle w:val="Styl2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P</w:t>
      </w:r>
      <w:r w:rsidR="001972CD" w:rsidRPr="002C2FDC">
        <w:rPr>
          <w:sz w:val="20"/>
          <w:szCs w:val="20"/>
        </w:rPr>
        <w:t xml:space="preserve">otvrzení o délce </w:t>
      </w:r>
      <w:r w:rsidR="00481308" w:rsidRPr="002C2FDC">
        <w:rPr>
          <w:sz w:val="20"/>
          <w:szCs w:val="20"/>
        </w:rPr>
        <w:t>mobility</w:t>
      </w:r>
      <w:r w:rsidR="001972CD" w:rsidRPr="00112E07">
        <w:rPr>
          <w:sz w:val="20"/>
          <w:szCs w:val="20"/>
        </w:rPr>
        <w:t xml:space="preserve"> (</w:t>
      </w:r>
      <w:proofErr w:type="spellStart"/>
      <w:r w:rsidR="001972CD" w:rsidRPr="00112E07">
        <w:rPr>
          <w:sz w:val="20"/>
          <w:szCs w:val="20"/>
        </w:rPr>
        <w:t>Confirmation</w:t>
      </w:r>
      <w:proofErr w:type="spellEnd"/>
      <w:r w:rsidR="001972CD" w:rsidRPr="00112E07">
        <w:rPr>
          <w:sz w:val="20"/>
          <w:szCs w:val="20"/>
        </w:rPr>
        <w:t xml:space="preserve"> of Erasmus+ Period), </w:t>
      </w:r>
      <w:r w:rsidR="001E6588" w:rsidRPr="00112E07">
        <w:rPr>
          <w:sz w:val="20"/>
          <w:szCs w:val="20"/>
        </w:rPr>
        <w:t>podepsané</w:t>
      </w:r>
      <w:r w:rsidR="001972CD" w:rsidRPr="00112E07">
        <w:rPr>
          <w:sz w:val="20"/>
          <w:szCs w:val="20"/>
        </w:rPr>
        <w:t xml:space="preserve"> přijímající institucí </w:t>
      </w:r>
      <w:r w:rsidR="001E6588" w:rsidRPr="00112E07">
        <w:rPr>
          <w:sz w:val="20"/>
          <w:szCs w:val="20"/>
        </w:rPr>
        <w:t xml:space="preserve">s datem </w:t>
      </w:r>
      <w:r w:rsidR="003A41A6" w:rsidRPr="00112E07">
        <w:rPr>
          <w:sz w:val="20"/>
          <w:szCs w:val="20"/>
        </w:rPr>
        <w:t>ne straším než</w:t>
      </w:r>
      <w:r w:rsidR="00A718E8" w:rsidRPr="00112E07">
        <w:rPr>
          <w:sz w:val="20"/>
          <w:szCs w:val="20"/>
        </w:rPr>
        <w:t xml:space="preserve"> </w:t>
      </w:r>
      <w:r w:rsidR="00481308" w:rsidRPr="00112E07">
        <w:rPr>
          <w:sz w:val="20"/>
          <w:szCs w:val="20"/>
        </w:rPr>
        <w:t>7 dní</w:t>
      </w:r>
      <w:r w:rsidR="00A718E8" w:rsidRPr="00112E07">
        <w:rPr>
          <w:sz w:val="20"/>
          <w:szCs w:val="20"/>
        </w:rPr>
        <w:t xml:space="preserve"> před koncem </w:t>
      </w:r>
      <w:r w:rsidR="00C77485" w:rsidRPr="00112E07">
        <w:rPr>
          <w:sz w:val="20"/>
          <w:szCs w:val="20"/>
        </w:rPr>
        <w:t>mobility</w:t>
      </w:r>
      <w:r w:rsidR="00A718E8" w:rsidRPr="00112E07">
        <w:rPr>
          <w:sz w:val="20"/>
          <w:szCs w:val="20"/>
        </w:rPr>
        <w:t xml:space="preserve"> v případě </w:t>
      </w:r>
      <w:r w:rsidR="00C77485" w:rsidRPr="00112E07">
        <w:rPr>
          <w:sz w:val="20"/>
          <w:szCs w:val="20"/>
        </w:rPr>
        <w:t>mobilit</w:t>
      </w:r>
      <w:r w:rsidR="00A718E8" w:rsidRPr="00112E07">
        <w:rPr>
          <w:sz w:val="20"/>
          <w:szCs w:val="20"/>
        </w:rPr>
        <w:t xml:space="preserve"> </w:t>
      </w:r>
      <w:r w:rsidR="0041687C">
        <w:rPr>
          <w:sz w:val="20"/>
          <w:szCs w:val="20"/>
        </w:rPr>
        <w:t>trvajících</w:t>
      </w:r>
      <w:r w:rsidR="00A718E8" w:rsidRPr="00112E07">
        <w:rPr>
          <w:sz w:val="20"/>
          <w:szCs w:val="20"/>
        </w:rPr>
        <w:t xml:space="preserve"> </w:t>
      </w:r>
      <w:r w:rsidR="00AA2380" w:rsidRPr="00112E07">
        <w:rPr>
          <w:sz w:val="20"/>
          <w:szCs w:val="20"/>
        </w:rPr>
        <w:t>60</w:t>
      </w:r>
      <w:r w:rsidR="00A718E8" w:rsidRPr="00112E07">
        <w:rPr>
          <w:sz w:val="20"/>
          <w:szCs w:val="20"/>
        </w:rPr>
        <w:t xml:space="preserve"> dní</w:t>
      </w:r>
      <w:r w:rsidR="00AA2380" w:rsidRPr="00112E07">
        <w:rPr>
          <w:sz w:val="20"/>
          <w:szCs w:val="20"/>
        </w:rPr>
        <w:t xml:space="preserve"> </w:t>
      </w:r>
      <w:r w:rsidR="0041687C">
        <w:rPr>
          <w:sz w:val="20"/>
          <w:szCs w:val="20"/>
        </w:rPr>
        <w:t>a více</w:t>
      </w:r>
      <w:r w:rsidR="00A718E8" w:rsidRPr="00112E07">
        <w:rPr>
          <w:sz w:val="20"/>
          <w:szCs w:val="20"/>
        </w:rPr>
        <w:t xml:space="preserve"> nebo</w:t>
      </w:r>
      <w:r w:rsidR="00C77485" w:rsidRPr="00112E07">
        <w:rPr>
          <w:sz w:val="20"/>
          <w:szCs w:val="20"/>
        </w:rPr>
        <w:t xml:space="preserve"> </w:t>
      </w:r>
      <w:r w:rsidR="00A718E8" w:rsidRPr="00112E07">
        <w:rPr>
          <w:sz w:val="20"/>
          <w:szCs w:val="20"/>
        </w:rPr>
        <w:t xml:space="preserve">1 den před koncem </w:t>
      </w:r>
      <w:r w:rsidR="00C77485" w:rsidRPr="00112E07">
        <w:rPr>
          <w:sz w:val="20"/>
          <w:szCs w:val="20"/>
        </w:rPr>
        <w:t>mobility</w:t>
      </w:r>
      <w:r w:rsidR="00A718E8" w:rsidRPr="00112E07">
        <w:rPr>
          <w:sz w:val="20"/>
          <w:szCs w:val="20"/>
        </w:rPr>
        <w:t xml:space="preserve"> v případě </w:t>
      </w:r>
      <w:r w:rsidR="00C77485" w:rsidRPr="00112E07">
        <w:rPr>
          <w:sz w:val="20"/>
          <w:szCs w:val="20"/>
        </w:rPr>
        <w:t>mobilit</w:t>
      </w:r>
      <w:r w:rsidR="00A718E8" w:rsidRPr="00112E07">
        <w:rPr>
          <w:sz w:val="20"/>
          <w:szCs w:val="20"/>
        </w:rPr>
        <w:t xml:space="preserve"> do</w:t>
      </w:r>
      <w:r w:rsidR="00AA2380" w:rsidRPr="00112E07">
        <w:rPr>
          <w:sz w:val="20"/>
          <w:szCs w:val="20"/>
        </w:rPr>
        <w:t xml:space="preserve"> 30 dní</w:t>
      </w:r>
      <w:r w:rsidR="00FC42CE">
        <w:rPr>
          <w:sz w:val="20"/>
          <w:szCs w:val="20"/>
        </w:rPr>
        <w:t>;</w:t>
      </w:r>
      <w:r w:rsidR="00FC42CE" w:rsidRPr="00FC42CE">
        <w:rPr>
          <w:sz w:val="20"/>
          <w:szCs w:val="20"/>
        </w:rPr>
        <w:t xml:space="preserve"> </w:t>
      </w:r>
      <w:r w:rsidR="00FC42CE">
        <w:rPr>
          <w:sz w:val="20"/>
          <w:szCs w:val="20"/>
        </w:rPr>
        <w:t>v</w:t>
      </w:r>
      <w:r w:rsidR="00FC42CE" w:rsidRPr="002C2FDC">
        <w:rPr>
          <w:sz w:val="20"/>
          <w:szCs w:val="20"/>
        </w:rPr>
        <w:t xml:space="preserve"> </w:t>
      </w:r>
      <w:r w:rsidR="00FC42CE">
        <w:rPr>
          <w:sz w:val="20"/>
          <w:szCs w:val="20"/>
        </w:rPr>
        <w:t xml:space="preserve">potvrzení </w:t>
      </w:r>
      <w:r w:rsidR="00FC42CE" w:rsidRPr="002C2FDC">
        <w:rPr>
          <w:sz w:val="20"/>
          <w:szCs w:val="20"/>
        </w:rPr>
        <w:t xml:space="preserve">musí být uvedena skutečná data mobility včetně </w:t>
      </w:r>
      <w:r w:rsidR="0076791E">
        <w:rPr>
          <w:sz w:val="20"/>
          <w:szCs w:val="20"/>
        </w:rPr>
        <w:t>dat konání případné</w:t>
      </w:r>
      <w:r w:rsidR="00FC42CE" w:rsidRPr="002C2FDC">
        <w:rPr>
          <w:sz w:val="20"/>
          <w:szCs w:val="20"/>
        </w:rPr>
        <w:t xml:space="preserve"> virtuální složky</w:t>
      </w:r>
      <w:r w:rsidR="0076791E">
        <w:rPr>
          <w:sz w:val="20"/>
          <w:szCs w:val="20"/>
        </w:rPr>
        <w:t xml:space="preserve"> mobility</w:t>
      </w:r>
      <w:r w:rsidR="00FC42CE">
        <w:rPr>
          <w:sz w:val="20"/>
          <w:szCs w:val="20"/>
        </w:rPr>
        <w:t>;</w:t>
      </w:r>
    </w:p>
    <w:p w14:paraId="70A96213" w14:textId="2A882C16" w:rsidR="00990F1F" w:rsidRPr="00112E07" w:rsidRDefault="00FC42CE" w:rsidP="002B6EEA">
      <w:pPr>
        <w:pStyle w:val="Styl2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v</w:t>
      </w:r>
      <w:r w:rsidR="00C77485" w:rsidRPr="00112E07">
        <w:rPr>
          <w:sz w:val="20"/>
          <w:szCs w:val="20"/>
        </w:rPr>
        <w:t xml:space="preserve"> případě </w:t>
      </w:r>
      <w:r w:rsidR="003A41A6" w:rsidRPr="00112E07">
        <w:rPr>
          <w:sz w:val="20"/>
          <w:szCs w:val="20"/>
        </w:rPr>
        <w:t>mobility</w:t>
      </w:r>
      <w:r w:rsidR="00C77485" w:rsidRPr="00112E07">
        <w:rPr>
          <w:sz w:val="20"/>
          <w:szCs w:val="20"/>
        </w:rPr>
        <w:t xml:space="preserve"> </w:t>
      </w:r>
      <w:r w:rsidR="0041687C">
        <w:rPr>
          <w:sz w:val="20"/>
          <w:szCs w:val="20"/>
        </w:rPr>
        <w:t>trvající</w:t>
      </w:r>
      <w:r w:rsidR="00C77485" w:rsidRPr="00112E07">
        <w:rPr>
          <w:sz w:val="20"/>
          <w:szCs w:val="20"/>
        </w:rPr>
        <w:t xml:space="preserve"> 60 dní</w:t>
      </w:r>
      <w:r w:rsidR="003A41A6" w:rsidRPr="00112E07">
        <w:rPr>
          <w:sz w:val="20"/>
          <w:szCs w:val="20"/>
        </w:rPr>
        <w:t xml:space="preserve"> </w:t>
      </w:r>
      <w:r w:rsidR="0041687C">
        <w:rPr>
          <w:sz w:val="20"/>
          <w:szCs w:val="20"/>
        </w:rPr>
        <w:t xml:space="preserve">a více </w:t>
      </w:r>
      <w:r w:rsidR="003A41A6" w:rsidRPr="00112E07">
        <w:rPr>
          <w:sz w:val="20"/>
          <w:szCs w:val="20"/>
        </w:rPr>
        <w:t>rovněž</w:t>
      </w:r>
      <w:r w:rsidR="00C77485" w:rsidRPr="00112E07">
        <w:rPr>
          <w:sz w:val="20"/>
          <w:szCs w:val="20"/>
        </w:rPr>
        <w:t xml:space="preserve">: </w:t>
      </w:r>
    </w:p>
    <w:p w14:paraId="668990C8" w14:textId="77777777" w:rsidR="00990F1F" w:rsidRPr="00112E07" w:rsidRDefault="00990F1F" w:rsidP="00F82EA6">
      <w:pPr>
        <w:ind w:left="615"/>
        <w:contextualSpacing/>
        <w:rPr>
          <w:rFonts w:ascii="Times New Roman" w:hAnsi="Times New Roman" w:cs="Times New Roman"/>
          <w:color w:val="000000"/>
          <w:spacing w:val="18"/>
          <w:sz w:val="20"/>
          <w:szCs w:val="20"/>
          <w:lang w:val="cs-CZ"/>
        </w:rPr>
      </w:pPr>
    </w:p>
    <w:p w14:paraId="46B2BCBF" w14:textId="5D9F36B3" w:rsidR="00990F1F" w:rsidRPr="00112E07" w:rsidRDefault="001972CD" w:rsidP="002B6EEA">
      <w:pPr>
        <w:pStyle w:val="Odstavecseseznamem"/>
        <w:numPr>
          <w:ilvl w:val="0"/>
          <w:numId w:val="5"/>
        </w:numPr>
        <w:contextualSpacing/>
        <w:rPr>
          <w:rFonts w:ascii="Times New Roman" w:hAnsi="Times New Roman" w:cs="Times New Roman"/>
          <w:color w:val="010302"/>
          <w:sz w:val="20"/>
          <w:szCs w:val="20"/>
          <w:lang w:val="cs-CZ"/>
        </w:rPr>
      </w:pPr>
      <w:r w:rsidRPr="00112E07">
        <w:rPr>
          <w:rFonts w:ascii="Times New Roman" w:hAnsi="Times New Roman" w:cs="Times New Roman"/>
          <w:b/>
          <w:bCs/>
          <w:color w:val="000000"/>
          <w:sz w:val="20"/>
          <w:szCs w:val="20"/>
          <w:lang w:val="cs-CZ"/>
        </w:rPr>
        <w:t>Přehled dosažených studijních výsledků</w:t>
      </w:r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 xml:space="preserve"> (</w:t>
      </w:r>
      <w:proofErr w:type="spellStart"/>
      <w:r w:rsidRPr="00112E07">
        <w:rPr>
          <w:rFonts w:ascii="Times New Roman" w:hAnsi="Times New Roman" w:cs="Times New Roman"/>
          <w:color w:val="000000"/>
          <w:spacing w:val="-6"/>
          <w:sz w:val="20"/>
          <w:szCs w:val="20"/>
          <w:lang w:val="cs-CZ"/>
        </w:rPr>
        <w:t>T</w:t>
      </w:r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>ranscript</w:t>
      </w:r>
      <w:proofErr w:type="spellEnd"/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 xml:space="preserve"> of </w:t>
      </w:r>
      <w:proofErr w:type="spellStart"/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>Records</w:t>
      </w:r>
      <w:proofErr w:type="spellEnd"/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 xml:space="preserve">), </w:t>
      </w:r>
      <w:r w:rsidR="00C77485" w:rsidRPr="00341580">
        <w:rPr>
          <w:rFonts w:ascii="Times New Roman" w:hAnsi="Times New Roman" w:cs="Times New Roman"/>
          <w:color w:val="000000"/>
          <w:sz w:val="20"/>
          <w:szCs w:val="20"/>
          <w:lang w:val="cs-CZ"/>
        </w:rPr>
        <w:t>vystavený</w:t>
      </w:r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 xml:space="preserve"> přijímající institucí (</w:t>
      </w:r>
      <w:r w:rsidR="003A41A6"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>v případě</w:t>
      </w:r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 xml:space="preserve"> studijního pobytu</w:t>
      </w:r>
      <w:r w:rsidR="003A41A6"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>)</w:t>
      </w:r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>, nebo</w:t>
      </w:r>
      <w:r w:rsidRPr="00112E07">
        <w:rPr>
          <w:rFonts w:ascii="Times New Roman" w:hAnsi="Times New Roman" w:cs="Times New Roman"/>
          <w:sz w:val="20"/>
          <w:szCs w:val="20"/>
          <w:lang w:val="cs-CZ"/>
        </w:rPr>
        <w:t xml:space="preserve"> </w:t>
      </w:r>
    </w:p>
    <w:p w14:paraId="5511FDC1" w14:textId="4BEB5CEF" w:rsidR="00990F1F" w:rsidRPr="00112E07" w:rsidRDefault="001972CD" w:rsidP="002B6EEA">
      <w:pPr>
        <w:pStyle w:val="Odstavecseseznamem"/>
        <w:numPr>
          <w:ilvl w:val="0"/>
          <w:numId w:val="5"/>
        </w:numPr>
        <w:contextualSpacing/>
        <w:rPr>
          <w:rFonts w:ascii="Times New Roman" w:hAnsi="Times New Roman" w:cs="Times New Roman"/>
          <w:sz w:val="20"/>
          <w:szCs w:val="20"/>
          <w:lang w:val="cs-CZ"/>
        </w:rPr>
      </w:pPr>
      <w:r w:rsidRPr="00112E07">
        <w:rPr>
          <w:rFonts w:ascii="Times New Roman" w:hAnsi="Times New Roman" w:cs="Times New Roman"/>
          <w:b/>
          <w:bCs/>
          <w:color w:val="000000"/>
          <w:sz w:val="20"/>
          <w:szCs w:val="20"/>
          <w:lang w:val="cs-CZ"/>
        </w:rPr>
        <w:t xml:space="preserve">Osvědčení o absolvování praktické stáže </w:t>
      </w:r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>(</w:t>
      </w:r>
      <w:proofErr w:type="spellStart"/>
      <w:r w:rsidRPr="00112E07">
        <w:rPr>
          <w:rFonts w:ascii="Times New Roman" w:hAnsi="Times New Roman" w:cs="Times New Roman"/>
          <w:color w:val="000000"/>
          <w:spacing w:val="-6"/>
          <w:sz w:val="20"/>
          <w:szCs w:val="20"/>
          <w:lang w:val="cs-CZ"/>
        </w:rPr>
        <w:t>T</w:t>
      </w:r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>raineeship</w:t>
      </w:r>
      <w:proofErr w:type="spellEnd"/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 xml:space="preserve"> </w:t>
      </w:r>
      <w:proofErr w:type="spellStart"/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>Certificate</w:t>
      </w:r>
      <w:proofErr w:type="spellEnd"/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 xml:space="preserve">), </w:t>
      </w:r>
      <w:r w:rsidR="001836F8">
        <w:rPr>
          <w:rFonts w:ascii="Times New Roman" w:hAnsi="Times New Roman" w:cs="Times New Roman"/>
          <w:color w:val="000000"/>
          <w:sz w:val="20"/>
          <w:szCs w:val="20"/>
          <w:lang w:val="cs-CZ"/>
        </w:rPr>
        <w:t>vystavené</w:t>
      </w:r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 xml:space="preserve"> přijímající instituc</w:t>
      </w:r>
      <w:r w:rsidR="001836F8">
        <w:rPr>
          <w:rFonts w:ascii="Times New Roman" w:hAnsi="Times New Roman" w:cs="Times New Roman"/>
          <w:color w:val="000000"/>
          <w:sz w:val="20"/>
          <w:szCs w:val="20"/>
          <w:lang w:val="cs-CZ"/>
        </w:rPr>
        <w:t>í</w:t>
      </w:r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 xml:space="preserve"> (</w:t>
      </w:r>
      <w:r w:rsidR="003A41A6"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>v případě praktické stáže)</w:t>
      </w:r>
      <w:r w:rsidR="00FC42CE">
        <w:rPr>
          <w:rFonts w:ascii="Times New Roman" w:hAnsi="Times New Roman" w:cs="Times New Roman"/>
          <w:color w:val="000000"/>
          <w:sz w:val="20"/>
          <w:szCs w:val="20"/>
          <w:lang w:val="cs-CZ"/>
        </w:rPr>
        <w:t>.</w:t>
      </w:r>
    </w:p>
    <w:p w14:paraId="554FCE12" w14:textId="77777777" w:rsidR="006B046F" w:rsidRPr="00112E07" w:rsidRDefault="006B046F" w:rsidP="00F82EA6">
      <w:pPr>
        <w:spacing w:after="19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7EAA304A" w14:textId="7EFDA7E1" w:rsidR="00BC79DD" w:rsidRPr="002C2FDC" w:rsidRDefault="002C2FDC" w:rsidP="002B6EEA">
      <w:pPr>
        <w:pStyle w:val="Styl2"/>
        <w:numPr>
          <w:ilvl w:val="1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Dokumenty dle </w:t>
      </w:r>
      <w:r w:rsidR="00FC42CE">
        <w:rPr>
          <w:sz w:val="20"/>
          <w:szCs w:val="20"/>
        </w:rPr>
        <w:t>odst</w:t>
      </w:r>
      <w:r>
        <w:rPr>
          <w:sz w:val="20"/>
          <w:szCs w:val="20"/>
        </w:rPr>
        <w:t>. 10.1.1 a 10.1.2</w:t>
      </w:r>
      <w:r w:rsidR="001972CD" w:rsidRPr="002C2FDC">
        <w:rPr>
          <w:sz w:val="20"/>
          <w:szCs w:val="20"/>
        </w:rPr>
        <w:t xml:space="preserve"> je účastník povinen předložit vysílající instituci do 30 dn</w:t>
      </w:r>
      <w:r w:rsidR="009525A2">
        <w:rPr>
          <w:sz w:val="20"/>
          <w:szCs w:val="20"/>
        </w:rPr>
        <w:t>í</w:t>
      </w:r>
      <w:r w:rsidR="001972CD" w:rsidRPr="002C2FDC">
        <w:rPr>
          <w:sz w:val="20"/>
          <w:szCs w:val="20"/>
        </w:rPr>
        <w:t xml:space="preserve"> od ukončení mobility dle této smlouvy v listinné podobě opatřené razítkem a podpisem </w:t>
      </w:r>
      <w:r w:rsidR="00FC42CE">
        <w:rPr>
          <w:sz w:val="20"/>
          <w:szCs w:val="20"/>
        </w:rPr>
        <w:t xml:space="preserve">zástupce </w:t>
      </w:r>
      <w:r w:rsidR="001972CD" w:rsidRPr="002C2FDC">
        <w:rPr>
          <w:sz w:val="20"/>
          <w:szCs w:val="20"/>
        </w:rPr>
        <w:t xml:space="preserve">přijímající instituce nebo v elektronické podobě s certifikovaným elektronickým podpisem, nebo zajistit jejich dodání v elektronické podobě prostřednictvím oprávněné osoby na přijímající instituci. V případě, že vzniknou okolnosti, na </w:t>
      </w:r>
      <w:r w:rsidR="004D1FA3" w:rsidRPr="002C2FDC">
        <w:rPr>
          <w:sz w:val="20"/>
          <w:szCs w:val="20"/>
        </w:rPr>
        <w:t>jejichž základě</w:t>
      </w:r>
      <w:r w:rsidR="001972CD" w:rsidRPr="002C2FDC">
        <w:rPr>
          <w:sz w:val="20"/>
          <w:szCs w:val="20"/>
        </w:rPr>
        <w:t xml:space="preserve"> není možno odevzdání dokumentů ve stanovené lhůtě dostát, je účastník povinen se obrátit na vysílající instituci pro stanovení dalšího postupu.</w:t>
      </w:r>
    </w:p>
    <w:p w14:paraId="620B800A" w14:textId="77777777" w:rsidR="00BC79DD" w:rsidRPr="00112E07" w:rsidRDefault="00BC79DD" w:rsidP="00F82EA6">
      <w:pPr>
        <w:spacing w:after="111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6E3BF4E5" w14:textId="7AAFE159" w:rsidR="00BC79DD" w:rsidRPr="00112E07" w:rsidRDefault="001972CD" w:rsidP="00F82EA6">
      <w:pPr>
        <w:pStyle w:val="Styl2"/>
        <w:rPr>
          <w:color w:val="010302"/>
          <w:sz w:val="20"/>
          <w:szCs w:val="20"/>
        </w:rPr>
      </w:pPr>
      <w:r w:rsidRPr="00112E07">
        <w:rPr>
          <w:sz w:val="20"/>
          <w:szCs w:val="20"/>
        </w:rPr>
        <w:t xml:space="preserve">Účastník se zavazuje </w:t>
      </w:r>
      <w:r w:rsidR="00C77485" w:rsidRPr="00112E07">
        <w:rPr>
          <w:sz w:val="20"/>
          <w:szCs w:val="20"/>
        </w:rPr>
        <w:t xml:space="preserve">vyplnit </w:t>
      </w:r>
      <w:r w:rsidR="00C77485" w:rsidRPr="00112E07">
        <w:rPr>
          <w:b/>
          <w:bCs/>
          <w:sz w:val="20"/>
          <w:szCs w:val="20"/>
        </w:rPr>
        <w:t>on</w:t>
      </w:r>
      <w:r w:rsidR="0056277E" w:rsidRPr="00112E07">
        <w:rPr>
          <w:b/>
          <w:bCs/>
          <w:sz w:val="20"/>
          <w:szCs w:val="20"/>
        </w:rPr>
        <w:t>-</w:t>
      </w:r>
      <w:r w:rsidR="00C77485" w:rsidRPr="00112E07">
        <w:rPr>
          <w:b/>
          <w:bCs/>
          <w:sz w:val="20"/>
          <w:szCs w:val="20"/>
        </w:rPr>
        <w:t>line dotazník</w:t>
      </w:r>
      <w:r w:rsidRPr="00112E07">
        <w:rPr>
          <w:b/>
          <w:bCs/>
          <w:sz w:val="20"/>
          <w:szCs w:val="20"/>
        </w:rPr>
        <w:t xml:space="preserve"> (</w:t>
      </w:r>
      <w:r w:rsidRPr="00112E07">
        <w:rPr>
          <w:b/>
          <w:bCs/>
          <w:spacing w:val="-1"/>
          <w:sz w:val="20"/>
          <w:szCs w:val="20"/>
        </w:rPr>
        <w:t>E</w:t>
      </w:r>
      <w:r w:rsidR="00A718E8" w:rsidRPr="00112E07">
        <w:rPr>
          <w:b/>
          <w:bCs/>
          <w:spacing w:val="-1"/>
          <w:sz w:val="20"/>
          <w:szCs w:val="20"/>
        </w:rPr>
        <w:t>rasmus</w:t>
      </w:r>
      <w:r w:rsidR="00C77485" w:rsidRPr="00112E07">
        <w:rPr>
          <w:b/>
          <w:bCs/>
          <w:spacing w:val="-1"/>
          <w:sz w:val="20"/>
          <w:szCs w:val="20"/>
        </w:rPr>
        <w:t>+</w:t>
      </w:r>
      <w:r w:rsidRPr="00112E07">
        <w:rPr>
          <w:b/>
          <w:bCs/>
          <w:spacing w:val="-1"/>
          <w:sz w:val="20"/>
          <w:szCs w:val="20"/>
        </w:rPr>
        <w:t xml:space="preserve"> </w:t>
      </w:r>
      <w:r w:rsidR="00C77485" w:rsidRPr="00112E07">
        <w:rPr>
          <w:b/>
          <w:bCs/>
          <w:spacing w:val="-1"/>
          <w:sz w:val="20"/>
          <w:szCs w:val="20"/>
        </w:rPr>
        <w:t>P</w:t>
      </w:r>
      <w:r w:rsidR="00A718E8" w:rsidRPr="00112E07">
        <w:rPr>
          <w:b/>
          <w:bCs/>
          <w:spacing w:val="-1"/>
          <w:sz w:val="20"/>
          <w:szCs w:val="20"/>
        </w:rPr>
        <w:t xml:space="preserve">articipant </w:t>
      </w:r>
      <w:r w:rsidR="00C77485" w:rsidRPr="00112E07">
        <w:rPr>
          <w:b/>
          <w:bCs/>
          <w:spacing w:val="-1"/>
          <w:sz w:val="20"/>
          <w:szCs w:val="20"/>
        </w:rPr>
        <w:t>Report</w:t>
      </w:r>
      <w:r w:rsidRPr="00112E07">
        <w:rPr>
          <w:b/>
          <w:bCs/>
          <w:spacing w:val="-1"/>
          <w:sz w:val="20"/>
          <w:szCs w:val="20"/>
        </w:rPr>
        <w:t>)</w:t>
      </w:r>
      <w:r w:rsidRPr="00112E07">
        <w:rPr>
          <w:spacing w:val="-1"/>
          <w:sz w:val="20"/>
          <w:szCs w:val="20"/>
        </w:rPr>
        <w:t xml:space="preserve"> do 30 dn</w:t>
      </w:r>
      <w:r w:rsidR="009525A2">
        <w:rPr>
          <w:spacing w:val="-1"/>
          <w:sz w:val="20"/>
          <w:szCs w:val="20"/>
        </w:rPr>
        <w:t>í</w:t>
      </w:r>
      <w:r w:rsidRPr="00112E07">
        <w:rPr>
          <w:spacing w:val="-1"/>
          <w:sz w:val="20"/>
          <w:szCs w:val="20"/>
        </w:rPr>
        <w:t xml:space="preserve"> od</w:t>
      </w:r>
      <w:r w:rsidRPr="00112E07">
        <w:rPr>
          <w:sz w:val="20"/>
          <w:szCs w:val="20"/>
        </w:rPr>
        <w:t xml:space="preserve"> </w:t>
      </w:r>
    </w:p>
    <w:p w14:paraId="0D2ED94D" w14:textId="30E8C809" w:rsidR="00BC79DD" w:rsidRPr="00112E07" w:rsidRDefault="001972CD" w:rsidP="00F82EA6">
      <w:pPr>
        <w:pStyle w:val="Styl2"/>
        <w:numPr>
          <w:ilvl w:val="0"/>
          <w:numId w:val="0"/>
        </w:numPr>
        <w:ind w:left="1701"/>
        <w:rPr>
          <w:color w:val="010302"/>
          <w:sz w:val="20"/>
          <w:szCs w:val="20"/>
        </w:rPr>
      </w:pPr>
      <w:r w:rsidRPr="00112E07">
        <w:rPr>
          <w:sz w:val="20"/>
          <w:szCs w:val="20"/>
        </w:rPr>
        <w:t>doručení výzvy</w:t>
      </w:r>
      <w:r w:rsidR="00FC42CE">
        <w:rPr>
          <w:sz w:val="20"/>
          <w:szCs w:val="20"/>
        </w:rPr>
        <w:t xml:space="preserve">, kterou </w:t>
      </w:r>
      <w:r w:rsidRPr="00112E07">
        <w:rPr>
          <w:sz w:val="20"/>
          <w:szCs w:val="20"/>
        </w:rPr>
        <w:t xml:space="preserve">obdrží prostřednictvím </w:t>
      </w:r>
      <w:r w:rsidR="00C77485" w:rsidRPr="00112E07">
        <w:rPr>
          <w:sz w:val="20"/>
          <w:szCs w:val="20"/>
        </w:rPr>
        <w:t>automatického</w:t>
      </w:r>
      <w:r w:rsidRPr="00112E07">
        <w:rPr>
          <w:sz w:val="20"/>
          <w:szCs w:val="20"/>
        </w:rPr>
        <w:t xml:space="preserve"> e-mailu </w:t>
      </w:r>
      <w:r w:rsidR="00C77485" w:rsidRPr="00112E07">
        <w:rPr>
          <w:sz w:val="20"/>
          <w:szCs w:val="20"/>
        </w:rPr>
        <w:t>ze systému Evropské komise po skončení mobility</w:t>
      </w:r>
      <w:r w:rsidRPr="00112E07">
        <w:rPr>
          <w:sz w:val="20"/>
          <w:szCs w:val="20"/>
        </w:rPr>
        <w:t xml:space="preserve">. </w:t>
      </w:r>
      <w:r w:rsidR="00205416" w:rsidRPr="00112E07">
        <w:rPr>
          <w:sz w:val="20"/>
          <w:szCs w:val="20"/>
          <w:lang w:bidi="cs-CZ"/>
        </w:rPr>
        <w:t xml:space="preserve">Účastníci, kteří </w:t>
      </w:r>
      <w:r w:rsidR="0056277E" w:rsidRPr="00112E07">
        <w:rPr>
          <w:sz w:val="20"/>
          <w:szCs w:val="20"/>
          <w:lang w:bidi="cs-CZ"/>
        </w:rPr>
        <w:t>tuto</w:t>
      </w:r>
      <w:r w:rsidR="00205416" w:rsidRPr="00112E07">
        <w:rPr>
          <w:sz w:val="20"/>
          <w:szCs w:val="20"/>
          <w:lang w:bidi="cs-CZ"/>
        </w:rPr>
        <w:t xml:space="preserve"> závěrečnou zprávu nevyplní, mohou být vyzváni k částečnému nebo úplnému vrácení finanční podpory.</w:t>
      </w:r>
    </w:p>
    <w:p w14:paraId="595305DC" w14:textId="77777777" w:rsidR="00BC79DD" w:rsidRPr="00112E07" w:rsidRDefault="00BC79DD" w:rsidP="00F82EA6">
      <w:pPr>
        <w:pStyle w:val="Styl2"/>
        <w:numPr>
          <w:ilvl w:val="0"/>
          <w:numId w:val="0"/>
        </w:numPr>
        <w:ind w:left="1701"/>
        <w:rPr>
          <w:color w:val="000000" w:themeColor="text1"/>
          <w:sz w:val="20"/>
          <w:szCs w:val="20"/>
        </w:rPr>
      </w:pPr>
    </w:p>
    <w:p w14:paraId="6114AD2D" w14:textId="414587CF" w:rsidR="00BC79DD" w:rsidRPr="00112E07" w:rsidRDefault="00205416" w:rsidP="00F82EA6">
      <w:pPr>
        <w:pStyle w:val="Styl2"/>
        <w:rPr>
          <w:color w:val="010302"/>
          <w:sz w:val="20"/>
          <w:szCs w:val="20"/>
        </w:rPr>
      </w:pPr>
      <w:r w:rsidRPr="00112E07">
        <w:rPr>
          <w:sz w:val="20"/>
          <w:szCs w:val="20"/>
          <w:lang w:bidi="cs-CZ"/>
        </w:rPr>
        <w:t>Účastníkovi může být zaslán doplňující on</w:t>
      </w:r>
      <w:r w:rsidR="0056277E" w:rsidRPr="00112E07">
        <w:rPr>
          <w:sz w:val="20"/>
          <w:szCs w:val="20"/>
          <w:lang w:bidi="cs-CZ"/>
        </w:rPr>
        <w:t>-</w:t>
      </w:r>
      <w:r w:rsidRPr="00112E07">
        <w:rPr>
          <w:sz w:val="20"/>
          <w:szCs w:val="20"/>
          <w:lang w:bidi="cs-CZ"/>
        </w:rPr>
        <w:t>line dotazník, který umožní podat úplnou zprávu o otázkách uznávání</w:t>
      </w:r>
      <w:r w:rsidR="0056277E" w:rsidRPr="00112E07">
        <w:rPr>
          <w:sz w:val="20"/>
          <w:szCs w:val="20"/>
          <w:lang w:bidi="cs-CZ"/>
        </w:rPr>
        <w:t>.</w:t>
      </w:r>
    </w:p>
    <w:p w14:paraId="71447288" w14:textId="77777777" w:rsidR="00BC79DD" w:rsidRPr="00112E07" w:rsidRDefault="00BC79DD" w:rsidP="00F82EA6">
      <w:pPr>
        <w:spacing w:after="111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69EACDC7" w14:textId="2377E1E0" w:rsidR="00BC79DD" w:rsidRPr="00112E07" w:rsidRDefault="001972CD" w:rsidP="002B6EEA">
      <w:pPr>
        <w:pStyle w:val="Styl1"/>
        <w:numPr>
          <w:ilvl w:val="0"/>
          <w:numId w:val="1"/>
        </w:numPr>
        <w:rPr>
          <w:color w:val="010302"/>
          <w:sz w:val="20"/>
          <w:szCs w:val="20"/>
        </w:rPr>
      </w:pPr>
      <w:r w:rsidRPr="00112E07">
        <w:rPr>
          <w:spacing w:val="-9"/>
          <w:sz w:val="20"/>
          <w:szCs w:val="20"/>
        </w:rPr>
        <w:t>V</w:t>
      </w:r>
      <w:r w:rsidRPr="00112E07">
        <w:rPr>
          <w:sz w:val="20"/>
          <w:szCs w:val="20"/>
        </w:rPr>
        <w:t>rácení přidělené finanční podpory</w:t>
      </w:r>
    </w:p>
    <w:p w14:paraId="580E2BAD" w14:textId="280FB85E" w:rsidR="00BC79DD" w:rsidRPr="00112E07" w:rsidRDefault="001972CD" w:rsidP="0056277E">
      <w:pPr>
        <w:pStyle w:val="Styl2"/>
        <w:rPr>
          <w:color w:val="010302"/>
          <w:sz w:val="20"/>
          <w:szCs w:val="20"/>
        </w:rPr>
      </w:pPr>
      <w:r w:rsidRPr="00112E07">
        <w:rPr>
          <w:spacing w:val="-5"/>
          <w:sz w:val="20"/>
          <w:szCs w:val="20"/>
        </w:rPr>
        <w:t>V</w:t>
      </w:r>
      <w:r w:rsidRPr="00112E07">
        <w:rPr>
          <w:sz w:val="20"/>
          <w:szCs w:val="20"/>
        </w:rPr>
        <w:t xml:space="preserve">ysílající instituce je oprávněna požadovat po účastníkovi </w:t>
      </w:r>
      <w:r w:rsidRPr="00112E07">
        <w:rPr>
          <w:spacing w:val="-3"/>
          <w:sz w:val="20"/>
          <w:szCs w:val="20"/>
        </w:rPr>
        <w:t>v</w:t>
      </w:r>
      <w:r w:rsidRPr="00112E07">
        <w:rPr>
          <w:sz w:val="20"/>
          <w:szCs w:val="20"/>
        </w:rPr>
        <w:t xml:space="preserve">rácení celé finanční podpory nebo její části v případě, že účastník nesplní povinnosti vyplývající z </w:t>
      </w:r>
      <w:r w:rsidRPr="00112E07">
        <w:rPr>
          <w:spacing w:val="-3"/>
          <w:sz w:val="20"/>
          <w:szCs w:val="20"/>
        </w:rPr>
        <w:t>č</w:t>
      </w:r>
      <w:r w:rsidRPr="00112E07">
        <w:rPr>
          <w:sz w:val="20"/>
          <w:szCs w:val="20"/>
        </w:rPr>
        <w:t>l. 7 této smlouv</w:t>
      </w:r>
      <w:r w:rsidRPr="00112E07">
        <w:rPr>
          <w:spacing w:val="-13"/>
          <w:sz w:val="20"/>
          <w:szCs w:val="20"/>
        </w:rPr>
        <w:t>y</w:t>
      </w:r>
      <w:r w:rsidRPr="00112E07">
        <w:rPr>
          <w:sz w:val="20"/>
          <w:szCs w:val="20"/>
        </w:rPr>
        <w:t>, a to zejména v následujících případech:</w:t>
      </w:r>
    </w:p>
    <w:p w14:paraId="08182C5C" w14:textId="77777777" w:rsidR="0056277E" w:rsidRPr="00112E07" w:rsidRDefault="0056277E" w:rsidP="0056277E">
      <w:pPr>
        <w:pStyle w:val="Styl2"/>
        <w:numPr>
          <w:ilvl w:val="0"/>
          <w:numId w:val="0"/>
        </w:numPr>
        <w:ind w:left="1701"/>
        <w:rPr>
          <w:color w:val="010302"/>
          <w:sz w:val="20"/>
          <w:szCs w:val="20"/>
        </w:rPr>
      </w:pPr>
    </w:p>
    <w:p w14:paraId="4A0E27BA" w14:textId="67851F7E" w:rsidR="00952B91" w:rsidRPr="002C2FDC" w:rsidRDefault="00C84181" w:rsidP="002B6EEA">
      <w:pPr>
        <w:pStyle w:val="Styl2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ú</w:t>
      </w:r>
      <w:r w:rsidR="001972CD" w:rsidRPr="00112E07">
        <w:rPr>
          <w:sz w:val="20"/>
          <w:szCs w:val="20"/>
        </w:rPr>
        <w:t xml:space="preserve">častník nesplní během mobility </w:t>
      </w:r>
      <w:r w:rsidR="00952B91" w:rsidRPr="00341580">
        <w:rPr>
          <w:sz w:val="20"/>
          <w:szCs w:val="20"/>
        </w:rPr>
        <w:t xml:space="preserve">minimální počet ECTS kreditů daný </w:t>
      </w:r>
      <w:r>
        <w:rPr>
          <w:sz w:val="20"/>
          <w:szCs w:val="20"/>
        </w:rPr>
        <w:t>o</w:t>
      </w:r>
      <w:r w:rsidR="00952B91" w:rsidRPr="00341580">
        <w:rPr>
          <w:sz w:val="20"/>
          <w:szCs w:val="20"/>
        </w:rPr>
        <w:t xml:space="preserve">patřením rektora </w:t>
      </w:r>
      <w:r>
        <w:rPr>
          <w:sz w:val="20"/>
          <w:szCs w:val="20"/>
        </w:rPr>
        <w:t xml:space="preserve">Univerzity Karlovy </w:t>
      </w:r>
      <w:r w:rsidR="00952B91" w:rsidRPr="00341580">
        <w:rPr>
          <w:sz w:val="20"/>
          <w:szCs w:val="20"/>
        </w:rPr>
        <w:t xml:space="preserve">č. 34/2015, Kvalifikační podmínky programu Erasmus+ pro studijní pobyty a praktické stáže studentů Univerzity Karlovy, </w:t>
      </w:r>
      <w:r>
        <w:rPr>
          <w:sz w:val="20"/>
          <w:szCs w:val="20"/>
        </w:rPr>
        <w:t xml:space="preserve">v platném znění, </w:t>
      </w:r>
      <w:r w:rsidR="00952B91" w:rsidRPr="00341580">
        <w:rPr>
          <w:sz w:val="20"/>
          <w:szCs w:val="20"/>
        </w:rPr>
        <w:t xml:space="preserve">popř. </w:t>
      </w:r>
      <w:r w:rsidR="00952B91">
        <w:rPr>
          <w:sz w:val="20"/>
          <w:szCs w:val="20"/>
        </w:rPr>
        <w:t>o</w:t>
      </w:r>
      <w:r w:rsidR="00952B91" w:rsidRPr="00341580">
        <w:rPr>
          <w:sz w:val="20"/>
          <w:szCs w:val="20"/>
        </w:rPr>
        <w:t>patřením děkana vysílající fakulty</w:t>
      </w:r>
      <w:r>
        <w:rPr>
          <w:sz w:val="20"/>
          <w:szCs w:val="20"/>
        </w:rPr>
        <w:t>;</w:t>
      </w:r>
    </w:p>
    <w:p w14:paraId="5A4E4E91" w14:textId="791619BC" w:rsidR="00952B91" w:rsidRPr="00952B91" w:rsidRDefault="00952B91" w:rsidP="002B6EEA">
      <w:pPr>
        <w:pStyle w:val="Styl2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p</w:t>
      </w:r>
      <w:r w:rsidRPr="00952B91">
        <w:rPr>
          <w:sz w:val="20"/>
          <w:szCs w:val="20"/>
        </w:rPr>
        <w:t>řehled dosažených studijních výsledků se neshoduje se studijním plánem daným Studijní smlouvou</w:t>
      </w:r>
      <w:r w:rsidR="00C84181">
        <w:rPr>
          <w:sz w:val="20"/>
          <w:szCs w:val="20"/>
        </w:rPr>
        <w:t>;</w:t>
      </w:r>
    </w:p>
    <w:p w14:paraId="108343D2" w14:textId="43D64611" w:rsidR="00BC79DD" w:rsidRPr="002C2FDC" w:rsidRDefault="00C84181" w:rsidP="002B6EEA">
      <w:pPr>
        <w:pStyle w:val="Styl2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ú</w:t>
      </w:r>
      <w:r w:rsidR="001972CD" w:rsidRPr="00112E07">
        <w:rPr>
          <w:sz w:val="20"/>
          <w:szCs w:val="20"/>
        </w:rPr>
        <w:t xml:space="preserve">častník </w:t>
      </w:r>
      <w:r w:rsidR="008F670A" w:rsidRPr="00112E07">
        <w:rPr>
          <w:sz w:val="20"/>
          <w:szCs w:val="20"/>
        </w:rPr>
        <w:t xml:space="preserve">hrubým způsobem </w:t>
      </w:r>
      <w:r w:rsidR="001972CD" w:rsidRPr="00112E07">
        <w:rPr>
          <w:sz w:val="20"/>
          <w:szCs w:val="20"/>
        </w:rPr>
        <w:t xml:space="preserve">porušuje </w:t>
      </w:r>
      <w:r>
        <w:rPr>
          <w:sz w:val="20"/>
          <w:szCs w:val="20"/>
        </w:rPr>
        <w:t>předpisy</w:t>
      </w:r>
      <w:r w:rsidR="001972CD" w:rsidRPr="00112E07">
        <w:rPr>
          <w:sz w:val="20"/>
          <w:szCs w:val="20"/>
        </w:rPr>
        <w:t xml:space="preserve"> přijímající instituce a/nebo etické hodnoty a zásady dle </w:t>
      </w:r>
      <w:r w:rsidR="008F670A" w:rsidRPr="00112E07">
        <w:rPr>
          <w:sz w:val="20"/>
          <w:szCs w:val="20"/>
        </w:rPr>
        <w:t>čl.</w:t>
      </w:r>
      <w:r w:rsidR="001972CD" w:rsidRPr="00112E07">
        <w:rPr>
          <w:sz w:val="20"/>
          <w:szCs w:val="20"/>
        </w:rPr>
        <w:t xml:space="preserve"> 12</w:t>
      </w:r>
      <w:r w:rsidR="008F670A" w:rsidRPr="00112E07">
        <w:rPr>
          <w:sz w:val="20"/>
          <w:szCs w:val="20"/>
        </w:rPr>
        <w:t xml:space="preserve"> </w:t>
      </w:r>
      <w:r w:rsidR="001972CD" w:rsidRPr="00112E07">
        <w:rPr>
          <w:sz w:val="20"/>
          <w:szCs w:val="20"/>
        </w:rPr>
        <w:t>této smlouv</w:t>
      </w:r>
      <w:r w:rsidR="001972CD" w:rsidRPr="002C2FDC">
        <w:rPr>
          <w:sz w:val="20"/>
          <w:szCs w:val="20"/>
        </w:rPr>
        <w:t>y</w:t>
      </w:r>
      <w:r>
        <w:rPr>
          <w:sz w:val="20"/>
          <w:szCs w:val="20"/>
        </w:rPr>
        <w:t>;</w:t>
      </w:r>
    </w:p>
    <w:p w14:paraId="31CF145B" w14:textId="29FB0973" w:rsidR="00BC79DD" w:rsidRPr="002C2FDC" w:rsidRDefault="00C84181" w:rsidP="002B6EEA">
      <w:pPr>
        <w:pStyle w:val="Styl2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ú</w:t>
      </w:r>
      <w:r w:rsidR="001972CD" w:rsidRPr="00112E07">
        <w:rPr>
          <w:sz w:val="20"/>
          <w:szCs w:val="20"/>
        </w:rPr>
        <w:t xml:space="preserve">častník nepředloží ve stanovené lhůtě dle </w:t>
      </w:r>
      <w:r w:rsidR="008F670A" w:rsidRPr="002C2FDC">
        <w:rPr>
          <w:sz w:val="20"/>
          <w:szCs w:val="20"/>
        </w:rPr>
        <w:t>čl.</w:t>
      </w:r>
      <w:r w:rsidR="001972CD" w:rsidRPr="00112E07">
        <w:rPr>
          <w:sz w:val="20"/>
          <w:szCs w:val="20"/>
        </w:rPr>
        <w:t xml:space="preserve"> 10 této smlouvy požadované dokument</w:t>
      </w:r>
      <w:r w:rsidR="001972CD" w:rsidRPr="002C2FDC">
        <w:rPr>
          <w:sz w:val="20"/>
          <w:szCs w:val="20"/>
        </w:rPr>
        <w:t>y</w:t>
      </w:r>
      <w:r>
        <w:rPr>
          <w:sz w:val="20"/>
          <w:szCs w:val="20"/>
        </w:rPr>
        <w:t>;</w:t>
      </w:r>
      <w:r w:rsidR="001972CD" w:rsidRPr="00112E07">
        <w:rPr>
          <w:sz w:val="20"/>
          <w:szCs w:val="20"/>
        </w:rPr>
        <w:t xml:space="preserve"> </w:t>
      </w:r>
      <w:r>
        <w:rPr>
          <w:sz w:val="20"/>
          <w:szCs w:val="20"/>
        </w:rPr>
        <w:t>p</w:t>
      </w:r>
      <w:r w:rsidR="001972CD" w:rsidRPr="00112E07">
        <w:rPr>
          <w:sz w:val="20"/>
          <w:szCs w:val="20"/>
        </w:rPr>
        <w:t>rodloužení této lhůty je možné pouze z oprávněných důvodů a po domluvě s vysílající institucí</w:t>
      </w:r>
      <w:r>
        <w:rPr>
          <w:sz w:val="20"/>
          <w:szCs w:val="20"/>
        </w:rPr>
        <w:t>;</w:t>
      </w:r>
    </w:p>
    <w:p w14:paraId="05AA9059" w14:textId="07BBE45B" w:rsidR="006B046F" w:rsidRPr="004800B1" w:rsidRDefault="00C84181" w:rsidP="002B6EEA">
      <w:pPr>
        <w:pStyle w:val="Styl2"/>
        <w:numPr>
          <w:ilvl w:val="2"/>
          <w:numId w:val="4"/>
        </w:numPr>
        <w:rPr>
          <w:sz w:val="20"/>
          <w:szCs w:val="20"/>
        </w:rPr>
      </w:pPr>
      <w:r w:rsidRPr="004800B1">
        <w:rPr>
          <w:sz w:val="20"/>
          <w:szCs w:val="20"/>
        </w:rPr>
        <w:t>ú</w:t>
      </w:r>
      <w:r w:rsidR="001972CD" w:rsidRPr="004800B1">
        <w:rPr>
          <w:sz w:val="20"/>
          <w:szCs w:val="20"/>
        </w:rPr>
        <w:t xml:space="preserve">častník zkrátí mobilitu, resp. data trvání mobility uvedená v čl. 2.1 této smlouvy se neshodují s daty uvedenými v Potvrzení o délce </w:t>
      </w:r>
      <w:r w:rsidR="00795832" w:rsidRPr="004800B1">
        <w:rPr>
          <w:sz w:val="20"/>
          <w:szCs w:val="20"/>
        </w:rPr>
        <w:t>mobility</w:t>
      </w:r>
      <w:r w:rsidR="001972CD" w:rsidRPr="004800B1">
        <w:rPr>
          <w:sz w:val="20"/>
          <w:szCs w:val="20"/>
        </w:rPr>
        <w:t xml:space="preserve"> s tím, že rozdíl v těchto datech může být u mobilit trvajících </w:t>
      </w:r>
      <w:r w:rsidR="00315B18" w:rsidRPr="004800B1">
        <w:rPr>
          <w:sz w:val="20"/>
          <w:szCs w:val="20"/>
        </w:rPr>
        <w:t>60 dní a více</w:t>
      </w:r>
      <w:r w:rsidR="001972CD" w:rsidRPr="004800B1">
        <w:rPr>
          <w:sz w:val="20"/>
          <w:szCs w:val="20"/>
        </w:rPr>
        <w:t xml:space="preserve"> maximálně </w:t>
      </w:r>
      <w:r w:rsidR="008D76B8" w:rsidRPr="004800B1">
        <w:rPr>
          <w:sz w:val="20"/>
          <w:szCs w:val="20"/>
        </w:rPr>
        <w:t>5</w:t>
      </w:r>
      <w:r w:rsidR="00E119D8" w:rsidRPr="004800B1">
        <w:rPr>
          <w:sz w:val="20"/>
          <w:szCs w:val="20"/>
        </w:rPr>
        <w:t xml:space="preserve"> </w:t>
      </w:r>
      <w:r w:rsidR="001972CD" w:rsidRPr="004800B1">
        <w:rPr>
          <w:sz w:val="20"/>
          <w:szCs w:val="20"/>
        </w:rPr>
        <w:t>dní</w:t>
      </w:r>
      <w:r w:rsidRPr="004800B1">
        <w:rPr>
          <w:sz w:val="20"/>
          <w:szCs w:val="20"/>
        </w:rPr>
        <w:t>;</w:t>
      </w:r>
      <w:r w:rsidR="001972CD" w:rsidRPr="004800B1">
        <w:rPr>
          <w:sz w:val="20"/>
          <w:szCs w:val="20"/>
        </w:rPr>
        <w:t xml:space="preserve"> </w:t>
      </w:r>
      <w:r w:rsidRPr="004800B1">
        <w:rPr>
          <w:sz w:val="20"/>
          <w:szCs w:val="20"/>
        </w:rPr>
        <w:t>v</w:t>
      </w:r>
      <w:r w:rsidR="001972CD" w:rsidRPr="004800B1">
        <w:rPr>
          <w:sz w:val="20"/>
          <w:szCs w:val="20"/>
        </w:rPr>
        <w:t xml:space="preserve"> případě krácení mobility je účastník povinen o této skutečnosti neprodleně informovat vysílající instituci a domluvit se na dalším postupu</w:t>
      </w:r>
      <w:r w:rsidRPr="004800B1">
        <w:rPr>
          <w:sz w:val="20"/>
          <w:szCs w:val="20"/>
        </w:rPr>
        <w:t>,</w:t>
      </w:r>
      <w:r w:rsidR="001972CD" w:rsidRPr="004800B1">
        <w:rPr>
          <w:sz w:val="20"/>
          <w:szCs w:val="20"/>
        </w:rPr>
        <w:t xml:space="preserve"> </w:t>
      </w:r>
      <w:r w:rsidRPr="004800B1">
        <w:rPr>
          <w:sz w:val="20"/>
          <w:szCs w:val="20"/>
        </w:rPr>
        <w:t>t</w:t>
      </w:r>
      <w:r w:rsidR="001972CD" w:rsidRPr="004800B1">
        <w:rPr>
          <w:sz w:val="20"/>
          <w:szCs w:val="20"/>
        </w:rPr>
        <w:t xml:space="preserve">o se vztahuje i na situace podléhající tzv. vyšší moci </w:t>
      </w:r>
      <w:r w:rsidR="004800B1" w:rsidRPr="004800B1">
        <w:rPr>
          <w:sz w:val="20"/>
          <w:szCs w:val="20"/>
        </w:rPr>
        <w:t>(čl. 16).</w:t>
      </w:r>
      <w:r w:rsidR="001972CD" w:rsidRPr="004800B1">
        <w:rPr>
          <w:sz w:val="20"/>
          <w:szCs w:val="20"/>
        </w:rPr>
        <w:t xml:space="preserve"> </w:t>
      </w:r>
      <w:r w:rsidR="004800B1" w:rsidRPr="004800B1">
        <w:rPr>
          <w:sz w:val="20"/>
          <w:szCs w:val="20"/>
        </w:rPr>
        <w:t>P</w:t>
      </w:r>
      <w:r w:rsidR="001972CD" w:rsidRPr="004800B1">
        <w:rPr>
          <w:sz w:val="20"/>
          <w:szCs w:val="20"/>
        </w:rPr>
        <w:t xml:space="preserve">řípady vyšší moci podléhají posouzení </w:t>
      </w:r>
      <w:r w:rsidR="0076791E" w:rsidRPr="004800B1">
        <w:rPr>
          <w:sz w:val="20"/>
          <w:szCs w:val="20"/>
        </w:rPr>
        <w:t>Domu zahraniční spolupráce</w:t>
      </w:r>
      <w:r w:rsidR="00795832" w:rsidRPr="004800B1">
        <w:rPr>
          <w:sz w:val="20"/>
          <w:szCs w:val="20"/>
        </w:rPr>
        <w:t xml:space="preserve">. </w:t>
      </w:r>
    </w:p>
    <w:p w14:paraId="31ABA706" w14:textId="77777777" w:rsidR="00315B18" w:rsidRPr="00315B18" w:rsidRDefault="00315B18" w:rsidP="006B046F">
      <w:pPr>
        <w:pStyle w:val="Styl2"/>
        <w:numPr>
          <w:ilvl w:val="0"/>
          <w:numId w:val="0"/>
        </w:numPr>
        <w:ind w:left="1879"/>
        <w:rPr>
          <w:color w:val="010302"/>
          <w:sz w:val="20"/>
          <w:szCs w:val="20"/>
        </w:rPr>
      </w:pPr>
    </w:p>
    <w:p w14:paraId="63762313" w14:textId="77777777" w:rsidR="00315B18" w:rsidRDefault="00315B18" w:rsidP="00315B18">
      <w:pPr>
        <w:pStyle w:val="Styl2"/>
        <w:numPr>
          <w:ilvl w:val="0"/>
          <w:numId w:val="0"/>
        </w:numPr>
        <w:ind w:left="1134"/>
        <w:rPr>
          <w:sz w:val="20"/>
          <w:szCs w:val="20"/>
        </w:rPr>
      </w:pPr>
    </w:p>
    <w:p w14:paraId="09635CE3" w14:textId="6004AA58" w:rsidR="00BC79DD" w:rsidRDefault="00315B18" w:rsidP="00315B18">
      <w:pPr>
        <w:pStyle w:val="Styl2"/>
        <w:rPr>
          <w:sz w:val="20"/>
          <w:szCs w:val="20"/>
        </w:rPr>
      </w:pPr>
      <w:r w:rsidRPr="00315B18">
        <w:rPr>
          <w:sz w:val="20"/>
          <w:szCs w:val="20"/>
        </w:rPr>
        <w:t xml:space="preserve">Vysílající instituce posoudí na základě předložené dokumentace a zjištěných okolností oprávněnost krácení mobility a určí výši částky, kterou je účastník povinen z finanční podpory vrátit. </w:t>
      </w:r>
    </w:p>
    <w:p w14:paraId="62B0A003" w14:textId="77777777" w:rsidR="00315B18" w:rsidRPr="00315B18" w:rsidRDefault="00315B18" w:rsidP="00315B18">
      <w:pPr>
        <w:pStyle w:val="Styl2"/>
        <w:numPr>
          <w:ilvl w:val="0"/>
          <w:numId w:val="0"/>
        </w:numPr>
        <w:ind w:left="1701"/>
        <w:rPr>
          <w:sz w:val="20"/>
          <w:szCs w:val="20"/>
        </w:rPr>
      </w:pPr>
    </w:p>
    <w:p w14:paraId="40997B43" w14:textId="6988967B" w:rsidR="008D76B8" w:rsidRPr="00112E07" w:rsidRDefault="001972CD" w:rsidP="00F82EA6">
      <w:pPr>
        <w:pStyle w:val="Styl2"/>
        <w:rPr>
          <w:color w:val="010302"/>
          <w:sz w:val="20"/>
          <w:szCs w:val="20"/>
        </w:rPr>
      </w:pPr>
      <w:r w:rsidRPr="00112E07">
        <w:rPr>
          <w:sz w:val="20"/>
          <w:szCs w:val="20"/>
        </w:rPr>
        <w:t xml:space="preserve">Výzva k </w:t>
      </w:r>
      <w:r w:rsidRPr="00112E07">
        <w:rPr>
          <w:spacing w:val="-3"/>
          <w:sz w:val="20"/>
          <w:szCs w:val="20"/>
        </w:rPr>
        <w:t>v</w:t>
      </w:r>
      <w:r w:rsidRPr="00112E07">
        <w:rPr>
          <w:sz w:val="20"/>
          <w:szCs w:val="20"/>
        </w:rPr>
        <w:t xml:space="preserve">rácení </w:t>
      </w:r>
      <w:r w:rsidR="008D76B8" w:rsidRPr="00112E07">
        <w:rPr>
          <w:sz w:val="20"/>
          <w:szCs w:val="20"/>
        </w:rPr>
        <w:t>celkové</w:t>
      </w:r>
      <w:r w:rsidRPr="00112E07">
        <w:rPr>
          <w:sz w:val="20"/>
          <w:szCs w:val="20"/>
        </w:rPr>
        <w:t xml:space="preserve"> finanční podpory nebo její části bude zaslána na osobní e-mail účastníka uvedený v záhlaví této smlouvy a účastník je povinen do 30 dn</w:t>
      </w:r>
      <w:r w:rsidR="009525A2">
        <w:rPr>
          <w:sz w:val="20"/>
          <w:szCs w:val="20"/>
        </w:rPr>
        <w:t>í</w:t>
      </w:r>
      <w:r w:rsidRPr="00112E07">
        <w:rPr>
          <w:sz w:val="20"/>
          <w:szCs w:val="20"/>
        </w:rPr>
        <w:t xml:space="preserve"> od doručení této výzvy stanovenou částku převést na účet vysílající instituce. </w:t>
      </w:r>
      <w:r w:rsidR="008D76B8" w:rsidRPr="00112E07">
        <w:rPr>
          <w:sz w:val="20"/>
          <w:szCs w:val="20"/>
        </w:rPr>
        <w:t>Účastník bere na vědomí, že pro případ neuhrazení stanovené částky účastníkem včas má vysílající instituce právo zajistit exekuci vzniklého dluhu</w:t>
      </w:r>
      <w:r w:rsidR="00C84181">
        <w:rPr>
          <w:sz w:val="20"/>
          <w:szCs w:val="20"/>
        </w:rPr>
        <w:t xml:space="preserve"> </w:t>
      </w:r>
      <w:r w:rsidR="00C84181" w:rsidRPr="00112E07">
        <w:rPr>
          <w:sz w:val="20"/>
          <w:szCs w:val="20"/>
        </w:rPr>
        <w:t xml:space="preserve">či </w:t>
      </w:r>
      <w:r w:rsidR="00C84181">
        <w:rPr>
          <w:sz w:val="20"/>
          <w:szCs w:val="20"/>
        </w:rPr>
        <w:t xml:space="preserve">podniknout kroky k </w:t>
      </w:r>
      <w:r w:rsidR="00C84181" w:rsidRPr="00112E07">
        <w:rPr>
          <w:sz w:val="20"/>
          <w:szCs w:val="20"/>
        </w:rPr>
        <w:t>jiném způsobu zajištění dluhu</w:t>
      </w:r>
      <w:r w:rsidR="00C84181">
        <w:rPr>
          <w:sz w:val="20"/>
          <w:szCs w:val="20"/>
        </w:rPr>
        <w:t>.</w:t>
      </w:r>
      <w:r w:rsidR="008D76B8" w:rsidRPr="00112E07">
        <w:rPr>
          <w:sz w:val="20"/>
          <w:szCs w:val="20"/>
        </w:rPr>
        <w:t xml:space="preserve"> </w:t>
      </w:r>
      <w:r w:rsidR="00C84181">
        <w:rPr>
          <w:sz w:val="20"/>
          <w:szCs w:val="20"/>
        </w:rPr>
        <w:t>Možnost uzavření dohody</w:t>
      </w:r>
      <w:r w:rsidR="008D76B8" w:rsidRPr="00112E07">
        <w:rPr>
          <w:sz w:val="20"/>
          <w:szCs w:val="20"/>
        </w:rPr>
        <w:t xml:space="preserve"> </w:t>
      </w:r>
      <w:r w:rsidR="00C84181">
        <w:rPr>
          <w:sz w:val="20"/>
          <w:szCs w:val="20"/>
        </w:rPr>
        <w:t>mezi vysílající institucí a</w:t>
      </w:r>
      <w:r w:rsidR="008D76B8" w:rsidRPr="00112E07">
        <w:rPr>
          <w:sz w:val="20"/>
          <w:szCs w:val="20"/>
        </w:rPr>
        <w:t xml:space="preserve"> účastníkem </w:t>
      </w:r>
      <w:r w:rsidR="00C84181">
        <w:rPr>
          <w:sz w:val="20"/>
          <w:szCs w:val="20"/>
        </w:rPr>
        <w:t>o</w:t>
      </w:r>
      <w:r w:rsidR="008D76B8" w:rsidRPr="00112E07">
        <w:rPr>
          <w:sz w:val="20"/>
          <w:szCs w:val="20"/>
        </w:rPr>
        <w:t xml:space="preserve"> splátkové</w:t>
      </w:r>
      <w:r w:rsidR="00C84181">
        <w:rPr>
          <w:sz w:val="20"/>
          <w:szCs w:val="20"/>
        </w:rPr>
        <w:t>m</w:t>
      </w:r>
      <w:r w:rsidR="008D76B8" w:rsidRPr="00112E07">
        <w:rPr>
          <w:sz w:val="20"/>
          <w:szCs w:val="20"/>
        </w:rPr>
        <w:t xml:space="preserve"> kalendář</w:t>
      </w:r>
      <w:r w:rsidR="00C84181">
        <w:rPr>
          <w:sz w:val="20"/>
          <w:szCs w:val="20"/>
        </w:rPr>
        <w:t>i je na rozhodnutí vysílající instituce.</w:t>
      </w:r>
    </w:p>
    <w:p w14:paraId="5925BB5A" w14:textId="77777777" w:rsidR="00BC79DD" w:rsidRPr="00112E07" w:rsidRDefault="00BC79DD" w:rsidP="00F82EA6">
      <w:pPr>
        <w:spacing w:after="111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1791617C" w14:textId="725DC737" w:rsidR="00BC79DD" w:rsidRPr="00112E07" w:rsidRDefault="001972CD" w:rsidP="002B6EEA">
      <w:pPr>
        <w:pStyle w:val="Styl1"/>
        <w:numPr>
          <w:ilvl w:val="0"/>
          <w:numId w:val="1"/>
        </w:numPr>
        <w:rPr>
          <w:color w:val="010302"/>
          <w:sz w:val="20"/>
          <w:szCs w:val="20"/>
        </w:rPr>
      </w:pPr>
      <w:r w:rsidRPr="00112E07">
        <w:rPr>
          <w:sz w:val="20"/>
          <w:szCs w:val="20"/>
        </w:rPr>
        <w:t>Etika a hodnoty</w:t>
      </w:r>
    </w:p>
    <w:p w14:paraId="1449FA35" w14:textId="0D3193FA" w:rsidR="00D34CB1" w:rsidRPr="00112E07" w:rsidRDefault="00D34CB1" w:rsidP="0056277E">
      <w:pPr>
        <w:pStyle w:val="Styl2"/>
        <w:ind w:right="669"/>
        <w:rPr>
          <w:sz w:val="20"/>
          <w:szCs w:val="20"/>
        </w:rPr>
      </w:pPr>
      <w:r w:rsidRPr="00112E07">
        <w:rPr>
          <w:sz w:val="20"/>
          <w:szCs w:val="20"/>
        </w:rPr>
        <w:t>Mobilita musí být realizována v souladu s nejvyššími etickými standardy a platnými právními předpisy EU, mezinárodními a vnitrostátními právními předpisy</w:t>
      </w:r>
      <w:r w:rsidR="00C84181">
        <w:rPr>
          <w:sz w:val="20"/>
          <w:szCs w:val="20"/>
        </w:rPr>
        <w:t xml:space="preserve"> vysílající i přijímající instituce</w:t>
      </w:r>
      <w:r w:rsidRPr="00112E07">
        <w:rPr>
          <w:sz w:val="20"/>
          <w:szCs w:val="20"/>
        </w:rPr>
        <w:t>.</w:t>
      </w:r>
    </w:p>
    <w:p w14:paraId="014B5927" w14:textId="77777777" w:rsidR="0056277E" w:rsidRPr="00112E07" w:rsidRDefault="0056277E" w:rsidP="0056277E">
      <w:pPr>
        <w:pStyle w:val="Styl2"/>
        <w:numPr>
          <w:ilvl w:val="0"/>
          <w:numId w:val="0"/>
        </w:numPr>
        <w:ind w:left="1701" w:right="669"/>
        <w:rPr>
          <w:sz w:val="20"/>
          <w:szCs w:val="20"/>
        </w:rPr>
      </w:pPr>
    </w:p>
    <w:p w14:paraId="7510911A" w14:textId="0229202A" w:rsidR="00D34CB1" w:rsidRPr="00112E07" w:rsidRDefault="00D34CB1" w:rsidP="0056277E">
      <w:pPr>
        <w:pStyle w:val="Styl2"/>
        <w:ind w:right="669"/>
        <w:rPr>
          <w:sz w:val="20"/>
          <w:szCs w:val="20"/>
        </w:rPr>
      </w:pPr>
      <w:r w:rsidRPr="00112E07">
        <w:rPr>
          <w:sz w:val="20"/>
          <w:szCs w:val="20"/>
        </w:rPr>
        <w:t>S</w:t>
      </w:r>
      <w:r w:rsidR="00C84181">
        <w:rPr>
          <w:sz w:val="20"/>
          <w:szCs w:val="20"/>
        </w:rPr>
        <w:t>mluvní s</w:t>
      </w:r>
      <w:r w:rsidRPr="00112E07">
        <w:rPr>
          <w:sz w:val="20"/>
          <w:szCs w:val="20"/>
        </w:rPr>
        <w:t>trany se zavazují k dodržování základních hodnot EU jako j</w:t>
      </w:r>
      <w:r w:rsidR="00B14472">
        <w:rPr>
          <w:sz w:val="20"/>
          <w:szCs w:val="20"/>
        </w:rPr>
        <w:t>sou zejména</w:t>
      </w:r>
      <w:r w:rsidRPr="00112E07">
        <w:rPr>
          <w:sz w:val="20"/>
          <w:szCs w:val="20"/>
        </w:rPr>
        <w:t xml:space="preserve"> respekt k lidské důstojnosti, svoboda, demokracie, rovnost, právní stát a lidská práva, včetně práv menšin.</w:t>
      </w:r>
    </w:p>
    <w:p w14:paraId="3DB267FE" w14:textId="77777777" w:rsidR="0056277E" w:rsidRPr="00112E07" w:rsidRDefault="0056277E" w:rsidP="0056277E">
      <w:pPr>
        <w:pStyle w:val="Styl2"/>
        <w:numPr>
          <w:ilvl w:val="0"/>
          <w:numId w:val="0"/>
        </w:numPr>
        <w:ind w:right="669"/>
        <w:rPr>
          <w:sz w:val="20"/>
          <w:szCs w:val="20"/>
        </w:rPr>
      </w:pPr>
    </w:p>
    <w:p w14:paraId="179B8816" w14:textId="4866CCD8" w:rsidR="00D34CB1" w:rsidRPr="00112E07" w:rsidRDefault="00D34CB1" w:rsidP="0056277E">
      <w:pPr>
        <w:pStyle w:val="Styl2"/>
        <w:ind w:right="669"/>
        <w:rPr>
          <w:sz w:val="20"/>
          <w:szCs w:val="20"/>
        </w:rPr>
      </w:pPr>
      <w:r w:rsidRPr="00112E07">
        <w:rPr>
          <w:sz w:val="20"/>
          <w:szCs w:val="20"/>
        </w:rPr>
        <w:t>Pokud účastník poruší kteroukoli z</w:t>
      </w:r>
      <w:r w:rsidR="00B14472">
        <w:rPr>
          <w:sz w:val="20"/>
          <w:szCs w:val="20"/>
        </w:rPr>
        <w:t>e</w:t>
      </w:r>
      <w:r w:rsidRPr="00112E07">
        <w:rPr>
          <w:sz w:val="20"/>
          <w:szCs w:val="20"/>
        </w:rPr>
        <w:t xml:space="preserve"> zásad </w:t>
      </w:r>
      <w:r w:rsidR="00B14472">
        <w:rPr>
          <w:sz w:val="20"/>
          <w:szCs w:val="20"/>
        </w:rPr>
        <w:t>uvedených v odstavci 12.2</w:t>
      </w:r>
      <w:r w:rsidRPr="00112E07">
        <w:rPr>
          <w:sz w:val="20"/>
          <w:szCs w:val="20"/>
        </w:rPr>
        <w:t xml:space="preserve">, může být finanční podpora snížena anebo zcela nevyplacena. </w:t>
      </w:r>
    </w:p>
    <w:p w14:paraId="54727AE8" w14:textId="77777777" w:rsidR="00BC79DD" w:rsidRPr="00112E07" w:rsidRDefault="00BC79DD" w:rsidP="00F82EA6">
      <w:pPr>
        <w:spacing w:after="111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46E1FF2E" w14:textId="0717E6AC" w:rsidR="00BC79DD" w:rsidRPr="00112E07" w:rsidRDefault="001972CD" w:rsidP="002B6EEA">
      <w:pPr>
        <w:pStyle w:val="Styl1"/>
        <w:numPr>
          <w:ilvl w:val="0"/>
          <w:numId w:val="1"/>
        </w:numPr>
        <w:rPr>
          <w:color w:val="010302"/>
          <w:sz w:val="20"/>
          <w:szCs w:val="20"/>
        </w:rPr>
      </w:pPr>
      <w:r w:rsidRPr="00112E07">
        <w:rPr>
          <w:sz w:val="20"/>
          <w:szCs w:val="20"/>
        </w:rPr>
        <w:lastRenderedPageBreak/>
        <w:t xml:space="preserve">Ochrana </w:t>
      </w:r>
      <w:r w:rsidR="00B14472">
        <w:rPr>
          <w:sz w:val="20"/>
          <w:szCs w:val="20"/>
        </w:rPr>
        <w:t xml:space="preserve">osobních </w:t>
      </w:r>
      <w:r w:rsidRPr="00112E07">
        <w:rPr>
          <w:sz w:val="20"/>
          <w:szCs w:val="20"/>
        </w:rPr>
        <w:t>údajů</w:t>
      </w:r>
    </w:p>
    <w:p w14:paraId="22EB1C3D" w14:textId="703EE264" w:rsidR="00BC79DD" w:rsidRPr="00112E07" w:rsidRDefault="001972CD" w:rsidP="00F82EA6">
      <w:pPr>
        <w:pStyle w:val="Styl2"/>
        <w:rPr>
          <w:color w:val="010302"/>
          <w:sz w:val="20"/>
          <w:szCs w:val="20"/>
        </w:rPr>
      </w:pPr>
      <w:r w:rsidRPr="00112E07">
        <w:rPr>
          <w:sz w:val="20"/>
          <w:szCs w:val="20"/>
        </w:rPr>
        <w:t xml:space="preserve">Prohlášení o ochraně osobních údajů účastníka v rámci programu Erasmus+ je vysílající institucí zveřejněno </w:t>
      </w:r>
      <w:r w:rsidR="008D76B8" w:rsidRPr="00112E07">
        <w:rPr>
          <w:sz w:val="20"/>
          <w:szCs w:val="20"/>
        </w:rPr>
        <w:t>na webu:</w:t>
      </w:r>
      <w:r w:rsidRPr="00112E07">
        <w:rPr>
          <w:sz w:val="20"/>
          <w:szCs w:val="20"/>
        </w:rPr>
        <w:t xml:space="preserve"> </w:t>
      </w:r>
      <w:hyperlink r:id="rId9" w:history="1">
        <w:r w:rsidR="00E119D8" w:rsidRPr="00112E07">
          <w:rPr>
            <w:rStyle w:val="Hypertextovodkaz"/>
            <w:sz w:val="20"/>
            <w:szCs w:val="20"/>
          </w:rPr>
          <w:t>https://cuni.cz/UK-12990.html</w:t>
        </w:r>
      </w:hyperlink>
      <w:r w:rsidRPr="00112E07">
        <w:rPr>
          <w:sz w:val="20"/>
          <w:szCs w:val="20"/>
        </w:rPr>
        <w:t xml:space="preserve">. Osobní údaje účastníka jsou zaneseny do elektronických systémů pro správu mobilit Erasmus+: </w:t>
      </w:r>
      <w:hyperlink r:id="rId10" w:history="1">
        <w:r w:rsidRPr="00112E07">
          <w:rPr>
            <w:color w:val="000080"/>
            <w:sz w:val="20"/>
            <w:szCs w:val="20"/>
            <w:u w:val="single"/>
          </w:rPr>
          <w:t>https://webgate.ec.europa.eu/erasmus-esc/index/privacy-statement</w:t>
        </w:r>
      </w:hyperlink>
      <w:r w:rsidRPr="00112E07">
        <w:rPr>
          <w:sz w:val="20"/>
          <w:szCs w:val="20"/>
        </w:rPr>
        <w:t xml:space="preserve">. </w:t>
      </w:r>
    </w:p>
    <w:p w14:paraId="30A71CF7" w14:textId="77777777" w:rsidR="00BC79DD" w:rsidRPr="00112E07" w:rsidRDefault="00BC79DD" w:rsidP="0056277E">
      <w:pPr>
        <w:pStyle w:val="Styl2"/>
        <w:numPr>
          <w:ilvl w:val="0"/>
          <w:numId w:val="0"/>
        </w:numPr>
        <w:ind w:left="1701" w:right="669"/>
        <w:rPr>
          <w:color w:val="000000" w:themeColor="text1"/>
          <w:sz w:val="20"/>
          <w:szCs w:val="20"/>
        </w:rPr>
      </w:pPr>
    </w:p>
    <w:p w14:paraId="66529A8B" w14:textId="47D07272" w:rsidR="00E14743" w:rsidRPr="00112E07" w:rsidRDefault="00B14472" w:rsidP="0056277E">
      <w:pPr>
        <w:pStyle w:val="Styl2"/>
        <w:ind w:right="669"/>
        <w:rPr>
          <w:color w:val="010302"/>
          <w:sz w:val="20"/>
          <w:szCs w:val="20"/>
        </w:rPr>
      </w:pPr>
      <w:r>
        <w:rPr>
          <w:spacing w:val="-1"/>
          <w:sz w:val="20"/>
          <w:szCs w:val="20"/>
        </w:rPr>
        <w:t>O</w:t>
      </w:r>
      <w:r w:rsidR="001972CD" w:rsidRPr="00112E07">
        <w:rPr>
          <w:spacing w:val="-1"/>
          <w:sz w:val="20"/>
          <w:szCs w:val="20"/>
        </w:rPr>
        <w:t xml:space="preserve">sobní údaje </w:t>
      </w:r>
      <w:r>
        <w:rPr>
          <w:spacing w:val="-1"/>
          <w:sz w:val="20"/>
          <w:szCs w:val="20"/>
        </w:rPr>
        <w:t>účastníka</w:t>
      </w:r>
      <w:r w:rsidR="001972CD" w:rsidRPr="00112E07">
        <w:rPr>
          <w:spacing w:val="-1"/>
          <w:sz w:val="20"/>
          <w:szCs w:val="20"/>
        </w:rPr>
        <w:t xml:space="preserve"> budou zpracovávány v souladu s nařízením Evropského parlamentu a Rady (EU) č.</w:t>
      </w:r>
      <w:r w:rsidR="001972CD" w:rsidRPr="00112E07">
        <w:rPr>
          <w:sz w:val="20"/>
          <w:szCs w:val="20"/>
        </w:rPr>
        <w:t xml:space="preserve"> 2016/679 ze dne 27. dubna 2016 o ochraně fyzických osob v souvislosti se zpracováním osobních údajů a o volném pohybu těchto údajů a o zrušení </w:t>
      </w:r>
      <w:r w:rsidR="001972CD" w:rsidRPr="00112E07">
        <w:rPr>
          <w:spacing w:val="-3"/>
          <w:sz w:val="20"/>
          <w:szCs w:val="20"/>
        </w:rPr>
        <w:t>s</w:t>
      </w:r>
      <w:r w:rsidR="001972CD" w:rsidRPr="00112E07">
        <w:rPr>
          <w:sz w:val="20"/>
          <w:szCs w:val="20"/>
        </w:rPr>
        <w:t>měrnice 95/46/ES (obecné nařízení o ochraně osobních údajů), ve znění pozdějších změn a doplnění, s právním řádem vysílající instituce, s nařízením Evropského parlamentu a Rady (EU) 2018/1725 o ochraně fyzických osob v souvislosti se zpracováním osobních údajů organizacemi a orgány EU a o volném pohybu těchto údajů, ve znění pozdějších změn a doplnění.</w:t>
      </w:r>
      <w:r w:rsidR="001972CD" w:rsidRPr="00112E07">
        <w:rPr>
          <w:spacing w:val="-3"/>
          <w:sz w:val="20"/>
          <w:szCs w:val="20"/>
        </w:rPr>
        <w:t xml:space="preserve"> </w:t>
      </w:r>
    </w:p>
    <w:p w14:paraId="31183980" w14:textId="77777777" w:rsidR="00E14743" w:rsidRPr="00112E07" w:rsidRDefault="00E14743" w:rsidP="0056277E">
      <w:pPr>
        <w:pStyle w:val="Styl2"/>
        <w:numPr>
          <w:ilvl w:val="0"/>
          <w:numId w:val="0"/>
        </w:numPr>
        <w:ind w:left="1701" w:right="669"/>
        <w:rPr>
          <w:spacing w:val="-3"/>
          <w:sz w:val="20"/>
          <w:szCs w:val="20"/>
        </w:rPr>
      </w:pPr>
    </w:p>
    <w:p w14:paraId="553A8DE6" w14:textId="37E27CE4" w:rsidR="00BC79DD" w:rsidRPr="00112E07" w:rsidRDefault="00B14472" w:rsidP="0056277E">
      <w:pPr>
        <w:pStyle w:val="Styl2"/>
        <w:ind w:right="669"/>
        <w:rPr>
          <w:color w:val="010302"/>
          <w:sz w:val="20"/>
          <w:szCs w:val="20"/>
        </w:rPr>
      </w:pPr>
      <w:r>
        <w:rPr>
          <w:sz w:val="20"/>
          <w:szCs w:val="20"/>
        </w:rPr>
        <w:t>Osobní</w:t>
      </w:r>
      <w:r w:rsidR="001972CD" w:rsidRPr="00112E07">
        <w:rPr>
          <w:sz w:val="20"/>
          <w:szCs w:val="20"/>
        </w:rPr>
        <w:t xml:space="preserve"> údaje </w:t>
      </w:r>
      <w:r>
        <w:rPr>
          <w:sz w:val="20"/>
          <w:szCs w:val="20"/>
        </w:rPr>
        <w:t>účastníka budou</w:t>
      </w:r>
      <w:r w:rsidR="001972CD" w:rsidRPr="00112E07">
        <w:rPr>
          <w:sz w:val="20"/>
          <w:szCs w:val="20"/>
        </w:rPr>
        <w:t xml:space="preserve"> zpracovávány výhradně v souvislosti s plněním </w:t>
      </w:r>
      <w:r>
        <w:rPr>
          <w:sz w:val="20"/>
          <w:szCs w:val="20"/>
        </w:rPr>
        <w:t xml:space="preserve">této </w:t>
      </w:r>
      <w:r w:rsidR="001972CD" w:rsidRPr="00112E07">
        <w:rPr>
          <w:sz w:val="20"/>
          <w:szCs w:val="20"/>
        </w:rPr>
        <w:t xml:space="preserve">smlouvy a následnými aktivitami v souladu s předmětem této smlouvy ze strany vysílající instituce, </w:t>
      </w:r>
      <w:r w:rsidR="007D30F1">
        <w:rPr>
          <w:sz w:val="20"/>
          <w:szCs w:val="20"/>
        </w:rPr>
        <w:t>Domu zahraniční spolupráce</w:t>
      </w:r>
      <w:r w:rsidR="001972CD" w:rsidRPr="00112E07">
        <w:rPr>
          <w:sz w:val="20"/>
          <w:szCs w:val="20"/>
        </w:rPr>
        <w:t xml:space="preserve"> a Evropské komise, aniž by byla dotčena možnost předat údaje orgánům odpovědným za kontrolu a audit v souladu s právními předpisy EU /Účetní dvůr nebo Evropský úřad pro boj proti podvodům (OLAF). </w:t>
      </w:r>
    </w:p>
    <w:p w14:paraId="42628A52" w14:textId="77777777" w:rsidR="00BC79DD" w:rsidRPr="00112E07" w:rsidRDefault="00BC79DD" w:rsidP="00F82EA6">
      <w:pPr>
        <w:pStyle w:val="Styl2"/>
        <w:numPr>
          <w:ilvl w:val="0"/>
          <w:numId w:val="0"/>
        </w:numPr>
        <w:ind w:left="1701"/>
        <w:rPr>
          <w:color w:val="000000" w:themeColor="text1"/>
          <w:sz w:val="20"/>
          <w:szCs w:val="20"/>
        </w:rPr>
      </w:pPr>
    </w:p>
    <w:p w14:paraId="01745D4A" w14:textId="465EBAB9" w:rsidR="00BC79DD" w:rsidRPr="00112E07" w:rsidRDefault="001972CD" w:rsidP="00F82EA6">
      <w:pPr>
        <w:pStyle w:val="Styl2"/>
        <w:rPr>
          <w:color w:val="010302"/>
          <w:sz w:val="20"/>
          <w:szCs w:val="20"/>
        </w:rPr>
      </w:pPr>
      <w:r w:rsidRPr="00112E07">
        <w:rPr>
          <w:sz w:val="20"/>
          <w:szCs w:val="20"/>
        </w:rPr>
        <w:t>Účastník může na základě písemné žádosti získat přístup ke sv</w:t>
      </w:r>
      <w:r w:rsidRPr="00112E07">
        <w:rPr>
          <w:spacing w:val="-3"/>
          <w:sz w:val="20"/>
          <w:szCs w:val="20"/>
        </w:rPr>
        <w:t>ý</w:t>
      </w:r>
      <w:r w:rsidRPr="00112E07">
        <w:rPr>
          <w:sz w:val="20"/>
          <w:szCs w:val="20"/>
        </w:rPr>
        <w:t xml:space="preserve">m osobním údajům a opravit informace, které jsou nepřesné nebo neúplné. Jakékoliv dotazy ohledně zpracování svých osobních údajů by měl směřovat na vysílající </w:t>
      </w:r>
      <w:r w:rsidR="002B6EEA">
        <w:rPr>
          <w:sz w:val="20"/>
          <w:szCs w:val="20"/>
        </w:rPr>
        <w:t>instituci</w:t>
      </w:r>
      <w:r w:rsidRPr="00112E07">
        <w:rPr>
          <w:sz w:val="20"/>
          <w:szCs w:val="20"/>
        </w:rPr>
        <w:t xml:space="preserve"> a/nebo </w:t>
      </w:r>
      <w:r w:rsidR="001836F8">
        <w:rPr>
          <w:sz w:val="20"/>
          <w:szCs w:val="20"/>
        </w:rPr>
        <w:t>Dům zahraniční spolupráce</w:t>
      </w:r>
      <w:r w:rsidRPr="00112E07">
        <w:rPr>
          <w:sz w:val="20"/>
          <w:szCs w:val="20"/>
        </w:rPr>
        <w:t>. Účastník může podat stížnost proti zpracování svých osobních údajů u Evropského inspektora ochrany údajů, pokud jde o použití údajů Evropskou komisí.</w:t>
      </w:r>
    </w:p>
    <w:p w14:paraId="682B875E" w14:textId="77777777" w:rsidR="00BC79DD" w:rsidRPr="00112E07" w:rsidRDefault="00BC79DD" w:rsidP="00F82EA6">
      <w:pPr>
        <w:pStyle w:val="Styl2"/>
        <w:numPr>
          <w:ilvl w:val="0"/>
          <w:numId w:val="0"/>
        </w:numPr>
        <w:ind w:left="1701"/>
        <w:rPr>
          <w:color w:val="000000" w:themeColor="text1"/>
          <w:sz w:val="20"/>
          <w:szCs w:val="20"/>
        </w:rPr>
      </w:pPr>
    </w:p>
    <w:p w14:paraId="0B250F2C" w14:textId="1D89FDA5" w:rsidR="00BC79DD" w:rsidRPr="00112E07" w:rsidRDefault="001972CD" w:rsidP="00F82EA6">
      <w:pPr>
        <w:pStyle w:val="Styl2"/>
        <w:rPr>
          <w:color w:val="000000" w:themeColor="text1"/>
          <w:sz w:val="20"/>
          <w:szCs w:val="20"/>
        </w:rPr>
      </w:pPr>
      <w:r w:rsidRPr="00112E07">
        <w:rPr>
          <w:sz w:val="20"/>
          <w:szCs w:val="20"/>
        </w:rPr>
        <w:t>Podpisem této smlouvy účastník stvrzuje, že se seznámil s Prohlášením o ochraně osobních údajů účastníka v rámci programu Erasmus + a bere podmínky zpracování osobních údajů uvedené v tomto Prohlášení, jakož i v tomto článku</w:t>
      </w:r>
      <w:r w:rsidR="000164C1" w:rsidRPr="00112E07">
        <w:rPr>
          <w:sz w:val="20"/>
          <w:szCs w:val="20"/>
        </w:rPr>
        <w:t>,</w:t>
      </w:r>
      <w:r w:rsidRPr="00112E07">
        <w:rPr>
          <w:sz w:val="20"/>
          <w:szCs w:val="20"/>
        </w:rPr>
        <w:t xml:space="preserve"> na vědomí a </w:t>
      </w:r>
      <w:r w:rsidRPr="00112E07">
        <w:rPr>
          <w:spacing w:val="-2"/>
          <w:sz w:val="20"/>
          <w:szCs w:val="20"/>
        </w:rPr>
        <w:t>souhlasí s nimi.</w:t>
      </w:r>
      <w:r w:rsidRPr="00112E07">
        <w:rPr>
          <w:sz w:val="20"/>
          <w:szCs w:val="20"/>
        </w:rPr>
        <w:t xml:space="preserve"> </w:t>
      </w:r>
    </w:p>
    <w:p w14:paraId="27C3CAFA" w14:textId="77777777" w:rsidR="00BC79DD" w:rsidRPr="00112E07" w:rsidRDefault="00BC79DD" w:rsidP="00F82EA6">
      <w:pPr>
        <w:spacing w:after="111"/>
        <w:ind w:left="709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1D4E90F2" w14:textId="0E4BD94D" w:rsidR="00BC79DD" w:rsidRPr="00112E07" w:rsidRDefault="001972CD" w:rsidP="002B6EEA">
      <w:pPr>
        <w:pStyle w:val="Styl1"/>
        <w:numPr>
          <w:ilvl w:val="0"/>
          <w:numId w:val="1"/>
        </w:numPr>
        <w:rPr>
          <w:color w:val="010302"/>
          <w:sz w:val="20"/>
          <w:szCs w:val="20"/>
        </w:rPr>
      </w:pPr>
      <w:r w:rsidRPr="00112E07">
        <w:rPr>
          <w:sz w:val="20"/>
          <w:szCs w:val="20"/>
        </w:rPr>
        <w:t>Kontroly a audity</w:t>
      </w:r>
    </w:p>
    <w:p w14:paraId="33D675C5" w14:textId="27235A94" w:rsidR="00BC79DD" w:rsidRPr="00112E07" w:rsidRDefault="001972CD" w:rsidP="00F82EA6">
      <w:pPr>
        <w:pStyle w:val="Styl2"/>
        <w:numPr>
          <w:ilvl w:val="0"/>
          <w:numId w:val="0"/>
        </w:numPr>
        <w:ind w:left="1134"/>
        <w:rPr>
          <w:sz w:val="20"/>
          <w:szCs w:val="20"/>
        </w:rPr>
      </w:pPr>
      <w:r w:rsidRPr="00112E07">
        <w:rPr>
          <w:sz w:val="20"/>
          <w:szCs w:val="20"/>
        </w:rPr>
        <w:t xml:space="preserve">Smluvní strany se zavazují poskytovat jakékoliv podrobné informace vyžádané Evropskou komisí, </w:t>
      </w:r>
      <w:r w:rsidR="001836F8">
        <w:rPr>
          <w:sz w:val="20"/>
          <w:szCs w:val="20"/>
        </w:rPr>
        <w:t>Domem zahraniční spolupráce</w:t>
      </w:r>
      <w:r w:rsidRPr="00112E07">
        <w:rPr>
          <w:sz w:val="20"/>
          <w:szCs w:val="20"/>
        </w:rPr>
        <w:t xml:space="preserve"> nebo jiným externím subjektem pověřeným Evropskou komisí nebo </w:t>
      </w:r>
      <w:r w:rsidR="001836F8">
        <w:rPr>
          <w:sz w:val="20"/>
          <w:szCs w:val="20"/>
        </w:rPr>
        <w:t>Domem zahraniční spolupráce</w:t>
      </w:r>
      <w:r w:rsidRPr="00112E07">
        <w:rPr>
          <w:sz w:val="20"/>
          <w:szCs w:val="20"/>
        </w:rPr>
        <w:t xml:space="preserve"> ke kontrole řádné realizace mobility a ustanovení této smlouvy.</w:t>
      </w:r>
    </w:p>
    <w:p w14:paraId="4570C5A8" w14:textId="77777777" w:rsidR="00BC79DD" w:rsidRPr="00112E07" w:rsidRDefault="00BC79DD" w:rsidP="00F82EA6">
      <w:pPr>
        <w:spacing w:after="111"/>
        <w:ind w:left="709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125B95A0" w14:textId="1162971C" w:rsidR="00BC79DD" w:rsidRPr="00112E07" w:rsidRDefault="001972CD" w:rsidP="002B6EEA">
      <w:pPr>
        <w:pStyle w:val="Styl1"/>
        <w:numPr>
          <w:ilvl w:val="0"/>
          <w:numId w:val="1"/>
        </w:numPr>
        <w:rPr>
          <w:color w:val="010302"/>
          <w:sz w:val="20"/>
          <w:szCs w:val="20"/>
        </w:rPr>
      </w:pPr>
      <w:r w:rsidRPr="00112E07">
        <w:rPr>
          <w:sz w:val="20"/>
          <w:szCs w:val="20"/>
        </w:rPr>
        <w:t>Odpovědnost</w:t>
      </w:r>
      <w:r w:rsidRPr="00112E07">
        <w:rPr>
          <w:spacing w:val="-43"/>
          <w:sz w:val="20"/>
          <w:szCs w:val="20"/>
        </w:rPr>
        <w:t xml:space="preserve"> </w:t>
      </w:r>
    </w:p>
    <w:p w14:paraId="30EC43F5" w14:textId="77777777" w:rsidR="00A6308B" w:rsidRPr="007D30F1" w:rsidRDefault="00A6308B" w:rsidP="007D30F1">
      <w:pPr>
        <w:pStyle w:val="Styl2"/>
        <w:rPr>
          <w:sz w:val="20"/>
          <w:szCs w:val="20"/>
        </w:rPr>
      </w:pPr>
      <w:r w:rsidRPr="007D30F1">
        <w:rPr>
          <w:sz w:val="20"/>
          <w:szCs w:val="20"/>
        </w:rPr>
        <w:t>Každá ze stran této smlouvy zprostí druhou stranu jakékoliv občanskoprávní odpovědnosti za škody vzniklé jí nebo jejím zaměstnancům v důsledku plnění této smlouvy, pokud tyto škody nejsou důsledkem závažného a úmyslného pochybení druhé smluvní strany nebo jejích zaměstnanců.</w:t>
      </w:r>
    </w:p>
    <w:p w14:paraId="72F7CDD7" w14:textId="77777777" w:rsidR="00A6308B" w:rsidRPr="007D30F1" w:rsidRDefault="00A6308B" w:rsidP="00E06D61">
      <w:pPr>
        <w:pStyle w:val="Styl2"/>
        <w:numPr>
          <w:ilvl w:val="0"/>
          <w:numId w:val="0"/>
        </w:numPr>
        <w:ind w:left="1701"/>
        <w:rPr>
          <w:sz w:val="20"/>
          <w:szCs w:val="20"/>
        </w:rPr>
      </w:pPr>
    </w:p>
    <w:p w14:paraId="27A0A805" w14:textId="2A501D5A" w:rsidR="00A6308B" w:rsidRPr="007D30F1" w:rsidRDefault="001836F8" w:rsidP="007D30F1">
      <w:pPr>
        <w:pStyle w:val="Styl2"/>
        <w:rPr>
          <w:sz w:val="20"/>
          <w:szCs w:val="20"/>
        </w:rPr>
      </w:pPr>
      <w:r>
        <w:rPr>
          <w:sz w:val="20"/>
          <w:szCs w:val="20"/>
        </w:rPr>
        <w:t>Dům zahraniční spolupráce</w:t>
      </w:r>
      <w:r w:rsidR="00A6308B" w:rsidRPr="007D30F1">
        <w:rPr>
          <w:sz w:val="20"/>
          <w:szCs w:val="20"/>
        </w:rPr>
        <w:t xml:space="preserve">, Evropská komise nebo jejich zaměstnanci nenesou odpovědnost v případě nárokované pojistné události v rámci této smlouvy v souvislosti s jakoukoliv škodou vzniklou v průběhu mobility. V důsledku toho </w:t>
      </w:r>
      <w:r>
        <w:rPr>
          <w:sz w:val="20"/>
          <w:szCs w:val="20"/>
        </w:rPr>
        <w:t>Dům zahraniční spolupráce</w:t>
      </w:r>
      <w:r w:rsidR="00A6308B" w:rsidRPr="007D30F1">
        <w:rPr>
          <w:sz w:val="20"/>
          <w:szCs w:val="20"/>
        </w:rPr>
        <w:t xml:space="preserve"> nebo Evropská komise nevyhoví žádné žádosti o náhradu škody doprovázející tento vznesený nárok. </w:t>
      </w:r>
    </w:p>
    <w:p w14:paraId="5740C0F6" w14:textId="77777777" w:rsidR="006877E2" w:rsidRPr="007D30F1" w:rsidRDefault="006877E2" w:rsidP="00E06D61">
      <w:pPr>
        <w:pStyle w:val="Styl2"/>
        <w:numPr>
          <w:ilvl w:val="0"/>
          <w:numId w:val="0"/>
        </w:numPr>
        <w:ind w:left="1701"/>
        <w:rPr>
          <w:sz w:val="20"/>
          <w:szCs w:val="20"/>
        </w:rPr>
      </w:pPr>
    </w:p>
    <w:p w14:paraId="6A37927A" w14:textId="56759AAD" w:rsidR="006877E2" w:rsidRDefault="006877E2" w:rsidP="007D30F1">
      <w:pPr>
        <w:pStyle w:val="Styl2"/>
        <w:rPr>
          <w:sz w:val="20"/>
          <w:szCs w:val="20"/>
        </w:rPr>
      </w:pPr>
      <w:r w:rsidRPr="007D30F1">
        <w:rPr>
          <w:sz w:val="20"/>
          <w:szCs w:val="20"/>
        </w:rPr>
        <w:t xml:space="preserve">Smlouva může být na žádost účastníka či </w:t>
      </w:r>
      <w:r w:rsidR="001836F8">
        <w:rPr>
          <w:sz w:val="20"/>
          <w:szCs w:val="20"/>
        </w:rPr>
        <w:t>vysílající instituce</w:t>
      </w:r>
      <w:r w:rsidRPr="007D30F1">
        <w:rPr>
          <w:sz w:val="20"/>
          <w:szCs w:val="20"/>
        </w:rPr>
        <w:t xml:space="preserve"> pozastavena</w:t>
      </w:r>
      <w:r w:rsidR="001836F8">
        <w:rPr>
          <w:sz w:val="20"/>
          <w:szCs w:val="20"/>
        </w:rPr>
        <w:t xml:space="preserve"> nebo ukončena</w:t>
      </w:r>
      <w:r w:rsidRPr="007D30F1">
        <w:rPr>
          <w:sz w:val="20"/>
          <w:szCs w:val="20"/>
        </w:rPr>
        <w:t>, pokud dojde k výjimečné situaci, především k vyšší moci (</w:t>
      </w:r>
      <w:r w:rsidR="001836F8">
        <w:rPr>
          <w:sz w:val="20"/>
          <w:szCs w:val="20"/>
        </w:rPr>
        <w:t>čl.</w:t>
      </w:r>
      <w:r w:rsidRPr="007D30F1">
        <w:rPr>
          <w:sz w:val="20"/>
          <w:szCs w:val="20"/>
        </w:rPr>
        <w:t xml:space="preserve"> 16), která by znemožnila nebo nadměrně ztížila realizaci </w:t>
      </w:r>
      <w:r w:rsidR="003838EA" w:rsidRPr="007D30F1">
        <w:rPr>
          <w:sz w:val="20"/>
          <w:szCs w:val="20"/>
        </w:rPr>
        <w:t>mobility</w:t>
      </w:r>
      <w:r w:rsidRPr="007D30F1">
        <w:rPr>
          <w:sz w:val="20"/>
          <w:szCs w:val="20"/>
        </w:rPr>
        <w:t>. Pozastavení</w:t>
      </w:r>
      <w:r w:rsidR="001836F8">
        <w:rPr>
          <w:sz w:val="20"/>
          <w:szCs w:val="20"/>
        </w:rPr>
        <w:t xml:space="preserve"> nebo ukončení</w:t>
      </w:r>
      <w:r w:rsidRPr="007D30F1">
        <w:rPr>
          <w:sz w:val="20"/>
          <w:szCs w:val="20"/>
        </w:rPr>
        <w:t xml:space="preserve"> smlouvy nabývá účinku dnem, který </w:t>
      </w:r>
      <w:r w:rsidR="001836F8">
        <w:rPr>
          <w:sz w:val="20"/>
          <w:szCs w:val="20"/>
        </w:rPr>
        <w:t>je to dohodnuto</w:t>
      </w:r>
      <w:r w:rsidRPr="007D30F1">
        <w:rPr>
          <w:sz w:val="20"/>
          <w:szCs w:val="20"/>
        </w:rPr>
        <w:t xml:space="preserve"> v písemném oznámení oběma stranami. Smlouva může být </w:t>
      </w:r>
      <w:r w:rsidR="001836F8">
        <w:rPr>
          <w:sz w:val="20"/>
          <w:szCs w:val="20"/>
        </w:rPr>
        <w:t xml:space="preserve">v případě pozastavení </w:t>
      </w:r>
      <w:r w:rsidRPr="007D30F1">
        <w:rPr>
          <w:sz w:val="20"/>
          <w:szCs w:val="20"/>
        </w:rPr>
        <w:t>opět obnovena.</w:t>
      </w:r>
    </w:p>
    <w:p w14:paraId="47540088" w14:textId="77777777" w:rsidR="001836F8" w:rsidRPr="001836F8" w:rsidRDefault="001836F8" w:rsidP="001836F8">
      <w:pPr>
        <w:pStyle w:val="Odstavecseseznamem"/>
        <w:rPr>
          <w:sz w:val="20"/>
          <w:szCs w:val="20"/>
          <w:lang w:val="cs-CZ"/>
        </w:rPr>
      </w:pPr>
    </w:p>
    <w:p w14:paraId="59BD1ED0" w14:textId="6ABE6C30" w:rsidR="001836F8" w:rsidRDefault="001836F8" w:rsidP="002B6EEA">
      <w:pPr>
        <w:pStyle w:val="Styl1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Vyšší moc</w:t>
      </w:r>
    </w:p>
    <w:p w14:paraId="13B6D4B5" w14:textId="706ABE58" w:rsidR="001836F8" w:rsidRDefault="001836F8" w:rsidP="001836F8">
      <w:pPr>
        <w:pStyle w:val="Styl2"/>
        <w:rPr>
          <w:sz w:val="20"/>
          <w:szCs w:val="20"/>
        </w:rPr>
      </w:pPr>
      <w:r w:rsidRPr="001836F8">
        <w:rPr>
          <w:sz w:val="20"/>
          <w:szCs w:val="20"/>
        </w:rPr>
        <w:t xml:space="preserve">Nelze mít za to, že strana, které vyšší moc brání ve splnění jejích povinností vyplývajících z této </w:t>
      </w:r>
      <w:r>
        <w:rPr>
          <w:sz w:val="20"/>
          <w:szCs w:val="20"/>
        </w:rPr>
        <w:t>smlouvy</w:t>
      </w:r>
      <w:r w:rsidRPr="001836F8">
        <w:rPr>
          <w:sz w:val="20"/>
          <w:szCs w:val="20"/>
        </w:rPr>
        <w:t>, tyto povinnosti porušuje.</w:t>
      </w:r>
    </w:p>
    <w:p w14:paraId="2090B21A" w14:textId="77777777" w:rsidR="001836F8" w:rsidRPr="001836F8" w:rsidRDefault="001836F8" w:rsidP="001836F8">
      <w:pPr>
        <w:pStyle w:val="Styl2"/>
        <w:numPr>
          <w:ilvl w:val="0"/>
          <w:numId w:val="0"/>
        </w:numPr>
        <w:ind w:left="1701"/>
        <w:rPr>
          <w:sz w:val="20"/>
          <w:szCs w:val="20"/>
        </w:rPr>
      </w:pPr>
    </w:p>
    <w:p w14:paraId="680AE5EA" w14:textId="69D1A5A7" w:rsidR="001836F8" w:rsidRDefault="001836F8" w:rsidP="001836F8">
      <w:pPr>
        <w:pStyle w:val="Styl2"/>
        <w:rPr>
          <w:sz w:val="20"/>
          <w:szCs w:val="20"/>
        </w:rPr>
      </w:pPr>
      <w:r w:rsidRPr="001836F8">
        <w:rPr>
          <w:sz w:val="20"/>
          <w:szCs w:val="20"/>
        </w:rPr>
        <w:t>„Vyšší mocí“ se rozumí jakákoli situace nebo událost, která:</w:t>
      </w:r>
    </w:p>
    <w:p w14:paraId="65BB2FE6" w14:textId="4A3E61FB" w:rsidR="001836F8" w:rsidRPr="001836F8" w:rsidRDefault="001836F8" w:rsidP="001836F8">
      <w:pPr>
        <w:pStyle w:val="Styl2"/>
        <w:numPr>
          <w:ilvl w:val="0"/>
          <w:numId w:val="0"/>
        </w:numPr>
        <w:rPr>
          <w:sz w:val="20"/>
          <w:szCs w:val="20"/>
        </w:rPr>
      </w:pPr>
    </w:p>
    <w:p w14:paraId="05232AC3" w14:textId="2C98194E" w:rsidR="001836F8" w:rsidRPr="001836F8" w:rsidRDefault="001836F8" w:rsidP="002B6EEA">
      <w:pPr>
        <w:pStyle w:val="Styl2"/>
        <w:numPr>
          <w:ilvl w:val="2"/>
          <w:numId w:val="2"/>
        </w:numPr>
        <w:ind w:hanging="142"/>
        <w:rPr>
          <w:sz w:val="20"/>
          <w:szCs w:val="20"/>
        </w:rPr>
      </w:pPr>
      <w:r w:rsidRPr="001836F8">
        <w:rPr>
          <w:sz w:val="20"/>
          <w:szCs w:val="20"/>
        </w:rPr>
        <w:t xml:space="preserve">brání některé ze stran ve splnění jejích povinností vyplývajících z této </w:t>
      </w:r>
      <w:r w:rsidR="002B6EEA">
        <w:rPr>
          <w:sz w:val="20"/>
          <w:szCs w:val="20"/>
        </w:rPr>
        <w:t>smlouvy</w:t>
      </w:r>
      <w:r w:rsidRPr="001836F8">
        <w:rPr>
          <w:sz w:val="20"/>
          <w:szCs w:val="20"/>
        </w:rPr>
        <w:t xml:space="preserve">, </w:t>
      </w:r>
    </w:p>
    <w:p w14:paraId="312C2BC5" w14:textId="77777777" w:rsidR="001836F8" w:rsidRPr="001836F8" w:rsidRDefault="001836F8" w:rsidP="002B6EEA">
      <w:pPr>
        <w:pStyle w:val="Styl2"/>
        <w:numPr>
          <w:ilvl w:val="2"/>
          <w:numId w:val="2"/>
        </w:numPr>
        <w:ind w:hanging="142"/>
        <w:rPr>
          <w:sz w:val="20"/>
          <w:szCs w:val="20"/>
        </w:rPr>
      </w:pPr>
      <w:r w:rsidRPr="001836F8">
        <w:rPr>
          <w:sz w:val="20"/>
          <w:szCs w:val="20"/>
        </w:rPr>
        <w:t>byla nepředvídatelná a výjimečná a mimo kontrolu stran,</w:t>
      </w:r>
    </w:p>
    <w:p w14:paraId="0697EF80" w14:textId="77777777" w:rsidR="001836F8" w:rsidRPr="001836F8" w:rsidRDefault="001836F8" w:rsidP="002B6EEA">
      <w:pPr>
        <w:pStyle w:val="Styl2"/>
        <w:numPr>
          <w:ilvl w:val="2"/>
          <w:numId w:val="2"/>
        </w:numPr>
        <w:ind w:hanging="142"/>
        <w:rPr>
          <w:rFonts w:cstheme="minorBidi"/>
          <w:sz w:val="20"/>
          <w:szCs w:val="20"/>
        </w:rPr>
      </w:pPr>
      <w:r w:rsidRPr="001836F8">
        <w:rPr>
          <w:rFonts w:cstheme="minorBidi"/>
          <w:sz w:val="20"/>
          <w:szCs w:val="20"/>
        </w:rPr>
        <w:t>nebyla způsobena chybou nebo nedbalostí stran (nebo dalších zúčastněných subjektů zapojených do akce) a</w:t>
      </w:r>
    </w:p>
    <w:p w14:paraId="6BD9D5CE" w14:textId="77777777" w:rsidR="001836F8" w:rsidRDefault="001836F8" w:rsidP="002B6EEA">
      <w:pPr>
        <w:pStyle w:val="Styl2"/>
        <w:numPr>
          <w:ilvl w:val="2"/>
          <w:numId w:val="2"/>
        </w:numPr>
        <w:ind w:hanging="142"/>
        <w:rPr>
          <w:rFonts w:cstheme="minorBidi"/>
          <w:sz w:val="20"/>
          <w:szCs w:val="20"/>
        </w:rPr>
      </w:pPr>
      <w:r w:rsidRPr="001836F8">
        <w:rPr>
          <w:rFonts w:cstheme="minorBidi"/>
          <w:sz w:val="20"/>
          <w:szCs w:val="20"/>
        </w:rPr>
        <w:t>ukáže se jako nevyhnutelná navzdory vynaložení veškeré náležité péče.</w:t>
      </w:r>
    </w:p>
    <w:p w14:paraId="0DCBA731" w14:textId="34DBB5CA" w:rsidR="001836F8" w:rsidRPr="001836F8" w:rsidRDefault="001836F8" w:rsidP="001836F8">
      <w:pPr>
        <w:pStyle w:val="Styl2"/>
        <w:numPr>
          <w:ilvl w:val="0"/>
          <w:numId w:val="0"/>
        </w:numPr>
        <w:ind w:left="2268"/>
        <w:rPr>
          <w:rFonts w:cstheme="minorBidi"/>
          <w:sz w:val="20"/>
          <w:szCs w:val="20"/>
        </w:rPr>
      </w:pPr>
      <w:r w:rsidRPr="001836F8">
        <w:rPr>
          <w:rFonts w:cstheme="minorBidi"/>
          <w:sz w:val="20"/>
          <w:szCs w:val="20"/>
        </w:rPr>
        <w:t xml:space="preserve"> </w:t>
      </w:r>
    </w:p>
    <w:p w14:paraId="58D9C449" w14:textId="2FA55650" w:rsidR="001836F8" w:rsidRDefault="001836F8" w:rsidP="001836F8">
      <w:pPr>
        <w:pStyle w:val="Styl2"/>
        <w:rPr>
          <w:sz w:val="20"/>
          <w:szCs w:val="20"/>
        </w:rPr>
      </w:pPr>
      <w:r w:rsidRPr="001836F8">
        <w:rPr>
          <w:sz w:val="20"/>
          <w:szCs w:val="20"/>
        </w:rPr>
        <w:lastRenderedPageBreak/>
        <w:t>Jakýkoli případ vyšší moci je potřeba neprodleně oficiálně oznámit druhé straně</w:t>
      </w:r>
      <w:r w:rsidRPr="001836F8">
        <w:rPr>
          <w:i/>
          <w:sz w:val="20"/>
          <w:szCs w:val="20"/>
        </w:rPr>
        <w:t xml:space="preserve"> </w:t>
      </w:r>
      <w:r w:rsidRPr="001836F8">
        <w:rPr>
          <w:sz w:val="20"/>
          <w:szCs w:val="20"/>
        </w:rPr>
        <w:t>a uvést jeho povahu, pravděpodobnou dobu trvání a předpokládané důsledky.</w:t>
      </w:r>
    </w:p>
    <w:p w14:paraId="336487AE" w14:textId="77777777" w:rsidR="001836F8" w:rsidRPr="001836F8" w:rsidRDefault="001836F8" w:rsidP="001836F8">
      <w:pPr>
        <w:pStyle w:val="Styl2"/>
        <w:numPr>
          <w:ilvl w:val="0"/>
          <w:numId w:val="0"/>
        </w:numPr>
        <w:ind w:left="1701"/>
        <w:rPr>
          <w:sz w:val="20"/>
          <w:szCs w:val="20"/>
        </w:rPr>
      </w:pPr>
    </w:p>
    <w:p w14:paraId="354C1B48" w14:textId="41820A8E" w:rsidR="001836F8" w:rsidRPr="001836F8" w:rsidRDefault="001836F8" w:rsidP="001836F8">
      <w:pPr>
        <w:pStyle w:val="Styl2"/>
        <w:rPr>
          <w:sz w:val="20"/>
          <w:szCs w:val="20"/>
        </w:rPr>
      </w:pPr>
      <w:r w:rsidRPr="001836F8">
        <w:rPr>
          <w:sz w:val="20"/>
          <w:szCs w:val="20"/>
        </w:rPr>
        <w:t>Strany musí okamžitě učinit všechny nezbytné kroky k omezení škod způsobených vyšší mocí a vynaložit veškeré úsilí, aby bylo možné realizaci akce co nejdříve obnovit.</w:t>
      </w:r>
    </w:p>
    <w:p w14:paraId="69DD23CA" w14:textId="77777777" w:rsidR="001836F8" w:rsidRPr="007D30F1" w:rsidRDefault="001836F8" w:rsidP="001836F8">
      <w:pPr>
        <w:pStyle w:val="Styl2"/>
        <w:numPr>
          <w:ilvl w:val="0"/>
          <w:numId w:val="0"/>
        </w:numPr>
        <w:ind w:left="1335"/>
        <w:rPr>
          <w:sz w:val="20"/>
          <w:szCs w:val="20"/>
        </w:rPr>
      </w:pPr>
    </w:p>
    <w:p w14:paraId="03BCC7B1" w14:textId="77777777" w:rsidR="00BC79DD" w:rsidRPr="00112E07" w:rsidRDefault="00BC79DD" w:rsidP="006877E2">
      <w:pPr>
        <w:spacing w:after="111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7C457B55" w14:textId="659F0752" w:rsidR="00BC79DD" w:rsidRPr="00112E07" w:rsidRDefault="001972CD" w:rsidP="002B6EEA">
      <w:pPr>
        <w:pStyle w:val="Styl1"/>
        <w:numPr>
          <w:ilvl w:val="0"/>
          <w:numId w:val="1"/>
        </w:numPr>
        <w:rPr>
          <w:color w:val="010302"/>
          <w:sz w:val="20"/>
          <w:szCs w:val="20"/>
        </w:rPr>
      </w:pPr>
      <w:r w:rsidRPr="00112E07">
        <w:rPr>
          <w:sz w:val="20"/>
          <w:szCs w:val="20"/>
        </w:rPr>
        <w:t>Ukončení smlouv</w:t>
      </w:r>
      <w:r w:rsidRPr="00112E07">
        <w:rPr>
          <w:spacing w:val="-3"/>
          <w:sz w:val="20"/>
          <w:szCs w:val="20"/>
        </w:rPr>
        <w:t>y</w:t>
      </w:r>
      <w:r w:rsidRPr="00112E07">
        <w:rPr>
          <w:spacing w:val="-44"/>
          <w:sz w:val="20"/>
          <w:szCs w:val="20"/>
        </w:rPr>
        <w:t xml:space="preserve"> </w:t>
      </w:r>
    </w:p>
    <w:p w14:paraId="7B0A7B05" w14:textId="1B59409A" w:rsidR="007D30F1" w:rsidRDefault="007D30F1" w:rsidP="007D30F1">
      <w:pPr>
        <w:pStyle w:val="Styl2"/>
        <w:rPr>
          <w:sz w:val="20"/>
          <w:szCs w:val="20"/>
        </w:rPr>
      </w:pPr>
      <w:r w:rsidRPr="007D30F1">
        <w:rPr>
          <w:sz w:val="20"/>
          <w:szCs w:val="20"/>
        </w:rPr>
        <w:t xml:space="preserve">Tato smlouva může být ukončena na základě žádosti obou ze stran, pokud výjimečné okolnosti </w:t>
      </w:r>
      <w:r w:rsidR="004800B1">
        <w:rPr>
          <w:sz w:val="20"/>
          <w:szCs w:val="20"/>
        </w:rPr>
        <w:t xml:space="preserve">dle čl. 16 </w:t>
      </w:r>
      <w:r w:rsidRPr="007D30F1">
        <w:rPr>
          <w:sz w:val="20"/>
          <w:szCs w:val="20"/>
        </w:rPr>
        <w:t xml:space="preserve">znemožňují nebo nadměrně zatěžují její realizaci. </w:t>
      </w:r>
    </w:p>
    <w:p w14:paraId="0B70FEAD" w14:textId="77777777" w:rsidR="007D30F1" w:rsidRPr="007D30F1" w:rsidRDefault="007D30F1" w:rsidP="007D30F1">
      <w:pPr>
        <w:pStyle w:val="Styl2"/>
        <w:numPr>
          <w:ilvl w:val="0"/>
          <w:numId w:val="0"/>
        </w:numPr>
        <w:ind w:left="1701"/>
        <w:rPr>
          <w:sz w:val="20"/>
          <w:szCs w:val="20"/>
        </w:rPr>
      </w:pPr>
    </w:p>
    <w:p w14:paraId="5C1E7A1B" w14:textId="1ADFE9B1" w:rsidR="007D30F1" w:rsidRDefault="007D30F1" w:rsidP="007D30F1">
      <w:pPr>
        <w:pStyle w:val="Styl2"/>
        <w:rPr>
          <w:sz w:val="20"/>
          <w:szCs w:val="20"/>
        </w:rPr>
      </w:pPr>
      <w:r w:rsidRPr="007D30F1">
        <w:rPr>
          <w:sz w:val="20"/>
          <w:szCs w:val="20"/>
        </w:rPr>
        <w:t>V takovém případě ukončení bude mít účastník nárok na částku grantu odpovídající skutečnému trvání období mobility. Veškeré zbývající prostředky musí účastník vrátit</w:t>
      </w:r>
      <w:r>
        <w:rPr>
          <w:sz w:val="20"/>
          <w:szCs w:val="20"/>
        </w:rPr>
        <w:t>.</w:t>
      </w:r>
    </w:p>
    <w:p w14:paraId="0D6AEAAC" w14:textId="77777777" w:rsidR="007D30F1" w:rsidRPr="007D30F1" w:rsidRDefault="007D30F1" w:rsidP="007D30F1">
      <w:pPr>
        <w:pStyle w:val="Styl2"/>
        <w:numPr>
          <w:ilvl w:val="0"/>
          <w:numId w:val="0"/>
        </w:numPr>
        <w:rPr>
          <w:sz w:val="20"/>
          <w:szCs w:val="20"/>
        </w:rPr>
      </w:pPr>
    </w:p>
    <w:p w14:paraId="183F516D" w14:textId="3BC9DE8F" w:rsidR="007D30F1" w:rsidRDefault="007D30F1" w:rsidP="007D30F1">
      <w:pPr>
        <w:pStyle w:val="Styl2"/>
        <w:rPr>
          <w:sz w:val="20"/>
          <w:szCs w:val="20"/>
        </w:rPr>
      </w:pPr>
      <w:r w:rsidRPr="007D30F1">
        <w:rPr>
          <w:sz w:val="20"/>
          <w:szCs w:val="20"/>
        </w:rPr>
        <w:t>Pokud se některá ze stran dopustila podvodu či korupce nebo je zapojena do zločinného spolčení, praní špinavých peněz, trestných činů spojených s terorismem (včetně financování terorismu), dětskou prací nebo obchodováním s lidmi; může druhá strana smlouvu vypovědět formálním oznámením.</w:t>
      </w:r>
    </w:p>
    <w:p w14:paraId="26359698" w14:textId="77777777" w:rsidR="007D30F1" w:rsidRPr="007D30F1" w:rsidRDefault="007D30F1" w:rsidP="007D30F1">
      <w:pPr>
        <w:pStyle w:val="Styl2"/>
        <w:numPr>
          <w:ilvl w:val="0"/>
          <w:numId w:val="0"/>
        </w:numPr>
        <w:rPr>
          <w:sz w:val="20"/>
          <w:szCs w:val="20"/>
        </w:rPr>
      </w:pPr>
    </w:p>
    <w:p w14:paraId="5023807D" w14:textId="0E9C44FC" w:rsidR="007D30F1" w:rsidRDefault="002B6EEA" w:rsidP="007D30F1">
      <w:pPr>
        <w:pStyle w:val="Styl2"/>
        <w:rPr>
          <w:sz w:val="20"/>
          <w:szCs w:val="20"/>
        </w:rPr>
      </w:pPr>
      <w:r>
        <w:rPr>
          <w:sz w:val="20"/>
          <w:szCs w:val="20"/>
        </w:rPr>
        <w:t>Vysílající instituce</w:t>
      </w:r>
      <w:r w:rsidR="007D30F1" w:rsidRPr="007D30F1">
        <w:rPr>
          <w:sz w:val="20"/>
          <w:szCs w:val="20"/>
        </w:rPr>
        <w:t xml:space="preserve"> si vyhrazuje právo zahájit soudní řízení, pokud nebude jakékoliv požadované vrácení finančních prostředků dobrovolně vydáno ve lhůtě oznámené účastníkovi v oznamovacím dopise. </w:t>
      </w:r>
    </w:p>
    <w:p w14:paraId="39E886BA" w14:textId="77777777" w:rsidR="007D30F1" w:rsidRPr="007D30F1" w:rsidRDefault="007D30F1" w:rsidP="007D30F1">
      <w:pPr>
        <w:pStyle w:val="Styl2"/>
        <w:numPr>
          <w:ilvl w:val="0"/>
          <w:numId w:val="0"/>
        </w:numPr>
        <w:rPr>
          <w:sz w:val="20"/>
          <w:szCs w:val="20"/>
        </w:rPr>
      </w:pPr>
    </w:p>
    <w:p w14:paraId="7D051698" w14:textId="5384B811" w:rsidR="007D30F1" w:rsidRDefault="007D30F1" w:rsidP="007D30F1">
      <w:pPr>
        <w:pStyle w:val="Styl2"/>
        <w:rPr>
          <w:sz w:val="20"/>
          <w:szCs w:val="20"/>
        </w:rPr>
      </w:pPr>
      <w:r w:rsidRPr="007D30F1">
        <w:rPr>
          <w:sz w:val="20"/>
          <w:szCs w:val="20"/>
        </w:rPr>
        <w:t xml:space="preserve">Ukončení vstupuje v platnost dnem uvedeném ve srozumění jako „den ukončení“. </w:t>
      </w:r>
    </w:p>
    <w:p w14:paraId="262302CE" w14:textId="77777777" w:rsidR="007D30F1" w:rsidRPr="007D30F1" w:rsidRDefault="007D30F1" w:rsidP="007D30F1">
      <w:pPr>
        <w:pStyle w:val="Styl2"/>
        <w:numPr>
          <w:ilvl w:val="0"/>
          <w:numId w:val="0"/>
        </w:numPr>
        <w:rPr>
          <w:sz w:val="20"/>
          <w:szCs w:val="20"/>
        </w:rPr>
      </w:pPr>
    </w:p>
    <w:p w14:paraId="4740C798" w14:textId="37809533" w:rsidR="007D30F1" w:rsidRPr="007D30F1" w:rsidRDefault="007D30F1" w:rsidP="007D30F1">
      <w:pPr>
        <w:pStyle w:val="Styl2"/>
        <w:rPr>
          <w:sz w:val="20"/>
          <w:szCs w:val="20"/>
        </w:rPr>
      </w:pPr>
      <w:r w:rsidRPr="007D30F1">
        <w:rPr>
          <w:sz w:val="20"/>
          <w:szCs w:val="20"/>
        </w:rPr>
        <w:t xml:space="preserve">Účastníkovi nevznikne z důvodu ukončení smlouvy nárok na náhradu škody vůči </w:t>
      </w:r>
      <w:r w:rsidR="002B6EEA">
        <w:rPr>
          <w:sz w:val="20"/>
          <w:szCs w:val="20"/>
        </w:rPr>
        <w:t>vysílající instituci</w:t>
      </w:r>
      <w:r w:rsidRPr="007D30F1">
        <w:rPr>
          <w:sz w:val="20"/>
          <w:szCs w:val="20"/>
        </w:rPr>
        <w:t>.</w:t>
      </w:r>
    </w:p>
    <w:p w14:paraId="1B271707" w14:textId="77777777" w:rsidR="00BC79DD" w:rsidRPr="00112E07" w:rsidRDefault="00BC79DD" w:rsidP="00F82EA6">
      <w:pPr>
        <w:spacing w:after="111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45AB1C38" w14:textId="695B6650" w:rsidR="00BC79DD" w:rsidRPr="00112E07" w:rsidRDefault="001972CD" w:rsidP="002B6EEA">
      <w:pPr>
        <w:pStyle w:val="Styl1"/>
        <w:numPr>
          <w:ilvl w:val="0"/>
          <w:numId w:val="1"/>
        </w:numPr>
        <w:rPr>
          <w:color w:val="010302"/>
          <w:sz w:val="20"/>
          <w:szCs w:val="20"/>
        </w:rPr>
      </w:pPr>
      <w:r w:rsidRPr="00112E07">
        <w:rPr>
          <w:sz w:val="20"/>
          <w:szCs w:val="20"/>
        </w:rPr>
        <w:t>Závěrečná ustanovení</w:t>
      </w:r>
    </w:p>
    <w:p w14:paraId="50665E6B" w14:textId="68CB4599" w:rsidR="00BC79DD" w:rsidRPr="00112E07" w:rsidRDefault="001972CD" w:rsidP="00F82EA6">
      <w:pPr>
        <w:pStyle w:val="Styl2"/>
        <w:rPr>
          <w:sz w:val="20"/>
          <w:szCs w:val="20"/>
        </w:rPr>
      </w:pPr>
      <w:r w:rsidRPr="00112E07">
        <w:rPr>
          <w:spacing w:val="-18"/>
          <w:sz w:val="20"/>
          <w:szCs w:val="20"/>
        </w:rPr>
        <w:t>T</w:t>
      </w:r>
      <w:r w:rsidRPr="00112E07">
        <w:rPr>
          <w:sz w:val="20"/>
          <w:szCs w:val="20"/>
        </w:rPr>
        <w:t xml:space="preserve">ato </w:t>
      </w:r>
      <w:r w:rsidRPr="00112E07">
        <w:rPr>
          <w:spacing w:val="-3"/>
          <w:sz w:val="20"/>
          <w:szCs w:val="20"/>
        </w:rPr>
        <w:t>s</w:t>
      </w:r>
      <w:r w:rsidRPr="00112E07">
        <w:rPr>
          <w:sz w:val="20"/>
          <w:szCs w:val="20"/>
        </w:rPr>
        <w:t xml:space="preserve">mlouva je vyhotovena ve 2 výtiscích s platností originálu, z nichž každá smluvní strana obdrží jeden z nich. </w:t>
      </w:r>
    </w:p>
    <w:p w14:paraId="57C48B07" w14:textId="77777777" w:rsidR="00AB5E03" w:rsidRPr="00112E07" w:rsidRDefault="00AB5E03" w:rsidP="00F82EA6">
      <w:pPr>
        <w:pStyle w:val="Styl2"/>
        <w:numPr>
          <w:ilvl w:val="0"/>
          <w:numId w:val="0"/>
        </w:numPr>
        <w:ind w:left="1701"/>
        <w:rPr>
          <w:color w:val="010302"/>
          <w:sz w:val="20"/>
          <w:szCs w:val="20"/>
        </w:rPr>
      </w:pPr>
    </w:p>
    <w:p w14:paraId="0241130E" w14:textId="10BBE6C8" w:rsidR="00BC79DD" w:rsidRDefault="001972CD" w:rsidP="00F82EA6">
      <w:pPr>
        <w:pStyle w:val="Styl2"/>
        <w:rPr>
          <w:sz w:val="20"/>
          <w:szCs w:val="20"/>
        </w:rPr>
      </w:pPr>
      <w:r w:rsidRPr="00112E07">
        <w:rPr>
          <w:sz w:val="20"/>
          <w:szCs w:val="20"/>
        </w:rPr>
        <w:t xml:space="preserve">Smlouva nabývá účinnosti dnem podpisu </w:t>
      </w:r>
      <w:r w:rsidR="00F879DA">
        <w:rPr>
          <w:sz w:val="20"/>
          <w:szCs w:val="20"/>
        </w:rPr>
        <w:t>druhé</w:t>
      </w:r>
      <w:r w:rsidRPr="00112E07">
        <w:rPr>
          <w:sz w:val="20"/>
          <w:szCs w:val="20"/>
        </w:rPr>
        <w:t xml:space="preserve"> z obou stran. </w:t>
      </w:r>
    </w:p>
    <w:p w14:paraId="47B2B645" w14:textId="77777777" w:rsidR="00555B50" w:rsidRPr="008F42B2" w:rsidRDefault="00555B50" w:rsidP="00555B50">
      <w:pPr>
        <w:pStyle w:val="Odstavecseseznamem"/>
        <w:rPr>
          <w:sz w:val="20"/>
          <w:szCs w:val="20"/>
          <w:lang w:val="cs-CZ"/>
        </w:rPr>
      </w:pPr>
    </w:p>
    <w:p w14:paraId="6F9F2747" w14:textId="5AE88A16" w:rsidR="00555B50" w:rsidRPr="00112E07" w:rsidRDefault="00555B50" w:rsidP="00F82EA6">
      <w:pPr>
        <w:pStyle w:val="Styl2"/>
        <w:rPr>
          <w:sz w:val="20"/>
          <w:szCs w:val="20"/>
        </w:rPr>
      </w:pPr>
      <w:r w:rsidRPr="00112E07">
        <w:rPr>
          <w:rStyle w:val="Styl2Char"/>
          <w:sz w:val="20"/>
          <w:szCs w:val="20"/>
        </w:rPr>
        <w:t>Změny smlouvy musí být vyžádány a odsouhlaseny oběma stranami formálním oznámením, a to dopisem nebo elektronickou zprávou</w:t>
      </w:r>
      <w:r w:rsidR="002B6EEA">
        <w:rPr>
          <w:rStyle w:val="Styl2Char"/>
          <w:sz w:val="20"/>
          <w:szCs w:val="20"/>
        </w:rPr>
        <w:t>.</w:t>
      </w:r>
    </w:p>
    <w:p w14:paraId="6F76D6D4" w14:textId="77777777" w:rsidR="00AB5E03" w:rsidRPr="00112E07" w:rsidRDefault="00AB5E03" w:rsidP="00F82EA6">
      <w:pPr>
        <w:pStyle w:val="Styl2"/>
        <w:numPr>
          <w:ilvl w:val="0"/>
          <w:numId w:val="0"/>
        </w:numPr>
        <w:ind w:left="1701"/>
        <w:rPr>
          <w:color w:val="010302"/>
          <w:sz w:val="20"/>
          <w:szCs w:val="20"/>
        </w:rPr>
      </w:pPr>
    </w:p>
    <w:p w14:paraId="2D65EA24" w14:textId="092F209A" w:rsidR="00BC79DD" w:rsidRPr="00112E07" w:rsidRDefault="001972CD" w:rsidP="00F82EA6">
      <w:pPr>
        <w:pStyle w:val="Styl2"/>
        <w:rPr>
          <w:sz w:val="20"/>
          <w:szCs w:val="20"/>
        </w:rPr>
      </w:pPr>
      <w:r w:rsidRPr="00112E07">
        <w:rPr>
          <w:spacing w:val="-18"/>
          <w:sz w:val="20"/>
          <w:szCs w:val="20"/>
        </w:rPr>
        <w:t>T</w:t>
      </w:r>
      <w:r w:rsidRPr="00112E07">
        <w:rPr>
          <w:sz w:val="20"/>
          <w:szCs w:val="20"/>
        </w:rPr>
        <w:t xml:space="preserve">ato </w:t>
      </w:r>
      <w:r w:rsidRPr="00112E07">
        <w:rPr>
          <w:spacing w:val="-3"/>
          <w:sz w:val="20"/>
          <w:szCs w:val="20"/>
        </w:rPr>
        <w:t>s</w:t>
      </w:r>
      <w:r w:rsidRPr="00112E07">
        <w:rPr>
          <w:sz w:val="20"/>
          <w:szCs w:val="20"/>
        </w:rPr>
        <w:t>mlouva se řídí právním řádem České republik</w:t>
      </w:r>
      <w:r w:rsidRPr="00112E07">
        <w:rPr>
          <w:spacing w:val="-13"/>
          <w:sz w:val="20"/>
          <w:szCs w:val="20"/>
        </w:rPr>
        <w:t>y</w:t>
      </w:r>
      <w:r w:rsidRPr="00112E07">
        <w:rPr>
          <w:sz w:val="20"/>
          <w:szCs w:val="20"/>
        </w:rPr>
        <w:t xml:space="preserve">. </w:t>
      </w:r>
    </w:p>
    <w:p w14:paraId="09F9CC0F" w14:textId="77777777" w:rsidR="00AB5E03" w:rsidRPr="00112E07" w:rsidRDefault="00AB5E03" w:rsidP="00F82EA6">
      <w:pPr>
        <w:pStyle w:val="Styl2"/>
        <w:numPr>
          <w:ilvl w:val="0"/>
          <w:numId w:val="0"/>
        </w:numPr>
        <w:ind w:left="1701"/>
        <w:rPr>
          <w:color w:val="010302"/>
          <w:sz w:val="20"/>
          <w:szCs w:val="20"/>
        </w:rPr>
      </w:pPr>
    </w:p>
    <w:p w14:paraId="1D3BBB06" w14:textId="70025F8D" w:rsidR="00BC79DD" w:rsidRPr="00112E07" w:rsidRDefault="001972CD" w:rsidP="00F82EA6">
      <w:pPr>
        <w:pStyle w:val="Styl2"/>
        <w:rPr>
          <w:sz w:val="20"/>
          <w:szCs w:val="20"/>
        </w:rPr>
      </w:pPr>
      <w:r w:rsidRPr="00112E07">
        <w:rPr>
          <w:sz w:val="20"/>
          <w:szCs w:val="20"/>
        </w:rPr>
        <w:t>Příslušný soud určený v souladu s příslušnými vnitrostátními právními předpisy je výlučně příslušný rozhodovat v jakýchkoli sporech mezi institucí a účastníkem ohledně výkladu, uplatňování nebo platnosti této smlouv</w:t>
      </w:r>
      <w:r w:rsidRPr="00112E07">
        <w:rPr>
          <w:spacing w:val="-12"/>
          <w:sz w:val="20"/>
          <w:szCs w:val="20"/>
        </w:rPr>
        <w:t>y</w:t>
      </w:r>
      <w:r w:rsidRPr="00112E07">
        <w:rPr>
          <w:sz w:val="20"/>
          <w:szCs w:val="20"/>
        </w:rPr>
        <w:t xml:space="preserve">, pokud takový spor nelze vyřešit dohodou obou stran. </w:t>
      </w:r>
    </w:p>
    <w:p w14:paraId="78BA0291" w14:textId="77777777" w:rsidR="00AB5E03" w:rsidRPr="00112E07" w:rsidRDefault="00AB5E03" w:rsidP="00F82EA6">
      <w:pPr>
        <w:pStyle w:val="Styl2"/>
        <w:numPr>
          <w:ilvl w:val="0"/>
          <w:numId w:val="0"/>
        </w:numPr>
        <w:ind w:left="1701"/>
        <w:rPr>
          <w:color w:val="010302"/>
          <w:sz w:val="20"/>
          <w:szCs w:val="20"/>
        </w:rPr>
      </w:pPr>
    </w:p>
    <w:p w14:paraId="054B8C02" w14:textId="6F82F6F9" w:rsidR="00BC79DD" w:rsidRPr="002C2FDC" w:rsidRDefault="001972CD" w:rsidP="006877E2">
      <w:pPr>
        <w:pStyle w:val="Styl2"/>
        <w:rPr>
          <w:color w:val="010302"/>
          <w:sz w:val="20"/>
          <w:szCs w:val="20"/>
        </w:rPr>
      </w:pPr>
      <w:r w:rsidRPr="002C2FDC">
        <w:rPr>
          <w:sz w:val="20"/>
          <w:szCs w:val="20"/>
        </w:rPr>
        <w:t xml:space="preserve">Nedílnou součástí této </w:t>
      </w:r>
      <w:r w:rsidRPr="002C2FDC">
        <w:rPr>
          <w:spacing w:val="-3"/>
          <w:sz w:val="20"/>
          <w:szCs w:val="20"/>
        </w:rPr>
        <w:t>s</w:t>
      </w:r>
      <w:r w:rsidRPr="002C2FDC">
        <w:rPr>
          <w:sz w:val="20"/>
          <w:szCs w:val="20"/>
        </w:rPr>
        <w:t xml:space="preserve">mlouvy jsou tyto </w:t>
      </w:r>
      <w:r w:rsidR="006B046F" w:rsidRPr="002C2FDC">
        <w:rPr>
          <w:sz w:val="20"/>
          <w:szCs w:val="20"/>
        </w:rPr>
        <w:t>podklady</w:t>
      </w:r>
      <w:r w:rsidRPr="002C2FDC">
        <w:rPr>
          <w:sz w:val="20"/>
          <w:szCs w:val="20"/>
        </w:rPr>
        <w:t xml:space="preserve">: </w:t>
      </w:r>
    </w:p>
    <w:p w14:paraId="41BC4E91" w14:textId="24413743" w:rsidR="00BC79DD" w:rsidRPr="002C2FDC" w:rsidRDefault="001972CD" w:rsidP="002B6EEA">
      <w:pPr>
        <w:pStyle w:val="Styl2"/>
        <w:numPr>
          <w:ilvl w:val="2"/>
          <w:numId w:val="4"/>
        </w:numPr>
        <w:rPr>
          <w:sz w:val="20"/>
          <w:szCs w:val="20"/>
        </w:rPr>
      </w:pPr>
      <w:r w:rsidRPr="002C2FDC">
        <w:rPr>
          <w:sz w:val="20"/>
          <w:szCs w:val="20"/>
        </w:rPr>
        <w:t>Studijní smlouva pro studijní pobyt/praktickou stáž/krátkodobou mobilitu v</w:t>
      </w:r>
      <w:r w:rsidR="00AB5E03" w:rsidRPr="002C2FDC">
        <w:rPr>
          <w:sz w:val="20"/>
          <w:szCs w:val="20"/>
        </w:rPr>
        <w:t> </w:t>
      </w:r>
      <w:r w:rsidRPr="002C2FDC">
        <w:rPr>
          <w:sz w:val="20"/>
          <w:szCs w:val="20"/>
        </w:rPr>
        <w:t>rámci</w:t>
      </w:r>
      <w:r w:rsidR="00AB5E03" w:rsidRPr="002C2FDC">
        <w:rPr>
          <w:sz w:val="20"/>
          <w:szCs w:val="20"/>
        </w:rPr>
        <w:t xml:space="preserve"> </w:t>
      </w:r>
      <w:r w:rsidRPr="002C2FDC">
        <w:rPr>
          <w:sz w:val="20"/>
          <w:szCs w:val="20"/>
        </w:rPr>
        <w:t xml:space="preserve">programu Erasmus+ (Erasmus+ Learning </w:t>
      </w:r>
      <w:proofErr w:type="spellStart"/>
      <w:r w:rsidRPr="002C2FDC">
        <w:rPr>
          <w:sz w:val="20"/>
          <w:szCs w:val="20"/>
        </w:rPr>
        <w:t>Agreement</w:t>
      </w:r>
      <w:proofErr w:type="spellEnd"/>
      <w:r w:rsidRPr="002C2FDC">
        <w:rPr>
          <w:sz w:val="20"/>
          <w:szCs w:val="20"/>
        </w:rPr>
        <w:t xml:space="preserve"> Student Mobility </w:t>
      </w:r>
      <w:proofErr w:type="spellStart"/>
      <w:r w:rsidRPr="002C2FDC">
        <w:rPr>
          <w:sz w:val="20"/>
          <w:szCs w:val="20"/>
        </w:rPr>
        <w:t>for</w:t>
      </w:r>
      <w:proofErr w:type="spellEnd"/>
      <w:r w:rsidRPr="002C2FDC">
        <w:rPr>
          <w:sz w:val="20"/>
          <w:szCs w:val="20"/>
        </w:rPr>
        <w:t xml:space="preserve"> </w:t>
      </w:r>
      <w:proofErr w:type="spellStart"/>
      <w:r w:rsidRPr="002C2FDC">
        <w:rPr>
          <w:sz w:val="20"/>
          <w:szCs w:val="20"/>
        </w:rPr>
        <w:t>Studies</w:t>
      </w:r>
      <w:proofErr w:type="spellEnd"/>
      <w:r w:rsidRPr="002C2FDC">
        <w:rPr>
          <w:sz w:val="20"/>
          <w:szCs w:val="20"/>
        </w:rPr>
        <w:t>/</w:t>
      </w:r>
      <w:proofErr w:type="spellStart"/>
      <w:r w:rsidRPr="002C2FDC">
        <w:rPr>
          <w:sz w:val="20"/>
          <w:szCs w:val="20"/>
        </w:rPr>
        <w:t>for</w:t>
      </w:r>
      <w:proofErr w:type="spellEnd"/>
      <w:r w:rsidRPr="002C2FDC">
        <w:rPr>
          <w:sz w:val="20"/>
          <w:szCs w:val="20"/>
        </w:rPr>
        <w:t xml:space="preserve"> </w:t>
      </w:r>
      <w:proofErr w:type="spellStart"/>
      <w:r w:rsidRPr="002C2FDC">
        <w:rPr>
          <w:sz w:val="20"/>
          <w:szCs w:val="20"/>
        </w:rPr>
        <w:t>Traineeships</w:t>
      </w:r>
      <w:proofErr w:type="spellEnd"/>
      <w:r w:rsidRPr="002C2FDC">
        <w:rPr>
          <w:sz w:val="20"/>
          <w:szCs w:val="20"/>
        </w:rPr>
        <w:t xml:space="preserve">) </w:t>
      </w:r>
    </w:p>
    <w:p w14:paraId="701EF9B9" w14:textId="74F1CACC" w:rsidR="00BC79DD" w:rsidRPr="002C2FDC" w:rsidRDefault="001972CD" w:rsidP="002B6EEA">
      <w:pPr>
        <w:pStyle w:val="Styl2"/>
        <w:numPr>
          <w:ilvl w:val="2"/>
          <w:numId w:val="4"/>
        </w:numPr>
        <w:rPr>
          <w:sz w:val="20"/>
          <w:szCs w:val="20"/>
        </w:rPr>
      </w:pPr>
      <w:r w:rsidRPr="002C2FDC">
        <w:rPr>
          <w:sz w:val="20"/>
          <w:szCs w:val="20"/>
        </w:rPr>
        <w:t>Erasmus+ Charta studenta dostupn</w:t>
      </w:r>
      <w:r w:rsidR="00D13607" w:rsidRPr="002C2FDC">
        <w:rPr>
          <w:sz w:val="20"/>
          <w:szCs w:val="20"/>
        </w:rPr>
        <w:t>á</w:t>
      </w:r>
      <w:r w:rsidRPr="002C2FDC">
        <w:rPr>
          <w:sz w:val="20"/>
          <w:szCs w:val="20"/>
        </w:rPr>
        <w:t xml:space="preserve"> elektronicky na: </w:t>
      </w:r>
      <w:hyperlink r:id="rId11" w:history="1">
        <w:r w:rsidRPr="002C2FDC">
          <w:rPr>
            <w:sz w:val="20"/>
            <w:szCs w:val="20"/>
          </w:rPr>
          <w:t>https://cuni.cz/UK-11381.html</w:t>
        </w:r>
      </w:hyperlink>
      <w:r w:rsidRPr="002C2FDC">
        <w:rPr>
          <w:sz w:val="20"/>
          <w:szCs w:val="20"/>
        </w:rPr>
        <w:t xml:space="preserve"> </w:t>
      </w:r>
    </w:p>
    <w:p w14:paraId="71A5DD6B" w14:textId="77777777" w:rsidR="008F5E41" w:rsidRPr="002C2FDC" w:rsidRDefault="008F5E41" w:rsidP="00F82EA6">
      <w:pPr>
        <w:pStyle w:val="Odstavecseseznamem"/>
        <w:spacing w:before="100"/>
        <w:ind w:left="1440"/>
        <w:contextualSpacing/>
        <w:rPr>
          <w:rFonts w:ascii="Times New Roman" w:hAnsi="Times New Roman" w:cs="Times New Roman"/>
          <w:color w:val="010302"/>
          <w:sz w:val="20"/>
          <w:szCs w:val="20"/>
          <w:lang w:val="cs-CZ"/>
        </w:rPr>
      </w:pPr>
    </w:p>
    <w:p w14:paraId="2F901A65" w14:textId="03CA9B8E" w:rsidR="00BC79DD" w:rsidRPr="002C2FDC" w:rsidRDefault="001972CD" w:rsidP="00F82EA6">
      <w:pPr>
        <w:pStyle w:val="Styl2"/>
        <w:rPr>
          <w:sz w:val="20"/>
          <w:szCs w:val="20"/>
        </w:rPr>
      </w:pPr>
      <w:r w:rsidRPr="002C2FDC">
        <w:rPr>
          <w:sz w:val="20"/>
          <w:szCs w:val="20"/>
        </w:rPr>
        <w:t>Ujednání a podmínky této smlouvy mají přednost před ustanoveními v</w:t>
      </w:r>
      <w:r w:rsidR="00315B18" w:rsidRPr="002C2FDC">
        <w:rPr>
          <w:sz w:val="20"/>
          <w:szCs w:val="20"/>
        </w:rPr>
        <w:t> podkladech dle čl. 1</w:t>
      </w:r>
      <w:r w:rsidR="001836F8">
        <w:rPr>
          <w:sz w:val="20"/>
          <w:szCs w:val="20"/>
        </w:rPr>
        <w:t>8</w:t>
      </w:r>
      <w:r w:rsidR="00315B18" w:rsidRPr="002C2FDC">
        <w:rPr>
          <w:sz w:val="20"/>
          <w:szCs w:val="20"/>
        </w:rPr>
        <w:t>.6</w:t>
      </w:r>
      <w:r w:rsidRPr="002C2FDC">
        <w:rPr>
          <w:sz w:val="20"/>
          <w:szCs w:val="20"/>
        </w:rPr>
        <w:t xml:space="preserve">. </w:t>
      </w:r>
    </w:p>
    <w:p w14:paraId="5115F9B8" w14:textId="77777777" w:rsidR="00AB5E03" w:rsidRPr="002C2FDC" w:rsidRDefault="00AB5E03" w:rsidP="00F82EA6">
      <w:pPr>
        <w:pStyle w:val="Styl2"/>
        <w:numPr>
          <w:ilvl w:val="0"/>
          <w:numId w:val="0"/>
        </w:numPr>
        <w:ind w:left="1701"/>
        <w:rPr>
          <w:color w:val="010302"/>
          <w:sz w:val="20"/>
          <w:szCs w:val="20"/>
        </w:rPr>
      </w:pPr>
    </w:p>
    <w:p w14:paraId="3C40F222" w14:textId="77E03118" w:rsidR="00BC79DD" w:rsidRPr="002C2FDC" w:rsidRDefault="001972CD" w:rsidP="00F82EA6">
      <w:pPr>
        <w:pStyle w:val="Styl2"/>
        <w:rPr>
          <w:sz w:val="20"/>
          <w:szCs w:val="20"/>
        </w:rPr>
      </w:pPr>
      <w:r w:rsidRPr="002C2FDC">
        <w:rPr>
          <w:sz w:val="20"/>
          <w:szCs w:val="20"/>
        </w:rPr>
        <w:t xml:space="preserve">Účastník podpisem této </w:t>
      </w:r>
      <w:r w:rsidRPr="002C2FDC">
        <w:rPr>
          <w:spacing w:val="-3"/>
          <w:sz w:val="20"/>
          <w:szCs w:val="20"/>
        </w:rPr>
        <w:t>s</w:t>
      </w:r>
      <w:r w:rsidRPr="002C2FDC">
        <w:rPr>
          <w:sz w:val="20"/>
          <w:szCs w:val="20"/>
        </w:rPr>
        <w:t>mlouvy stvrzuje, že se s obsahem v</w:t>
      </w:r>
      <w:r w:rsidRPr="002C2FDC">
        <w:rPr>
          <w:spacing w:val="-3"/>
          <w:sz w:val="20"/>
          <w:szCs w:val="20"/>
        </w:rPr>
        <w:t>y</w:t>
      </w:r>
      <w:r w:rsidRPr="002C2FDC">
        <w:rPr>
          <w:sz w:val="20"/>
          <w:szCs w:val="20"/>
        </w:rPr>
        <w:t xml:space="preserve">jmenovaných </w:t>
      </w:r>
      <w:r w:rsidR="00315B18" w:rsidRPr="002C2FDC">
        <w:rPr>
          <w:sz w:val="20"/>
          <w:szCs w:val="20"/>
        </w:rPr>
        <w:t>podkladů</w:t>
      </w:r>
      <w:r w:rsidRPr="002C2FDC">
        <w:rPr>
          <w:sz w:val="20"/>
          <w:szCs w:val="20"/>
        </w:rPr>
        <w:t>, které tvoří součást této smlouv</w:t>
      </w:r>
      <w:r w:rsidRPr="002C2FDC">
        <w:rPr>
          <w:spacing w:val="-13"/>
          <w:sz w:val="20"/>
          <w:szCs w:val="20"/>
        </w:rPr>
        <w:t>y</w:t>
      </w:r>
      <w:r w:rsidRPr="002C2FDC">
        <w:rPr>
          <w:sz w:val="20"/>
          <w:szCs w:val="20"/>
        </w:rPr>
        <w:t xml:space="preserve">, seznámil a je s jejich obsahem srozuměn. </w:t>
      </w:r>
    </w:p>
    <w:p w14:paraId="27648D4E" w14:textId="77777777" w:rsidR="00AB5E03" w:rsidRPr="00112E07" w:rsidRDefault="00AB5E03" w:rsidP="00F82EA6">
      <w:pPr>
        <w:spacing w:before="100"/>
        <w:ind w:left="615"/>
        <w:contextualSpacing/>
        <w:rPr>
          <w:rFonts w:ascii="Times New Roman" w:hAnsi="Times New Roman" w:cs="Times New Roman"/>
          <w:sz w:val="20"/>
          <w:szCs w:val="20"/>
          <w:lang w:val="cs-CZ"/>
        </w:rPr>
      </w:pPr>
    </w:p>
    <w:p w14:paraId="5B269ABB" w14:textId="77777777" w:rsidR="002B6EEA" w:rsidRDefault="002B6EEA" w:rsidP="002B6EEA">
      <w:pPr>
        <w:spacing w:before="100"/>
        <w:contextualSpacing/>
        <w:rPr>
          <w:rFonts w:ascii="Times New Roman" w:hAnsi="Times New Roman" w:cs="Times New Roman"/>
          <w:sz w:val="20"/>
          <w:szCs w:val="20"/>
          <w:lang w:val="cs-CZ"/>
        </w:rPr>
      </w:pPr>
    </w:p>
    <w:p w14:paraId="45B4090B" w14:textId="77777777" w:rsidR="00EF3561" w:rsidRDefault="00EF3561" w:rsidP="00F82EA6">
      <w:pPr>
        <w:spacing w:before="100"/>
        <w:ind w:left="615"/>
        <w:contextualSpacing/>
        <w:rPr>
          <w:rFonts w:ascii="Times New Roman" w:hAnsi="Times New Roman" w:cs="Times New Roman"/>
          <w:sz w:val="20"/>
          <w:szCs w:val="20"/>
          <w:lang w:val="cs-CZ"/>
        </w:rPr>
      </w:pPr>
    </w:p>
    <w:p w14:paraId="744AC064" w14:textId="77777777" w:rsidR="00EF3561" w:rsidRPr="00112E07" w:rsidRDefault="00EF3561" w:rsidP="00F82EA6">
      <w:pPr>
        <w:spacing w:before="100"/>
        <w:ind w:left="615"/>
        <w:contextualSpacing/>
        <w:rPr>
          <w:rFonts w:ascii="Times New Roman" w:hAnsi="Times New Roman" w:cs="Times New Roman"/>
          <w:sz w:val="20"/>
          <w:szCs w:val="20"/>
          <w:lang w:val="cs-CZ"/>
        </w:rPr>
      </w:pPr>
    </w:p>
    <w:p w14:paraId="7B9FA81F" w14:textId="77777777" w:rsidR="00AB5E03" w:rsidRPr="00112E07" w:rsidRDefault="00AB5E03" w:rsidP="00F82EA6">
      <w:pPr>
        <w:spacing w:before="100"/>
        <w:ind w:left="615"/>
        <w:contextualSpacing/>
        <w:rPr>
          <w:rFonts w:ascii="Times New Roman" w:hAnsi="Times New Roman" w:cs="Times New Roman"/>
          <w:sz w:val="20"/>
          <w:szCs w:val="20"/>
          <w:lang w:val="cs-CZ"/>
        </w:rPr>
      </w:pPr>
    </w:p>
    <w:p w14:paraId="5634C24E" w14:textId="77777777" w:rsidR="00AB5E03" w:rsidRPr="00112E07" w:rsidRDefault="00AB5E03" w:rsidP="00F82EA6">
      <w:pPr>
        <w:spacing w:before="100"/>
        <w:ind w:left="615"/>
        <w:contextualSpacing/>
        <w:rPr>
          <w:rFonts w:ascii="Times New Roman" w:hAnsi="Times New Roman" w:cs="Times New Roman"/>
          <w:sz w:val="20"/>
          <w:szCs w:val="20"/>
          <w:lang w:val="cs-CZ"/>
        </w:rPr>
      </w:pPr>
    </w:p>
    <w:p w14:paraId="2295C950" w14:textId="77777777" w:rsidR="00BC79DD" w:rsidRPr="00112E07" w:rsidRDefault="00BC79DD" w:rsidP="00F82EA6">
      <w:pPr>
        <w:spacing w:after="253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6758B610" w14:textId="77777777" w:rsidR="00BC79DD" w:rsidRPr="00112E07" w:rsidRDefault="001972CD" w:rsidP="00F82EA6">
      <w:pPr>
        <w:tabs>
          <w:tab w:val="left" w:pos="7584"/>
        </w:tabs>
        <w:ind w:left="2767"/>
        <w:contextualSpacing/>
        <w:rPr>
          <w:rFonts w:ascii="Times New Roman" w:hAnsi="Times New Roman" w:cs="Times New Roman"/>
          <w:color w:val="010302"/>
          <w:sz w:val="20"/>
          <w:szCs w:val="20"/>
          <w:lang w:val="cs-CZ"/>
        </w:rPr>
      </w:pPr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>Datum:</w:t>
      </w:r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ab/>
      </w:r>
      <w:r w:rsidRPr="00112E07">
        <w:rPr>
          <w:rFonts w:ascii="Times New Roman" w:hAnsi="Times New Roman" w:cs="Times New Roman"/>
          <w:color w:val="000000"/>
          <w:spacing w:val="-4"/>
          <w:sz w:val="20"/>
          <w:szCs w:val="20"/>
          <w:lang w:val="cs-CZ"/>
        </w:rPr>
        <w:t>Datum:</w:t>
      </w:r>
      <w:r w:rsidRPr="00112E07">
        <w:rPr>
          <w:rFonts w:ascii="Times New Roman" w:hAnsi="Times New Roman" w:cs="Times New Roman"/>
          <w:sz w:val="20"/>
          <w:szCs w:val="20"/>
          <w:lang w:val="cs-CZ"/>
        </w:rPr>
        <w:t xml:space="preserve"> </w:t>
      </w:r>
    </w:p>
    <w:p w14:paraId="514D5FE6" w14:textId="77777777" w:rsidR="00BC79DD" w:rsidRPr="00112E07" w:rsidRDefault="00BC79DD" w:rsidP="00F82EA6">
      <w:pPr>
        <w:spacing w:after="113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cs-CZ"/>
        </w:rPr>
      </w:pPr>
    </w:p>
    <w:p w14:paraId="5890C8B7" w14:textId="657B0EB0" w:rsidR="00BC79DD" w:rsidRPr="00112E07" w:rsidRDefault="001972CD" w:rsidP="00F82EA6">
      <w:pPr>
        <w:tabs>
          <w:tab w:val="left" w:pos="7109"/>
        </w:tabs>
        <w:ind w:left="2692"/>
        <w:contextualSpacing/>
        <w:rPr>
          <w:rFonts w:ascii="Times New Roman" w:hAnsi="Times New Roman" w:cs="Times New Roman"/>
          <w:sz w:val="20"/>
          <w:szCs w:val="20"/>
          <w:lang w:val="cs-CZ"/>
        </w:rPr>
      </w:pPr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>Účastník:</w:t>
      </w:r>
      <w:r w:rsidRPr="00112E07">
        <w:rPr>
          <w:rFonts w:ascii="Times New Roman" w:hAnsi="Times New Roman" w:cs="Times New Roman"/>
          <w:color w:val="000000"/>
          <w:sz w:val="20"/>
          <w:szCs w:val="20"/>
          <w:lang w:val="cs-CZ"/>
        </w:rPr>
        <w:tab/>
      </w:r>
      <w:r w:rsidRPr="00112E07">
        <w:rPr>
          <w:rFonts w:ascii="Times New Roman" w:hAnsi="Times New Roman" w:cs="Times New Roman"/>
          <w:color w:val="000000"/>
          <w:spacing w:val="-1"/>
          <w:sz w:val="20"/>
          <w:szCs w:val="20"/>
          <w:lang w:val="cs-CZ"/>
        </w:rPr>
        <w:t>Za vysílající instituci:</w:t>
      </w:r>
      <w:r w:rsidRPr="00112E07">
        <w:rPr>
          <w:rFonts w:ascii="Times New Roman" w:hAnsi="Times New Roman" w:cs="Times New Roman"/>
          <w:sz w:val="20"/>
          <w:szCs w:val="20"/>
          <w:lang w:val="cs-CZ"/>
        </w:rPr>
        <w:t xml:space="preserve"> </w:t>
      </w:r>
    </w:p>
    <w:sectPr w:rsidR="00BC79DD" w:rsidRPr="00112E07" w:rsidSect="007B240F">
      <w:footerReference w:type="default" r:id="rId12"/>
      <w:type w:val="continuous"/>
      <w:pgSz w:w="11914" w:h="16847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321AD1" w14:textId="77777777" w:rsidR="00867994" w:rsidRDefault="00867994" w:rsidP="00341580">
      <w:r>
        <w:separator/>
      </w:r>
    </w:p>
  </w:endnote>
  <w:endnote w:type="continuationSeparator" w:id="0">
    <w:p w14:paraId="512B36D4" w14:textId="77777777" w:rsidR="00867994" w:rsidRDefault="00867994" w:rsidP="003415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01898639"/>
      <w:docPartObj>
        <w:docPartGallery w:val="Page Numbers (Bottom of Page)"/>
        <w:docPartUnique/>
      </w:docPartObj>
    </w:sdtPr>
    <w:sdtEndPr/>
    <w:sdtContent>
      <w:p w14:paraId="5419F92C" w14:textId="43410261" w:rsidR="00341580" w:rsidRDefault="00341580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cs-CZ"/>
          </w:rPr>
          <w:t>2</w:t>
        </w:r>
        <w:r>
          <w:fldChar w:fldCharType="end"/>
        </w:r>
      </w:p>
    </w:sdtContent>
  </w:sdt>
  <w:p w14:paraId="178195CB" w14:textId="77777777" w:rsidR="00341580" w:rsidRDefault="00341580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E7DF44" w14:textId="77777777" w:rsidR="00867994" w:rsidRDefault="00867994" w:rsidP="00341580">
      <w:r>
        <w:separator/>
      </w:r>
    </w:p>
  </w:footnote>
  <w:footnote w:type="continuationSeparator" w:id="0">
    <w:p w14:paraId="6735A9A9" w14:textId="77777777" w:rsidR="00867994" w:rsidRDefault="00867994" w:rsidP="003415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C34504"/>
    <w:multiLevelType w:val="multilevel"/>
    <w:tmpl w:val="75BC0E14"/>
    <w:lvl w:ilvl="0">
      <w:start w:val="1"/>
      <w:numFmt w:val="decimal"/>
      <w:lvlText w:val="%1."/>
      <w:lvlJc w:val="left"/>
      <w:pPr>
        <w:ind w:left="1335" w:hanging="360"/>
      </w:pPr>
      <w:rPr>
        <w:rFonts w:hint="default"/>
        <w:b/>
        <w:bCs/>
      </w:rPr>
    </w:lvl>
    <w:lvl w:ilvl="1">
      <w:start w:val="1"/>
      <w:numFmt w:val="decimal"/>
      <w:pStyle w:val="Styl2"/>
      <w:lvlText w:val="%1.%2"/>
      <w:lvlJc w:val="left"/>
      <w:pPr>
        <w:ind w:left="1701" w:hanging="567"/>
      </w:pPr>
      <w:rPr>
        <w:rFonts w:hint="default"/>
      </w:rPr>
    </w:lvl>
    <w:lvl w:ilvl="2">
      <w:start w:val="1"/>
      <w:numFmt w:val="decimal"/>
      <w:lvlText w:val="%1.%2.%3"/>
      <w:lvlJc w:val="right"/>
      <w:pPr>
        <w:ind w:left="1985" w:hanging="56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495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215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935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655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375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095" w:hanging="180"/>
      </w:pPr>
      <w:rPr>
        <w:rFonts w:hint="default"/>
      </w:rPr>
    </w:lvl>
  </w:abstractNum>
  <w:abstractNum w:abstractNumId="1" w15:restartNumberingAfterBreak="0">
    <w:nsid w:val="51FD0D0F"/>
    <w:multiLevelType w:val="hybridMultilevel"/>
    <w:tmpl w:val="DB90B7F4"/>
    <w:lvl w:ilvl="0" w:tplc="AD3C4A4C">
      <w:start w:val="1"/>
      <w:numFmt w:val="lowerLetter"/>
      <w:pStyle w:val="SMLOUVYodrky1"/>
      <w:lvlText w:val="%1)"/>
      <w:lvlJc w:val="left"/>
      <w:pPr>
        <w:ind w:left="720" w:hanging="360"/>
      </w:pPr>
      <w:rPr>
        <w:b w:val="0"/>
        <w:bCs w:val="0"/>
        <w:i w:val="0"/>
        <w:iCs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C519C2"/>
    <w:multiLevelType w:val="hybridMultilevel"/>
    <w:tmpl w:val="0DD03B30"/>
    <w:lvl w:ilvl="0" w:tplc="04050017">
      <w:start w:val="1"/>
      <w:numFmt w:val="lowerLetter"/>
      <w:lvlText w:val="%1)"/>
      <w:lvlJc w:val="left"/>
      <w:pPr>
        <w:ind w:left="25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1501240393">
    <w:abstractNumId w:val="0"/>
  </w:num>
  <w:num w:numId="2" w16cid:durableId="181819316">
    <w:abstractNumId w:val="0"/>
  </w:num>
  <w:num w:numId="3" w16cid:durableId="2001999310">
    <w:abstractNumId w:val="0"/>
    <w:lvlOverride w:ilvl="0">
      <w:lvl w:ilvl="0">
        <w:start w:val="1"/>
        <w:numFmt w:val="decimal"/>
        <w:lvlText w:val="%1."/>
        <w:lvlJc w:val="left"/>
        <w:pPr>
          <w:ind w:left="1335" w:hanging="360"/>
        </w:pPr>
        <w:rPr>
          <w:rFonts w:hint="default"/>
          <w:b/>
          <w:bCs/>
        </w:rPr>
      </w:lvl>
    </w:lvlOverride>
    <w:lvlOverride w:ilvl="1">
      <w:lvl w:ilvl="1">
        <w:start w:val="1"/>
        <w:numFmt w:val="decimal"/>
        <w:pStyle w:val="Styl2"/>
        <w:lvlText w:val="%1.%2"/>
        <w:lvlJc w:val="left"/>
        <w:pPr>
          <w:ind w:left="1701" w:hanging="567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"/>
        <w:lvlJc w:val="right"/>
        <w:pPr>
          <w:ind w:left="2775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3495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4215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935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655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6375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7095" w:hanging="180"/>
        </w:pPr>
        <w:rPr>
          <w:rFonts w:hint="default"/>
        </w:rPr>
      </w:lvl>
    </w:lvlOverride>
  </w:num>
  <w:num w:numId="4" w16cid:durableId="334844767">
    <w:abstractNumId w:val="0"/>
    <w:lvlOverride w:ilvl="0">
      <w:lvl w:ilvl="0">
        <w:start w:val="1"/>
        <w:numFmt w:val="decimal"/>
        <w:lvlText w:val="%1."/>
        <w:lvlJc w:val="left"/>
        <w:pPr>
          <w:ind w:left="1335" w:hanging="360"/>
        </w:pPr>
        <w:rPr>
          <w:rFonts w:hint="default"/>
          <w:b/>
          <w:bCs/>
        </w:rPr>
      </w:lvl>
    </w:lvlOverride>
    <w:lvlOverride w:ilvl="1">
      <w:lvl w:ilvl="1">
        <w:start w:val="1"/>
        <w:numFmt w:val="decimal"/>
        <w:pStyle w:val="Styl2"/>
        <w:lvlText w:val="%1.%2"/>
        <w:lvlJc w:val="left"/>
        <w:pPr>
          <w:ind w:left="1701" w:hanging="567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"/>
        <w:lvlJc w:val="right"/>
        <w:pPr>
          <w:ind w:left="1985" w:hanging="284"/>
        </w:pPr>
        <w:rPr>
          <w:rFonts w:hint="default"/>
          <w:sz w:val="20"/>
          <w:szCs w:val="20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3495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4215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935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655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6375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7095" w:hanging="180"/>
        </w:pPr>
        <w:rPr>
          <w:rFonts w:hint="default"/>
        </w:rPr>
      </w:lvl>
    </w:lvlOverride>
  </w:num>
  <w:num w:numId="5" w16cid:durableId="1361933052">
    <w:abstractNumId w:val="2"/>
  </w:num>
  <w:num w:numId="6" w16cid:durableId="294913044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9DD"/>
    <w:rsid w:val="00004AB4"/>
    <w:rsid w:val="000164C1"/>
    <w:rsid w:val="00065C58"/>
    <w:rsid w:val="00091BA6"/>
    <w:rsid w:val="000A554F"/>
    <w:rsid w:val="00102EC5"/>
    <w:rsid w:val="00112E07"/>
    <w:rsid w:val="0014674C"/>
    <w:rsid w:val="001747F3"/>
    <w:rsid w:val="001836F8"/>
    <w:rsid w:val="001972CD"/>
    <w:rsid w:val="001A6633"/>
    <w:rsid w:val="001B2445"/>
    <w:rsid w:val="001B5359"/>
    <w:rsid w:val="001E58EA"/>
    <w:rsid w:val="001E6380"/>
    <w:rsid w:val="001E6588"/>
    <w:rsid w:val="00205416"/>
    <w:rsid w:val="00226C77"/>
    <w:rsid w:val="00233F76"/>
    <w:rsid w:val="0024409D"/>
    <w:rsid w:val="00256F97"/>
    <w:rsid w:val="002716AD"/>
    <w:rsid w:val="002B6EEA"/>
    <w:rsid w:val="002C0D5F"/>
    <w:rsid w:val="002C2FDC"/>
    <w:rsid w:val="00300CDF"/>
    <w:rsid w:val="00305C13"/>
    <w:rsid w:val="00315B18"/>
    <w:rsid w:val="0032519D"/>
    <w:rsid w:val="00341580"/>
    <w:rsid w:val="00341A07"/>
    <w:rsid w:val="003711F1"/>
    <w:rsid w:val="003838EA"/>
    <w:rsid w:val="003A133D"/>
    <w:rsid w:val="003A41A6"/>
    <w:rsid w:val="004109C1"/>
    <w:rsid w:val="0041687C"/>
    <w:rsid w:val="004800B1"/>
    <w:rsid w:val="00481308"/>
    <w:rsid w:val="004D1FA3"/>
    <w:rsid w:val="004D7D49"/>
    <w:rsid w:val="004F55D1"/>
    <w:rsid w:val="00555B50"/>
    <w:rsid w:val="0056277E"/>
    <w:rsid w:val="005B1AEE"/>
    <w:rsid w:val="00685106"/>
    <w:rsid w:val="006877E2"/>
    <w:rsid w:val="00691F35"/>
    <w:rsid w:val="006A16F5"/>
    <w:rsid w:val="006A7CEB"/>
    <w:rsid w:val="006B046F"/>
    <w:rsid w:val="006D7995"/>
    <w:rsid w:val="006F2674"/>
    <w:rsid w:val="00703362"/>
    <w:rsid w:val="0072615D"/>
    <w:rsid w:val="0076791E"/>
    <w:rsid w:val="00771D3A"/>
    <w:rsid w:val="00795832"/>
    <w:rsid w:val="007B240F"/>
    <w:rsid w:val="007D30F1"/>
    <w:rsid w:val="00832167"/>
    <w:rsid w:val="00867994"/>
    <w:rsid w:val="00872B29"/>
    <w:rsid w:val="0087327C"/>
    <w:rsid w:val="00891AB0"/>
    <w:rsid w:val="008D76B8"/>
    <w:rsid w:val="008F42B2"/>
    <w:rsid w:val="008F5E41"/>
    <w:rsid w:val="008F670A"/>
    <w:rsid w:val="00905227"/>
    <w:rsid w:val="00934C75"/>
    <w:rsid w:val="009525A2"/>
    <w:rsid w:val="00952B91"/>
    <w:rsid w:val="00953476"/>
    <w:rsid w:val="00974A1F"/>
    <w:rsid w:val="00990F1F"/>
    <w:rsid w:val="009947F6"/>
    <w:rsid w:val="009E6E7F"/>
    <w:rsid w:val="00A50CE2"/>
    <w:rsid w:val="00A6308B"/>
    <w:rsid w:val="00A718E8"/>
    <w:rsid w:val="00AA2380"/>
    <w:rsid w:val="00AB5E03"/>
    <w:rsid w:val="00B130B1"/>
    <w:rsid w:val="00B14472"/>
    <w:rsid w:val="00BC79DD"/>
    <w:rsid w:val="00BD65E3"/>
    <w:rsid w:val="00C0723F"/>
    <w:rsid w:val="00C16499"/>
    <w:rsid w:val="00C5766E"/>
    <w:rsid w:val="00C77485"/>
    <w:rsid w:val="00C84181"/>
    <w:rsid w:val="00CB22D6"/>
    <w:rsid w:val="00D06302"/>
    <w:rsid w:val="00D13607"/>
    <w:rsid w:val="00D34CB1"/>
    <w:rsid w:val="00DC40EF"/>
    <w:rsid w:val="00E06D61"/>
    <w:rsid w:val="00E119D8"/>
    <w:rsid w:val="00E14743"/>
    <w:rsid w:val="00E873C4"/>
    <w:rsid w:val="00EA296D"/>
    <w:rsid w:val="00EB5AC0"/>
    <w:rsid w:val="00EF3561"/>
    <w:rsid w:val="00F2249B"/>
    <w:rsid w:val="00F30616"/>
    <w:rsid w:val="00F82EA6"/>
    <w:rsid w:val="00F879DA"/>
    <w:rsid w:val="00F96021"/>
    <w:rsid w:val="00FC42CE"/>
    <w:rsid w:val="00FD3062"/>
    <w:rsid w:val="00FF4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C6041"/>
  <w15:docId w15:val="{0DCE38FF-3141-42FD-A5F1-18F3E261A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uiPriority w:val="1"/>
    <w:qFormat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Odstavecseseznamem">
    <w:name w:val="List Paragraph"/>
    <w:basedOn w:val="Normln"/>
    <w:link w:val="OdstavecseseznamemChar"/>
    <w:uiPriority w:val="34"/>
    <w:qFormat/>
  </w:style>
  <w:style w:type="paragraph" w:customStyle="1" w:styleId="TableParagraph">
    <w:name w:val="Table Paragraph"/>
    <w:basedOn w:val="Normln"/>
    <w:uiPriority w:val="1"/>
    <w:qFormat/>
  </w:style>
  <w:style w:type="table" w:styleId="Mkatabulky">
    <w:name w:val="Table Grid"/>
    <w:basedOn w:val="TableNormal"/>
    <w:uiPriority w:val="59"/>
    <w:rsid w:val="00D96C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ze">
    <w:name w:val="Revision"/>
    <w:hidden/>
    <w:uiPriority w:val="99"/>
    <w:semiHidden/>
    <w:rsid w:val="004F55D1"/>
    <w:pPr>
      <w:widowControl/>
    </w:pPr>
  </w:style>
  <w:style w:type="character" w:styleId="Odkaznakoment">
    <w:name w:val="annotation reference"/>
    <w:basedOn w:val="Standardnpsmoodstavce"/>
    <w:uiPriority w:val="99"/>
    <w:semiHidden/>
    <w:unhideWhenUsed/>
    <w:rsid w:val="00233F7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233F76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233F76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33F7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33F76"/>
    <w:rPr>
      <w:b/>
      <w:bCs/>
      <w:sz w:val="20"/>
      <w:szCs w:val="20"/>
    </w:rPr>
  </w:style>
  <w:style w:type="character" w:styleId="Hypertextovodkaz">
    <w:name w:val="Hyperlink"/>
    <w:basedOn w:val="Standardnpsmoodstavce"/>
    <w:uiPriority w:val="99"/>
    <w:unhideWhenUsed/>
    <w:rsid w:val="00E119D8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E119D8"/>
    <w:rPr>
      <w:color w:val="605E5C"/>
      <w:shd w:val="clear" w:color="auto" w:fill="E1DFDD"/>
    </w:rPr>
  </w:style>
  <w:style w:type="paragraph" w:customStyle="1" w:styleId="Styl1">
    <w:name w:val="Styl1"/>
    <w:basedOn w:val="Normln"/>
    <w:qFormat/>
    <w:rsid w:val="00AB5E03"/>
    <w:pPr>
      <w:tabs>
        <w:tab w:val="left" w:pos="972"/>
      </w:tabs>
      <w:ind w:left="615"/>
      <w:contextualSpacing/>
    </w:pPr>
    <w:rPr>
      <w:rFonts w:ascii="Times New Roman" w:hAnsi="Times New Roman" w:cs="Times New Roman"/>
      <w:b/>
      <w:bCs/>
      <w:color w:val="000000"/>
      <w:u w:val="single"/>
      <w:lang w:val="cs-CZ"/>
    </w:rPr>
  </w:style>
  <w:style w:type="paragraph" w:customStyle="1" w:styleId="Styl2">
    <w:name w:val="Styl2"/>
    <w:basedOn w:val="Odstavecseseznamem"/>
    <w:link w:val="Styl2Char"/>
    <w:qFormat/>
    <w:rsid w:val="00341A07"/>
    <w:pPr>
      <w:numPr>
        <w:ilvl w:val="1"/>
        <w:numId w:val="2"/>
      </w:numPr>
      <w:spacing w:before="100"/>
      <w:ind w:right="670"/>
      <w:contextualSpacing/>
    </w:pPr>
    <w:rPr>
      <w:rFonts w:ascii="Times New Roman" w:hAnsi="Times New Roman" w:cs="Times New Roman"/>
      <w:color w:val="000000"/>
      <w:lang w:val="cs-CZ"/>
    </w:rPr>
  </w:style>
  <w:style w:type="character" w:customStyle="1" w:styleId="OdstavecseseznamemChar">
    <w:name w:val="Odstavec se seznamem Char"/>
    <w:basedOn w:val="Standardnpsmoodstavce"/>
    <w:link w:val="Odstavecseseznamem"/>
    <w:uiPriority w:val="34"/>
    <w:rsid w:val="00341A07"/>
  </w:style>
  <w:style w:type="character" w:customStyle="1" w:styleId="Styl2Char">
    <w:name w:val="Styl2 Char"/>
    <w:basedOn w:val="OdstavecseseznamemChar"/>
    <w:link w:val="Styl2"/>
    <w:rsid w:val="00341A07"/>
    <w:rPr>
      <w:rFonts w:ascii="Times New Roman" w:hAnsi="Times New Roman" w:cs="Times New Roman"/>
      <w:color w:val="000000"/>
      <w:lang w:val="cs-CZ"/>
    </w:rPr>
  </w:style>
  <w:style w:type="paragraph" w:customStyle="1" w:styleId="Styl3">
    <w:name w:val="Styl3"/>
    <w:basedOn w:val="Normln"/>
    <w:link w:val="Styl3Char"/>
    <w:qFormat/>
    <w:rsid w:val="00691F35"/>
    <w:pPr>
      <w:ind w:left="720"/>
      <w:contextualSpacing/>
    </w:pPr>
    <w:rPr>
      <w:rFonts w:ascii="Times New Roman" w:hAnsi="Times New Roman" w:cs="Times New Roman"/>
      <w:color w:val="000000"/>
      <w:spacing w:val="-1"/>
      <w:lang w:val="cs-CZ"/>
    </w:rPr>
  </w:style>
  <w:style w:type="character" w:customStyle="1" w:styleId="Styl3Char">
    <w:name w:val="Styl3 Char"/>
    <w:basedOn w:val="Standardnpsmoodstavce"/>
    <w:link w:val="Styl3"/>
    <w:rsid w:val="00691F35"/>
    <w:rPr>
      <w:rFonts w:ascii="Times New Roman" w:hAnsi="Times New Roman" w:cs="Times New Roman"/>
      <w:color w:val="000000"/>
      <w:spacing w:val="-1"/>
      <w:lang w:val="cs-CZ"/>
    </w:rPr>
  </w:style>
  <w:style w:type="paragraph" w:styleId="Zhlav">
    <w:name w:val="header"/>
    <w:basedOn w:val="Normln"/>
    <w:link w:val="ZhlavChar"/>
    <w:uiPriority w:val="99"/>
    <w:unhideWhenUsed/>
    <w:rsid w:val="00341580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341580"/>
  </w:style>
  <w:style w:type="paragraph" w:styleId="Zpat">
    <w:name w:val="footer"/>
    <w:basedOn w:val="Normln"/>
    <w:link w:val="ZpatChar"/>
    <w:uiPriority w:val="99"/>
    <w:unhideWhenUsed/>
    <w:rsid w:val="00341580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341580"/>
  </w:style>
  <w:style w:type="paragraph" w:customStyle="1" w:styleId="SMLOUVYparagraph">
    <w:name w:val="SMLOUVY_paragraph"/>
    <w:basedOn w:val="Normln"/>
    <w:link w:val="SMLOUVYparagraphChar"/>
    <w:qFormat/>
    <w:rsid w:val="006877E2"/>
    <w:pPr>
      <w:widowControl/>
      <w:spacing w:after="240"/>
      <w:jc w:val="both"/>
    </w:pPr>
    <w:rPr>
      <w:rFonts w:ascii="Times New Roman" w:eastAsia="Times New Roman" w:hAnsi="Times New Roman" w:cs="Times New Roman"/>
      <w:snapToGrid w:val="0"/>
      <w:sz w:val="24"/>
      <w:szCs w:val="24"/>
      <w:lang w:val="cs-CZ" w:eastAsia="en-GB"/>
    </w:rPr>
  </w:style>
  <w:style w:type="character" w:customStyle="1" w:styleId="SMLOUVYparagraphChar">
    <w:name w:val="SMLOUVY_paragraph Char"/>
    <w:link w:val="SMLOUVYparagraph"/>
    <w:rsid w:val="006877E2"/>
    <w:rPr>
      <w:rFonts w:ascii="Times New Roman" w:eastAsia="Times New Roman" w:hAnsi="Times New Roman" w:cs="Times New Roman"/>
      <w:snapToGrid w:val="0"/>
      <w:sz w:val="24"/>
      <w:szCs w:val="24"/>
      <w:lang w:val="cs-CZ" w:eastAsia="en-GB"/>
    </w:rPr>
  </w:style>
  <w:style w:type="paragraph" w:customStyle="1" w:styleId="SMLOUVYodrky2">
    <w:name w:val="SMLOUVY_odrážky2"/>
    <w:basedOn w:val="SMLOUVYparagraph"/>
    <w:qFormat/>
    <w:rsid w:val="006877E2"/>
    <w:pPr>
      <w:spacing w:after="120"/>
    </w:pPr>
  </w:style>
  <w:style w:type="paragraph" w:customStyle="1" w:styleId="SMLOUVYodrky1">
    <w:name w:val="SMLOUVY_odrážky1"/>
    <w:basedOn w:val="SMLOUVYparagraph"/>
    <w:qFormat/>
    <w:rsid w:val="007D30F1"/>
    <w:pPr>
      <w:numPr>
        <w:numId w:val="6"/>
      </w:numPr>
      <w:spacing w:after="120"/>
    </w:pPr>
  </w:style>
  <w:style w:type="character" w:styleId="Sledovanodkaz">
    <w:name w:val="FollowedHyperlink"/>
    <w:basedOn w:val="Standardnpsmoodstavce"/>
    <w:uiPriority w:val="99"/>
    <w:semiHidden/>
    <w:unhideWhenUsed/>
    <w:rsid w:val="001836F8"/>
    <w:rPr>
      <w:color w:val="800080" w:themeColor="followedHyperlink"/>
      <w:u w:val="single"/>
    </w:rPr>
  </w:style>
  <w:style w:type="paragraph" w:customStyle="1" w:styleId="SMLOUVYpedodrky">
    <w:name w:val="SMLOUVY_před odrážky"/>
    <w:basedOn w:val="SMLOUVYparagraph"/>
    <w:qFormat/>
    <w:rsid w:val="001836F8"/>
    <w:pPr>
      <w:keepNext/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uni.cz/UK-11381.html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ebgate.ec.europa.eu/erasmus-esc/index/privacy-statemen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uni.cz/UK-12990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2977</Words>
  <Characters>17571</Characters>
  <Application>Microsoft Office Word</Application>
  <DocSecurity>0</DocSecurity>
  <Lines>146</Lines>
  <Paragraphs>41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Knap Pavel</dc:creator>
  <cp:lastModifiedBy>Jelizaveta Getta</cp:lastModifiedBy>
  <cp:revision>2</cp:revision>
  <cp:lastPrinted>2025-07-14T07:14:00Z</cp:lastPrinted>
  <dcterms:created xsi:type="dcterms:W3CDTF">2025-07-31T09:40:00Z</dcterms:created>
  <dcterms:modified xsi:type="dcterms:W3CDTF">2025-07-31T09:40:00Z</dcterms:modified>
</cp:coreProperties>
</file>