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A81B84" w14:textId="2C11F518" w:rsidR="00EA6319" w:rsidRPr="00787579" w:rsidRDefault="00EA6319" w:rsidP="00EA6319">
      <w:pPr>
        <w:spacing w:after="0"/>
        <w:jc w:val="center"/>
        <w:rPr>
          <w:rFonts w:ascii="Cambria" w:hAnsi="Cambria"/>
          <w:b/>
          <w:bCs/>
          <w:sz w:val="28"/>
          <w:szCs w:val="28"/>
        </w:rPr>
      </w:pPr>
      <w:r w:rsidRPr="00787579">
        <w:rPr>
          <w:rFonts w:ascii="Cambria" w:hAnsi="Cambria"/>
          <w:b/>
          <w:bCs/>
          <w:sz w:val="28"/>
          <w:szCs w:val="28"/>
        </w:rPr>
        <w:t>ZMĚNA</w:t>
      </w:r>
    </w:p>
    <w:p w14:paraId="73FEB84B" w14:textId="1174C668" w:rsidR="00EA6319" w:rsidRPr="00787579" w:rsidRDefault="00EA6319" w:rsidP="00EA6319">
      <w:pPr>
        <w:jc w:val="center"/>
        <w:rPr>
          <w:rFonts w:ascii="Cambria" w:hAnsi="Cambria"/>
          <w:b/>
          <w:bCs/>
          <w:sz w:val="28"/>
          <w:szCs w:val="28"/>
        </w:rPr>
      </w:pPr>
      <w:r w:rsidRPr="00787579">
        <w:rPr>
          <w:rFonts w:ascii="Cambria" w:hAnsi="Cambria"/>
          <w:b/>
          <w:bCs/>
          <w:sz w:val="28"/>
          <w:szCs w:val="28"/>
        </w:rPr>
        <w:t>PŘÍLOH</w:t>
      </w:r>
      <w:r w:rsidR="00572DA8">
        <w:rPr>
          <w:rFonts w:ascii="Cambria" w:hAnsi="Cambria"/>
          <w:b/>
          <w:bCs/>
          <w:sz w:val="28"/>
          <w:szCs w:val="28"/>
        </w:rPr>
        <w:t>Y</w:t>
      </w:r>
      <w:r w:rsidRPr="00787579">
        <w:rPr>
          <w:rFonts w:ascii="Cambria" w:hAnsi="Cambria"/>
          <w:b/>
          <w:bCs/>
          <w:sz w:val="28"/>
          <w:szCs w:val="28"/>
        </w:rPr>
        <w:t xml:space="preserve"> Č. </w:t>
      </w:r>
      <w:r w:rsidR="00572DA8">
        <w:rPr>
          <w:rFonts w:ascii="Cambria" w:hAnsi="Cambria"/>
          <w:b/>
          <w:bCs/>
          <w:sz w:val="28"/>
          <w:szCs w:val="28"/>
        </w:rPr>
        <w:t>2</w:t>
      </w:r>
      <w:r w:rsidRPr="00787579">
        <w:rPr>
          <w:rFonts w:ascii="Cambria" w:hAnsi="Cambria"/>
          <w:b/>
          <w:bCs/>
          <w:sz w:val="28"/>
          <w:szCs w:val="28"/>
        </w:rPr>
        <w:t xml:space="preserve"> STATUTU UNIVERZITY KARLOVY</w:t>
      </w:r>
    </w:p>
    <w:p w14:paraId="50EBD524" w14:textId="3236DE44" w:rsidR="00EA6319" w:rsidRPr="00527B3E" w:rsidRDefault="00EA6319" w:rsidP="00527B3E">
      <w:pPr>
        <w:spacing w:after="0"/>
        <w:jc w:val="center"/>
        <w:rPr>
          <w:rFonts w:ascii="Cambria" w:hAnsi="Cambria"/>
          <w:i/>
          <w:iCs/>
          <w:sz w:val="23"/>
          <w:szCs w:val="23"/>
        </w:rPr>
      </w:pPr>
      <w:r w:rsidRPr="00527B3E">
        <w:rPr>
          <w:rFonts w:ascii="Cambria" w:hAnsi="Cambria"/>
          <w:i/>
          <w:iCs/>
          <w:sz w:val="23"/>
          <w:szCs w:val="23"/>
        </w:rPr>
        <w:t>Akademický senát Univerzity Karlovy</w:t>
      </w:r>
      <w:r w:rsidR="00527B3E" w:rsidRPr="00527B3E">
        <w:rPr>
          <w:rFonts w:ascii="Cambria" w:hAnsi="Cambria"/>
          <w:i/>
          <w:iCs/>
          <w:sz w:val="23"/>
          <w:szCs w:val="23"/>
        </w:rPr>
        <w:br/>
      </w:r>
      <w:r w:rsidRPr="00527B3E">
        <w:rPr>
          <w:rFonts w:ascii="Cambria" w:hAnsi="Cambria"/>
          <w:i/>
          <w:iCs/>
          <w:sz w:val="23"/>
          <w:szCs w:val="23"/>
        </w:rPr>
        <w:t>se podle § 9 odst. 1 písm. b) a § 17 odst. 1 písm. a) zákona č. 111/1998 Sb., o vysokých školách a</w:t>
      </w:r>
      <w:r w:rsidR="00527B3E" w:rsidRPr="00527B3E">
        <w:rPr>
          <w:rFonts w:ascii="Cambria" w:hAnsi="Cambria"/>
          <w:i/>
          <w:iCs/>
          <w:sz w:val="23"/>
          <w:szCs w:val="23"/>
        </w:rPr>
        <w:t> </w:t>
      </w:r>
      <w:r w:rsidRPr="00527B3E">
        <w:rPr>
          <w:rFonts w:ascii="Cambria" w:hAnsi="Cambria"/>
          <w:i/>
          <w:iCs/>
          <w:sz w:val="23"/>
          <w:szCs w:val="23"/>
        </w:rPr>
        <w:t>o změně a doplnění dalších zákonů (zákon o vysokých školách), ve znění pozdějších předpisů,</w:t>
      </w:r>
      <w:r w:rsidR="00527B3E" w:rsidRPr="00527B3E">
        <w:rPr>
          <w:rFonts w:ascii="Cambria" w:hAnsi="Cambria"/>
          <w:i/>
          <w:iCs/>
          <w:sz w:val="23"/>
          <w:szCs w:val="23"/>
        </w:rPr>
        <w:br/>
      </w:r>
      <w:r w:rsidRPr="00527B3E">
        <w:rPr>
          <w:rFonts w:ascii="Cambria" w:hAnsi="Cambria"/>
          <w:i/>
          <w:iCs/>
          <w:sz w:val="23"/>
          <w:szCs w:val="23"/>
        </w:rPr>
        <w:t>usnesl na této změně Statutu Univerzity Karlovy:</w:t>
      </w:r>
    </w:p>
    <w:p w14:paraId="38B471EB" w14:textId="77777777" w:rsidR="00EA6319" w:rsidRPr="00527B3E" w:rsidRDefault="00EA6319" w:rsidP="00527B3E">
      <w:pPr>
        <w:spacing w:after="0"/>
        <w:rPr>
          <w:rFonts w:ascii="Cambria" w:hAnsi="Cambria"/>
          <w:sz w:val="23"/>
          <w:szCs w:val="23"/>
        </w:rPr>
      </w:pPr>
    </w:p>
    <w:p w14:paraId="2BD45327" w14:textId="317D0607" w:rsidR="00EA6319" w:rsidRPr="00527B3E" w:rsidRDefault="00EA6319" w:rsidP="00EA6319">
      <w:pPr>
        <w:spacing w:after="0"/>
        <w:jc w:val="center"/>
        <w:rPr>
          <w:rFonts w:ascii="Cambria" w:hAnsi="Cambria"/>
          <w:sz w:val="23"/>
          <w:szCs w:val="23"/>
        </w:rPr>
      </w:pPr>
      <w:r w:rsidRPr="00527B3E">
        <w:rPr>
          <w:rFonts w:ascii="Cambria" w:hAnsi="Cambria"/>
          <w:sz w:val="23"/>
          <w:szCs w:val="23"/>
        </w:rPr>
        <w:t>Čl. I</w:t>
      </w:r>
    </w:p>
    <w:p w14:paraId="21CCC64F" w14:textId="4C195043" w:rsidR="00EA6319" w:rsidRPr="00527B3E" w:rsidRDefault="00EA6319" w:rsidP="00EA6319">
      <w:pPr>
        <w:jc w:val="center"/>
        <w:rPr>
          <w:rFonts w:ascii="Cambria" w:hAnsi="Cambria"/>
          <w:b/>
          <w:bCs/>
          <w:sz w:val="23"/>
          <w:szCs w:val="23"/>
        </w:rPr>
      </w:pPr>
      <w:r w:rsidRPr="00527B3E">
        <w:rPr>
          <w:rFonts w:ascii="Cambria" w:hAnsi="Cambria"/>
          <w:b/>
          <w:bCs/>
          <w:sz w:val="23"/>
          <w:szCs w:val="23"/>
        </w:rPr>
        <w:t xml:space="preserve">Změna přílohy č. </w:t>
      </w:r>
      <w:r w:rsidR="00572DA8">
        <w:rPr>
          <w:rFonts w:ascii="Cambria" w:hAnsi="Cambria"/>
          <w:b/>
          <w:bCs/>
          <w:sz w:val="23"/>
          <w:szCs w:val="23"/>
        </w:rPr>
        <w:t>2</w:t>
      </w:r>
      <w:r w:rsidRPr="00527B3E">
        <w:rPr>
          <w:rFonts w:ascii="Cambria" w:hAnsi="Cambria"/>
          <w:b/>
          <w:bCs/>
          <w:sz w:val="23"/>
          <w:szCs w:val="23"/>
        </w:rPr>
        <w:t xml:space="preserve"> Statutu Univerzity Karlovy</w:t>
      </w:r>
    </w:p>
    <w:p w14:paraId="479E8122" w14:textId="7640D07F" w:rsidR="00EA6319" w:rsidRPr="00527B3E" w:rsidRDefault="00EA6319" w:rsidP="00EA6319">
      <w:pPr>
        <w:rPr>
          <w:rFonts w:ascii="Cambria" w:hAnsi="Cambria"/>
          <w:sz w:val="23"/>
          <w:szCs w:val="23"/>
        </w:rPr>
      </w:pPr>
      <w:r w:rsidRPr="00527B3E">
        <w:rPr>
          <w:rFonts w:ascii="Cambria" w:hAnsi="Cambria"/>
          <w:sz w:val="23"/>
          <w:szCs w:val="23"/>
        </w:rPr>
        <w:t xml:space="preserve">Příloha č. </w:t>
      </w:r>
      <w:r w:rsidR="00572DA8">
        <w:rPr>
          <w:rFonts w:ascii="Cambria" w:hAnsi="Cambria"/>
          <w:sz w:val="23"/>
          <w:szCs w:val="23"/>
        </w:rPr>
        <w:t>2</w:t>
      </w:r>
      <w:r w:rsidRPr="00527B3E">
        <w:rPr>
          <w:rFonts w:ascii="Cambria" w:hAnsi="Cambria"/>
          <w:sz w:val="23"/>
          <w:szCs w:val="23"/>
        </w:rPr>
        <w:t xml:space="preserve"> Statutu Univerzity Karlovy zní:</w:t>
      </w:r>
    </w:p>
    <w:p w14:paraId="16F2DDA2" w14:textId="15AE74E8" w:rsidR="00527B3E" w:rsidRPr="00527B3E" w:rsidRDefault="00787579" w:rsidP="00527B3E">
      <w:pPr>
        <w:pStyle w:val="Nzev"/>
        <w:spacing w:after="0" w:line="300" w:lineRule="atLeast"/>
        <w:ind w:right="607"/>
        <w:jc w:val="center"/>
        <w:rPr>
          <w:rFonts w:ascii="Cambria" w:hAnsi="Cambria" w:cs="Times New Roman"/>
          <w:b/>
          <w:bCs/>
          <w:sz w:val="23"/>
          <w:szCs w:val="23"/>
        </w:rPr>
      </w:pPr>
      <w:r w:rsidRPr="00787579">
        <w:rPr>
          <w:rFonts w:ascii="Cambria" w:hAnsi="Cambria" w:cs="Times New Roman"/>
          <w:sz w:val="23"/>
          <w:szCs w:val="23"/>
        </w:rPr>
        <w:t>„</w:t>
      </w:r>
      <w:r w:rsidR="00527B3E" w:rsidRPr="00527B3E">
        <w:rPr>
          <w:rFonts w:ascii="Cambria" w:hAnsi="Cambria" w:cs="Times New Roman"/>
          <w:b/>
          <w:bCs/>
          <w:sz w:val="23"/>
          <w:szCs w:val="23"/>
        </w:rPr>
        <w:t>Příloha</w:t>
      </w:r>
      <w:r w:rsidR="00527B3E" w:rsidRPr="00527B3E">
        <w:rPr>
          <w:rFonts w:ascii="Cambria" w:hAnsi="Cambria" w:cs="Times New Roman"/>
          <w:b/>
          <w:bCs/>
          <w:spacing w:val="-6"/>
          <w:sz w:val="23"/>
          <w:szCs w:val="23"/>
        </w:rPr>
        <w:t xml:space="preserve"> </w:t>
      </w:r>
      <w:r w:rsidR="00527B3E" w:rsidRPr="00527B3E">
        <w:rPr>
          <w:rFonts w:ascii="Cambria" w:hAnsi="Cambria" w:cs="Times New Roman"/>
          <w:b/>
          <w:bCs/>
          <w:sz w:val="23"/>
          <w:szCs w:val="23"/>
        </w:rPr>
        <w:t>č.</w:t>
      </w:r>
      <w:r w:rsidR="00527B3E" w:rsidRPr="00527B3E">
        <w:rPr>
          <w:rFonts w:ascii="Cambria" w:hAnsi="Cambria" w:cs="Times New Roman"/>
          <w:b/>
          <w:bCs/>
          <w:spacing w:val="-8"/>
          <w:sz w:val="23"/>
          <w:szCs w:val="23"/>
        </w:rPr>
        <w:t xml:space="preserve"> </w:t>
      </w:r>
      <w:r w:rsidR="00572DA8">
        <w:rPr>
          <w:rFonts w:ascii="Cambria" w:hAnsi="Cambria" w:cs="Times New Roman"/>
          <w:b/>
          <w:bCs/>
          <w:sz w:val="23"/>
          <w:szCs w:val="23"/>
        </w:rPr>
        <w:t>2</w:t>
      </w:r>
      <w:r w:rsidR="00527B3E" w:rsidRPr="00527B3E">
        <w:rPr>
          <w:rFonts w:ascii="Cambria" w:hAnsi="Cambria" w:cs="Times New Roman"/>
          <w:b/>
          <w:bCs/>
          <w:spacing w:val="-7"/>
          <w:sz w:val="23"/>
          <w:szCs w:val="23"/>
        </w:rPr>
        <w:t xml:space="preserve"> </w:t>
      </w:r>
      <w:r w:rsidR="00527B3E" w:rsidRPr="00527B3E">
        <w:rPr>
          <w:rFonts w:ascii="Cambria" w:hAnsi="Cambria" w:cs="Times New Roman"/>
          <w:b/>
          <w:bCs/>
          <w:sz w:val="23"/>
          <w:szCs w:val="23"/>
        </w:rPr>
        <w:t>Statutu</w:t>
      </w:r>
      <w:r w:rsidR="00527B3E" w:rsidRPr="00527B3E">
        <w:rPr>
          <w:rFonts w:ascii="Cambria" w:hAnsi="Cambria" w:cs="Times New Roman"/>
          <w:b/>
          <w:bCs/>
          <w:spacing w:val="-6"/>
          <w:sz w:val="23"/>
          <w:szCs w:val="23"/>
        </w:rPr>
        <w:t xml:space="preserve"> </w:t>
      </w:r>
      <w:r w:rsidR="00527B3E" w:rsidRPr="00527B3E">
        <w:rPr>
          <w:rFonts w:ascii="Cambria" w:hAnsi="Cambria" w:cs="Times New Roman"/>
          <w:b/>
          <w:bCs/>
          <w:sz w:val="23"/>
          <w:szCs w:val="23"/>
        </w:rPr>
        <w:t>Univerzity Karlovy</w:t>
      </w:r>
    </w:p>
    <w:p w14:paraId="7E2D52AF" w14:textId="61C7390D" w:rsidR="00527B3E" w:rsidRPr="00527B3E" w:rsidRDefault="00572DA8" w:rsidP="00527B3E">
      <w:pPr>
        <w:pStyle w:val="Nzev"/>
        <w:spacing w:after="0" w:line="300" w:lineRule="atLeast"/>
        <w:ind w:right="607"/>
        <w:jc w:val="center"/>
        <w:rPr>
          <w:rFonts w:ascii="Cambria" w:hAnsi="Cambria" w:cs="Times New Roman"/>
          <w:b/>
          <w:bCs/>
          <w:sz w:val="23"/>
          <w:szCs w:val="23"/>
        </w:rPr>
      </w:pPr>
      <w:r>
        <w:rPr>
          <w:rFonts w:ascii="Cambria" w:hAnsi="Cambria" w:cs="Times New Roman"/>
          <w:b/>
          <w:bCs/>
          <w:sz w:val="23"/>
          <w:szCs w:val="23"/>
        </w:rPr>
        <w:t>POPLATKY SPOJENÉ SE STUDIEM</w:t>
      </w:r>
    </w:p>
    <w:p w14:paraId="5A1EADD9" w14:textId="77777777" w:rsidR="00572DA8" w:rsidRDefault="00572DA8" w:rsidP="00572DA8">
      <w:pPr>
        <w:shd w:val="clear" w:color="auto" w:fill="FFFFFF"/>
        <w:spacing w:after="0" w:line="240" w:lineRule="auto"/>
        <w:contextualSpacing/>
        <w:jc w:val="both"/>
        <w:outlineLvl w:val="2"/>
        <w:rPr>
          <w:rFonts w:ascii="Times New Roman" w:hAnsi="Times New Roman" w:cs="Times New Roman"/>
          <w:sz w:val="24"/>
          <w:szCs w:val="24"/>
          <w:lang w:eastAsia="cs-CZ"/>
        </w:rPr>
      </w:pPr>
    </w:p>
    <w:p w14:paraId="6600326D" w14:textId="77777777" w:rsidR="00572DA8" w:rsidRPr="00C2026F" w:rsidRDefault="00572DA8" w:rsidP="00572DA8">
      <w:pPr>
        <w:shd w:val="clear" w:color="auto" w:fill="FFFFFF"/>
        <w:spacing w:after="0"/>
        <w:contextualSpacing/>
        <w:jc w:val="center"/>
        <w:outlineLvl w:val="2"/>
        <w:rPr>
          <w:rFonts w:ascii="Cambria" w:hAnsi="Cambria" w:cs="Times New Roman"/>
          <w:b/>
          <w:bCs/>
          <w:sz w:val="23"/>
          <w:szCs w:val="23"/>
          <w:lang w:eastAsia="cs-CZ"/>
        </w:rPr>
      </w:pPr>
      <w:r w:rsidRPr="00C2026F">
        <w:rPr>
          <w:rFonts w:ascii="Cambria" w:hAnsi="Cambria" w:cs="Times New Roman"/>
          <w:b/>
          <w:bCs/>
          <w:sz w:val="23"/>
          <w:szCs w:val="23"/>
          <w:lang w:eastAsia="cs-CZ"/>
        </w:rPr>
        <w:t>Čl. 1</w:t>
      </w:r>
    </w:p>
    <w:p w14:paraId="309B5C36" w14:textId="77777777" w:rsidR="00572DA8" w:rsidRPr="00C2026F" w:rsidRDefault="00572DA8" w:rsidP="00572DA8">
      <w:pPr>
        <w:shd w:val="clear" w:color="auto" w:fill="FFFFFF"/>
        <w:spacing w:after="0"/>
        <w:contextualSpacing/>
        <w:jc w:val="center"/>
        <w:outlineLvl w:val="2"/>
        <w:rPr>
          <w:rFonts w:ascii="Cambria" w:hAnsi="Cambria" w:cs="Times New Roman"/>
          <w:b/>
          <w:bCs/>
          <w:sz w:val="23"/>
          <w:szCs w:val="23"/>
          <w:lang w:eastAsia="cs-CZ"/>
        </w:rPr>
      </w:pPr>
      <w:r w:rsidRPr="00C2026F">
        <w:rPr>
          <w:rFonts w:ascii="Cambria" w:hAnsi="Cambria" w:cs="Times New Roman"/>
          <w:b/>
          <w:bCs/>
          <w:sz w:val="23"/>
          <w:szCs w:val="23"/>
          <w:lang w:eastAsia="cs-CZ"/>
        </w:rPr>
        <w:t>Poplatek za úkony spojené s přijímacím řízením</w:t>
      </w:r>
    </w:p>
    <w:p w14:paraId="532D4A93" w14:textId="77777777" w:rsidR="00572DA8" w:rsidRPr="00572DA8" w:rsidRDefault="00572DA8" w:rsidP="00572DA8">
      <w:pPr>
        <w:shd w:val="clear" w:color="auto" w:fill="FFFFFF"/>
        <w:spacing w:after="0"/>
        <w:contextualSpacing/>
        <w:jc w:val="both"/>
        <w:outlineLvl w:val="2"/>
        <w:rPr>
          <w:rFonts w:ascii="Cambria" w:hAnsi="Cambria" w:cs="Times New Roman"/>
          <w:sz w:val="23"/>
          <w:szCs w:val="23"/>
          <w:lang w:eastAsia="cs-CZ"/>
        </w:rPr>
      </w:pPr>
    </w:p>
    <w:p w14:paraId="0B92C3C5" w14:textId="23833B3F" w:rsidR="00572DA8" w:rsidRPr="00572DA8" w:rsidRDefault="00572DA8" w:rsidP="00572DA8">
      <w:pPr>
        <w:pStyle w:val="Odstavecseseznamem"/>
        <w:numPr>
          <w:ilvl w:val="0"/>
          <w:numId w:val="53"/>
        </w:numPr>
        <w:shd w:val="clear" w:color="auto" w:fill="FFFFFF"/>
        <w:spacing w:after="0" w:line="276" w:lineRule="auto"/>
        <w:jc w:val="both"/>
        <w:rPr>
          <w:rFonts w:ascii="Cambria" w:hAnsi="Cambria" w:cs="Times New Roman"/>
          <w:sz w:val="23"/>
          <w:szCs w:val="23"/>
        </w:rPr>
      </w:pPr>
      <w:r w:rsidRPr="00572DA8">
        <w:rPr>
          <w:rFonts w:ascii="Cambria" w:hAnsi="Cambria" w:cs="Times New Roman"/>
          <w:sz w:val="23"/>
          <w:szCs w:val="23"/>
        </w:rPr>
        <w:t>Výše poplatku za úkony spojené s přijímacím řízením pro bakalářské a magisterské studijní programy uskutečňované v českém jazyce</w:t>
      </w:r>
      <w:r w:rsidRPr="00572DA8">
        <w:rPr>
          <w:rStyle w:val="Znakapoznpodarou"/>
          <w:rFonts w:ascii="Cambria" w:hAnsi="Cambria" w:cs="Times New Roman"/>
          <w:sz w:val="23"/>
          <w:szCs w:val="23"/>
        </w:rPr>
        <w:footnoteReference w:id="1"/>
      </w:r>
      <w:r w:rsidR="00F90824" w:rsidRPr="00F90824">
        <w:rPr>
          <w:rFonts w:ascii="Cambria" w:hAnsi="Cambria" w:cs="Times New Roman"/>
          <w:sz w:val="23"/>
          <w:szCs w:val="23"/>
          <w:vertAlign w:val="superscript"/>
        </w:rPr>
        <w:t>)</w:t>
      </w:r>
      <w:r w:rsidRPr="00572DA8">
        <w:rPr>
          <w:rFonts w:ascii="Cambria" w:hAnsi="Cambria" w:cs="Times New Roman"/>
          <w:sz w:val="23"/>
          <w:szCs w:val="23"/>
        </w:rPr>
        <w:t xml:space="preserve"> činí dvacet procent základu pro stanovení poplatků spojených se studiem vyhlášeného Ministerstvem školství, mládeže a tělovýchovy pro příslušný akademický rok (dále jen „základ“) snížených o 50 Kč. Výše poplatku se zaokrouhluje na celé desetikoruny směrem dolů.</w:t>
      </w:r>
    </w:p>
    <w:p w14:paraId="186D124B" w14:textId="77777777" w:rsidR="00572DA8" w:rsidRPr="00572DA8" w:rsidRDefault="00572DA8" w:rsidP="00572DA8">
      <w:pPr>
        <w:numPr>
          <w:ilvl w:val="0"/>
          <w:numId w:val="53"/>
        </w:numPr>
        <w:shd w:val="clear" w:color="auto" w:fill="FFFFFF"/>
        <w:spacing w:after="0" w:line="276" w:lineRule="auto"/>
        <w:contextualSpacing/>
        <w:jc w:val="both"/>
        <w:rPr>
          <w:rFonts w:ascii="Cambria" w:hAnsi="Cambria" w:cs="Times New Roman"/>
          <w:sz w:val="23"/>
          <w:szCs w:val="23"/>
        </w:rPr>
      </w:pPr>
      <w:r w:rsidRPr="00572DA8">
        <w:rPr>
          <w:rFonts w:ascii="Cambria" w:hAnsi="Cambria" w:cs="Times New Roman"/>
          <w:sz w:val="23"/>
          <w:szCs w:val="23"/>
        </w:rPr>
        <w:t xml:space="preserve">Výše poplatku za úkony spojené s přijímacím řízením pro doktorské studijní programy uskutečňované v českém jazyce se stanoví ve výši podle odstavce 1 snížené o 100 Kč. </w:t>
      </w:r>
    </w:p>
    <w:p w14:paraId="2B6383CA" w14:textId="7AF1E62E" w:rsidR="00572DA8" w:rsidRPr="00572DA8" w:rsidRDefault="00572DA8" w:rsidP="00572DA8">
      <w:pPr>
        <w:numPr>
          <w:ilvl w:val="0"/>
          <w:numId w:val="53"/>
        </w:numPr>
        <w:shd w:val="clear" w:color="auto" w:fill="FFFFFF"/>
        <w:spacing w:after="0" w:line="276" w:lineRule="auto"/>
        <w:contextualSpacing/>
        <w:jc w:val="both"/>
        <w:rPr>
          <w:rFonts w:ascii="Cambria" w:hAnsi="Cambria" w:cs="Times New Roman"/>
          <w:sz w:val="23"/>
          <w:szCs w:val="23"/>
        </w:rPr>
      </w:pPr>
      <w:r w:rsidRPr="00572DA8">
        <w:rPr>
          <w:rFonts w:ascii="Cambria" w:hAnsi="Cambria" w:cs="Times New Roman"/>
          <w:sz w:val="23"/>
          <w:szCs w:val="23"/>
        </w:rPr>
        <w:t>Výše poplatku za úkony spojené s přijímacím řízením pro studijní programy uskutečňované v cizím jazyce</w:t>
      </w:r>
      <w:r w:rsidRPr="00572DA8">
        <w:rPr>
          <w:rStyle w:val="Znakapoznpodarou"/>
          <w:rFonts w:ascii="Cambria" w:hAnsi="Cambria" w:cs="Times New Roman"/>
          <w:sz w:val="23"/>
          <w:szCs w:val="23"/>
        </w:rPr>
        <w:footnoteReference w:id="2"/>
      </w:r>
      <w:r w:rsidR="00F90824" w:rsidRPr="00F90824">
        <w:rPr>
          <w:rFonts w:ascii="Cambria" w:hAnsi="Cambria" w:cs="Times New Roman"/>
          <w:sz w:val="23"/>
          <w:szCs w:val="23"/>
          <w:vertAlign w:val="superscript"/>
        </w:rPr>
        <w:t>)</w:t>
      </w:r>
      <w:r w:rsidRPr="00572DA8">
        <w:rPr>
          <w:rFonts w:ascii="Cambria" w:hAnsi="Cambria" w:cs="Times New Roman"/>
          <w:sz w:val="23"/>
          <w:szCs w:val="23"/>
        </w:rPr>
        <w:t xml:space="preserve"> činí maximálně dvaapůlnásobek základu, přičemž konkrétní výši stanoví děkan opatřením. Děkan může rovněž rozhodnout, že se poplatek nestanoví. Výše poplatku se může lišit i mezi jednotlivými studijními programy v rámci jednoho typu studijních programů. Pokud děkan výši poplatku opatřením nestanoví anebo nerozhodne, že se poplatek nestanoví, odpovídá výše poplatku pravidlům podle odstavce 1 a 2.</w:t>
      </w:r>
    </w:p>
    <w:p w14:paraId="23C3AD3C" w14:textId="77777777" w:rsidR="00572DA8" w:rsidRPr="00572DA8" w:rsidRDefault="00572DA8" w:rsidP="00572DA8">
      <w:pPr>
        <w:pStyle w:val="Odstavecseseznamem"/>
        <w:numPr>
          <w:ilvl w:val="0"/>
          <w:numId w:val="53"/>
        </w:numPr>
        <w:shd w:val="clear" w:color="auto" w:fill="FFFFFF"/>
        <w:tabs>
          <w:tab w:val="left" w:pos="709"/>
        </w:tabs>
        <w:spacing w:after="0" w:line="276" w:lineRule="auto"/>
        <w:jc w:val="both"/>
        <w:rPr>
          <w:rFonts w:ascii="Cambria" w:hAnsi="Cambria" w:cs="Times New Roman"/>
          <w:sz w:val="23"/>
          <w:szCs w:val="23"/>
        </w:rPr>
      </w:pPr>
      <w:r w:rsidRPr="00572DA8">
        <w:rPr>
          <w:rFonts w:ascii="Cambria" w:hAnsi="Cambria" w:cs="Times New Roman"/>
          <w:sz w:val="23"/>
          <w:szCs w:val="23"/>
        </w:rPr>
        <w:t>Poplatek je splatný 3. den od konce lhůty pro podání přihlášky ke studiu. Nezaplatí-li uchazeč poplatek v této lhůtě, platí, že vzal přihlášku ke studiu zpět.</w:t>
      </w:r>
    </w:p>
    <w:p w14:paraId="24D989E6" w14:textId="0C0CD99F" w:rsidR="00572DA8" w:rsidRPr="00572DA8" w:rsidRDefault="00572DA8" w:rsidP="00572DA8">
      <w:pPr>
        <w:pStyle w:val="Odstavecseseznamem"/>
        <w:numPr>
          <w:ilvl w:val="0"/>
          <w:numId w:val="53"/>
        </w:numPr>
        <w:shd w:val="clear" w:color="auto" w:fill="FFFFFF"/>
        <w:tabs>
          <w:tab w:val="left" w:pos="709"/>
        </w:tabs>
        <w:spacing w:after="0" w:line="276" w:lineRule="auto"/>
        <w:jc w:val="both"/>
        <w:rPr>
          <w:rFonts w:ascii="Cambria" w:hAnsi="Cambria" w:cs="Times New Roman"/>
          <w:sz w:val="23"/>
          <w:szCs w:val="23"/>
        </w:rPr>
      </w:pPr>
      <w:r w:rsidRPr="00572DA8">
        <w:rPr>
          <w:rFonts w:ascii="Cambria" w:hAnsi="Cambria" w:cs="Times New Roman"/>
          <w:sz w:val="23"/>
          <w:szCs w:val="23"/>
        </w:rPr>
        <w:t>Poplatek se nestanoví uchazeči ke studiu v bakalářském nebo magisterském studijním programu uskutečňovaném v českém jazyce, pokud o to uchazeč požádá, není absolventem stejného typu studijního programu a prokáže, že se nalézá v tíživé sociální situaci. V tíživé sociální situaci se pro tento účel nalézá uchazeč, který má nárok na dávku státní sociální pomoci, jejíž součástí je bonus na dítě, podle zvláštního předpisu</w:t>
      </w:r>
      <w:r w:rsidRPr="00572DA8">
        <w:rPr>
          <w:rStyle w:val="Znakapoznpodarou"/>
          <w:rFonts w:ascii="Cambria" w:hAnsi="Cambria" w:cs="Times New Roman"/>
          <w:sz w:val="23"/>
          <w:szCs w:val="23"/>
        </w:rPr>
        <w:footnoteReference w:id="3"/>
      </w:r>
      <w:r w:rsidR="005013BA" w:rsidRPr="005013BA">
        <w:rPr>
          <w:rFonts w:ascii="Cambria" w:hAnsi="Cambria" w:cs="Times New Roman"/>
          <w:sz w:val="23"/>
          <w:szCs w:val="23"/>
          <w:vertAlign w:val="superscript"/>
        </w:rPr>
        <w:t>)</w:t>
      </w:r>
      <w:r w:rsidRPr="00572DA8">
        <w:rPr>
          <w:rFonts w:ascii="Cambria" w:hAnsi="Cambria" w:cs="Times New Roman"/>
          <w:sz w:val="23"/>
          <w:szCs w:val="23"/>
        </w:rPr>
        <w:t>. Žádost může uchazeč v daném akademickém roce uplatnit nejvýše u dvou přihlášek ke studiu. Podrobnosti stanoví opatření rektora.</w:t>
      </w:r>
    </w:p>
    <w:p w14:paraId="488C11BF" w14:textId="77777777" w:rsidR="00572DA8" w:rsidRPr="00572DA8" w:rsidRDefault="00572DA8" w:rsidP="00572DA8">
      <w:pPr>
        <w:pStyle w:val="Odstavecseseznamem"/>
        <w:numPr>
          <w:ilvl w:val="0"/>
          <w:numId w:val="53"/>
        </w:numPr>
        <w:shd w:val="clear" w:color="auto" w:fill="FFFFFF"/>
        <w:tabs>
          <w:tab w:val="left" w:pos="709"/>
        </w:tabs>
        <w:spacing w:after="0" w:line="276" w:lineRule="auto"/>
        <w:jc w:val="both"/>
        <w:rPr>
          <w:rFonts w:ascii="Cambria" w:hAnsi="Cambria" w:cs="Times New Roman"/>
          <w:sz w:val="23"/>
          <w:szCs w:val="23"/>
        </w:rPr>
      </w:pPr>
      <w:r w:rsidRPr="00572DA8">
        <w:rPr>
          <w:rFonts w:ascii="Cambria" w:hAnsi="Cambria" w:cs="Times New Roman"/>
          <w:sz w:val="23"/>
          <w:szCs w:val="23"/>
        </w:rPr>
        <w:lastRenderedPageBreak/>
        <w:t xml:space="preserve">Poplatek se nestanoví uchazeči ke studiu ve studijním programu podporovaném prostřednictvím stipendia v rámci realizace programů poskytování rozvojových vládních stipendií ke studiu na vysokých školách v České republice, schválených vládou na základě zákona o zahraniční rozvojové spolupráci. </w:t>
      </w:r>
    </w:p>
    <w:p w14:paraId="4091BA62" w14:textId="77777777" w:rsidR="00572DA8" w:rsidRPr="00572DA8" w:rsidRDefault="00572DA8" w:rsidP="00572DA8">
      <w:pPr>
        <w:pStyle w:val="Odstavecseseznamem"/>
        <w:numPr>
          <w:ilvl w:val="0"/>
          <w:numId w:val="53"/>
        </w:numPr>
        <w:shd w:val="clear" w:color="auto" w:fill="FFFFFF"/>
        <w:tabs>
          <w:tab w:val="left" w:pos="709"/>
        </w:tabs>
        <w:spacing w:after="0" w:line="276" w:lineRule="auto"/>
        <w:jc w:val="both"/>
        <w:rPr>
          <w:rFonts w:ascii="Cambria" w:hAnsi="Cambria" w:cs="Times New Roman"/>
          <w:sz w:val="23"/>
          <w:szCs w:val="23"/>
        </w:rPr>
      </w:pPr>
      <w:r w:rsidRPr="00572DA8">
        <w:rPr>
          <w:rFonts w:ascii="Cambria" w:hAnsi="Cambria" w:cs="Times New Roman"/>
          <w:sz w:val="23"/>
          <w:szCs w:val="23"/>
        </w:rPr>
        <w:t>Poplatek se nestanoví uchazeči ke studiu ve společných magisterských studijních programech financovaných Evropskou komisí v kategorii Erasmus Mundus Joint Master.</w:t>
      </w:r>
    </w:p>
    <w:p w14:paraId="31A80DF4" w14:textId="77777777" w:rsidR="00572DA8" w:rsidRPr="00572DA8" w:rsidRDefault="00572DA8" w:rsidP="00572DA8">
      <w:pPr>
        <w:pStyle w:val="Odstavecseseznamem"/>
        <w:shd w:val="clear" w:color="auto" w:fill="FFFFFF"/>
        <w:tabs>
          <w:tab w:val="left" w:pos="709"/>
        </w:tabs>
        <w:spacing w:after="0"/>
        <w:jc w:val="both"/>
        <w:rPr>
          <w:rFonts w:ascii="Cambria" w:hAnsi="Cambria" w:cs="Times New Roman"/>
          <w:sz w:val="23"/>
          <w:szCs w:val="23"/>
        </w:rPr>
      </w:pPr>
    </w:p>
    <w:p w14:paraId="172C2701" w14:textId="77777777" w:rsidR="00572DA8" w:rsidRPr="00C2026F" w:rsidRDefault="00572DA8" w:rsidP="00572DA8">
      <w:pPr>
        <w:shd w:val="clear" w:color="auto" w:fill="FFFFFF"/>
        <w:spacing w:after="0"/>
        <w:contextualSpacing/>
        <w:jc w:val="center"/>
        <w:outlineLvl w:val="2"/>
        <w:rPr>
          <w:rFonts w:ascii="Cambria" w:hAnsi="Cambria" w:cs="Times New Roman"/>
          <w:b/>
          <w:bCs/>
          <w:sz w:val="23"/>
          <w:szCs w:val="23"/>
        </w:rPr>
      </w:pPr>
      <w:r w:rsidRPr="00C2026F">
        <w:rPr>
          <w:rFonts w:ascii="Cambria" w:hAnsi="Cambria" w:cs="Times New Roman"/>
          <w:b/>
          <w:bCs/>
          <w:sz w:val="23"/>
          <w:szCs w:val="23"/>
        </w:rPr>
        <w:t>Čl. 2</w:t>
      </w:r>
    </w:p>
    <w:p w14:paraId="13E11148" w14:textId="77777777" w:rsidR="00572DA8" w:rsidRPr="00C2026F" w:rsidRDefault="00572DA8" w:rsidP="00572DA8">
      <w:pPr>
        <w:shd w:val="clear" w:color="auto" w:fill="FFFFFF"/>
        <w:spacing w:after="0"/>
        <w:contextualSpacing/>
        <w:jc w:val="center"/>
        <w:outlineLvl w:val="2"/>
        <w:rPr>
          <w:rFonts w:ascii="Cambria" w:hAnsi="Cambria" w:cs="Times New Roman"/>
          <w:b/>
          <w:bCs/>
          <w:sz w:val="23"/>
          <w:szCs w:val="23"/>
        </w:rPr>
      </w:pPr>
      <w:r w:rsidRPr="00C2026F">
        <w:rPr>
          <w:rFonts w:ascii="Cambria" w:hAnsi="Cambria" w:cs="Times New Roman"/>
          <w:b/>
          <w:bCs/>
          <w:sz w:val="23"/>
          <w:szCs w:val="23"/>
        </w:rPr>
        <w:t>Poplatek za úkony spojené s posouzením splnění podmínky pro přijetí ke studiu</w:t>
      </w:r>
    </w:p>
    <w:p w14:paraId="3C60A84F" w14:textId="77777777" w:rsidR="00572DA8" w:rsidRPr="00572DA8" w:rsidRDefault="00572DA8" w:rsidP="00572DA8">
      <w:pPr>
        <w:shd w:val="clear" w:color="auto" w:fill="FFFFFF"/>
        <w:spacing w:after="0"/>
        <w:contextualSpacing/>
        <w:jc w:val="both"/>
        <w:outlineLvl w:val="2"/>
        <w:rPr>
          <w:rFonts w:ascii="Cambria" w:hAnsi="Cambria" w:cs="Times New Roman"/>
          <w:sz w:val="23"/>
          <w:szCs w:val="23"/>
        </w:rPr>
      </w:pPr>
    </w:p>
    <w:p w14:paraId="6325BE88" w14:textId="0B111338" w:rsidR="00572DA8" w:rsidRPr="00572DA8" w:rsidRDefault="00572DA8" w:rsidP="00572DA8">
      <w:pPr>
        <w:pStyle w:val="Odstavecseseznamem"/>
        <w:numPr>
          <w:ilvl w:val="0"/>
          <w:numId w:val="52"/>
        </w:numPr>
        <w:shd w:val="clear" w:color="auto" w:fill="FFFFFF"/>
        <w:spacing w:after="0" w:line="276" w:lineRule="auto"/>
        <w:jc w:val="both"/>
        <w:rPr>
          <w:rFonts w:ascii="Cambria" w:hAnsi="Cambria" w:cs="Times New Roman"/>
          <w:sz w:val="23"/>
          <w:szCs w:val="23"/>
        </w:rPr>
      </w:pPr>
      <w:r w:rsidRPr="00572DA8">
        <w:rPr>
          <w:rFonts w:ascii="Cambria" w:hAnsi="Cambria" w:cs="Times New Roman"/>
          <w:sz w:val="23"/>
          <w:szCs w:val="23"/>
        </w:rPr>
        <w:t>Výše poplatku za úkony spojené s posouzením splnění podmínky pro přijetí ke studiu</w:t>
      </w:r>
      <w:r w:rsidRPr="00572DA8">
        <w:rPr>
          <w:rStyle w:val="Znakapoznpodarou"/>
          <w:rFonts w:ascii="Cambria" w:hAnsi="Cambria" w:cs="Times New Roman"/>
          <w:sz w:val="23"/>
          <w:szCs w:val="23"/>
        </w:rPr>
        <w:footnoteReference w:id="4"/>
      </w:r>
      <w:r w:rsidR="0048167E" w:rsidRPr="0048167E">
        <w:rPr>
          <w:rFonts w:ascii="Cambria" w:hAnsi="Cambria" w:cs="Times New Roman"/>
          <w:sz w:val="23"/>
          <w:szCs w:val="23"/>
          <w:vertAlign w:val="superscript"/>
        </w:rPr>
        <w:t>)</w:t>
      </w:r>
      <w:r w:rsidRPr="00572DA8">
        <w:rPr>
          <w:rFonts w:ascii="Cambria" w:hAnsi="Cambria" w:cs="Times New Roman"/>
          <w:sz w:val="23"/>
          <w:szCs w:val="23"/>
        </w:rPr>
        <w:t xml:space="preserve"> činí dvacet procent základu a zaokrouhluje se na celé desetikoruny dolů. Děkan může opatřením stanovit, že tento poplatek se nestanoví a nevybírá.</w:t>
      </w:r>
    </w:p>
    <w:p w14:paraId="3A0B4D76" w14:textId="77777777" w:rsidR="00572DA8" w:rsidRPr="00572DA8" w:rsidRDefault="00572DA8" w:rsidP="00572DA8">
      <w:pPr>
        <w:pStyle w:val="Odstavecseseznamem"/>
        <w:numPr>
          <w:ilvl w:val="0"/>
          <w:numId w:val="52"/>
        </w:numPr>
        <w:shd w:val="clear" w:color="auto" w:fill="FFFFFF"/>
        <w:spacing w:after="0" w:line="276" w:lineRule="auto"/>
        <w:jc w:val="both"/>
        <w:rPr>
          <w:rFonts w:ascii="Cambria" w:hAnsi="Cambria" w:cs="Times New Roman"/>
          <w:sz w:val="23"/>
          <w:szCs w:val="23"/>
        </w:rPr>
      </w:pPr>
      <w:r w:rsidRPr="00572DA8">
        <w:rPr>
          <w:rFonts w:ascii="Cambria" w:hAnsi="Cambria" w:cs="Times New Roman"/>
          <w:sz w:val="23"/>
          <w:szCs w:val="23"/>
        </w:rPr>
        <w:t>Pokud uchazeč podal více přihlášek ke studiu na jednu z fakult, kde je stanoven poplatek podle odstavce 1, a žádá o posouzení splnění podmínky pro přijetí ke studiu, hradí poplatek na této fakultě pouze jednou.</w:t>
      </w:r>
    </w:p>
    <w:p w14:paraId="5EA76A7A" w14:textId="77777777" w:rsidR="00572DA8" w:rsidRPr="00572DA8" w:rsidRDefault="00572DA8" w:rsidP="00572DA8">
      <w:pPr>
        <w:pStyle w:val="Odstavecseseznamem"/>
        <w:numPr>
          <w:ilvl w:val="0"/>
          <w:numId w:val="52"/>
        </w:numPr>
        <w:shd w:val="clear" w:color="auto" w:fill="FFFFFF"/>
        <w:spacing w:after="0" w:line="276" w:lineRule="auto"/>
        <w:jc w:val="both"/>
        <w:outlineLvl w:val="2"/>
        <w:rPr>
          <w:rFonts w:ascii="Cambria" w:hAnsi="Cambria" w:cs="Times New Roman"/>
          <w:sz w:val="23"/>
          <w:szCs w:val="23"/>
        </w:rPr>
      </w:pPr>
      <w:r w:rsidRPr="00572DA8">
        <w:rPr>
          <w:rFonts w:ascii="Cambria" w:hAnsi="Cambria" w:cs="Times New Roman"/>
          <w:sz w:val="23"/>
          <w:szCs w:val="23"/>
        </w:rPr>
        <w:t>Poplatek je</w:t>
      </w:r>
      <w:r w:rsidRPr="00572DA8">
        <w:rPr>
          <w:rFonts w:ascii="Cambria" w:eastAsia="Times New Roman" w:hAnsi="Cambria" w:cs="Times New Roman"/>
          <w:sz w:val="23"/>
          <w:szCs w:val="23"/>
          <w:lang w:eastAsia="cs-CZ"/>
        </w:rPr>
        <w:t xml:space="preserve"> splatný </w:t>
      </w:r>
      <w:r w:rsidRPr="00572DA8">
        <w:rPr>
          <w:rFonts w:ascii="Cambria" w:hAnsi="Cambria" w:cs="Times New Roman"/>
          <w:sz w:val="23"/>
          <w:szCs w:val="23"/>
        </w:rPr>
        <w:t>ke dni podání žádosti o posouzení splnění podmínky pro přijetí ke studiu</w:t>
      </w:r>
      <w:r w:rsidRPr="00572DA8">
        <w:rPr>
          <w:rFonts w:ascii="Cambria" w:eastAsia="Times New Roman" w:hAnsi="Cambria" w:cs="Times New Roman"/>
          <w:sz w:val="23"/>
          <w:szCs w:val="23"/>
          <w:lang w:eastAsia="cs-CZ"/>
        </w:rPr>
        <w:t>.</w:t>
      </w:r>
    </w:p>
    <w:p w14:paraId="57ACB684" w14:textId="77777777" w:rsidR="00572DA8" w:rsidRPr="00572DA8" w:rsidRDefault="00572DA8" w:rsidP="00572DA8">
      <w:pPr>
        <w:pStyle w:val="Odstavecseseznamem"/>
        <w:shd w:val="clear" w:color="auto" w:fill="FFFFFF"/>
        <w:spacing w:after="0"/>
        <w:jc w:val="both"/>
        <w:outlineLvl w:val="2"/>
        <w:rPr>
          <w:rFonts w:ascii="Cambria" w:hAnsi="Cambria" w:cs="Times New Roman"/>
          <w:sz w:val="23"/>
          <w:szCs w:val="23"/>
        </w:rPr>
      </w:pPr>
    </w:p>
    <w:p w14:paraId="17E2CAE2" w14:textId="77777777" w:rsidR="00572DA8" w:rsidRPr="00C2026F" w:rsidRDefault="00572DA8" w:rsidP="00572DA8">
      <w:pPr>
        <w:shd w:val="clear" w:color="auto" w:fill="FFFFFF"/>
        <w:spacing w:after="0"/>
        <w:contextualSpacing/>
        <w:jc w:val="center"/>
        <w:outlineLvl w:val="2"/>
        <w:rPr>
          <w:rFonts w:ascii="Cambria" w:hAnsi="Cambria" w:cs="Times New Roman"/>
          <w:b/>
          <w:bCs/>
          <w:sz w:val="23"/>
          <w:szCs w:val="23"/>
        </w:rPr>
      </w:pPr>
      <w:r w:rsidRPr="00C2026F">
        <w:rPr>
          <w:rFonts w:ascii="Cambria" w:hAnsi="Cambria" w:cs="Times New Roman"/>
          <w:b/>
          <w:bCs/>
          <w:sz w:val="23"/>
          <w:szCs w:val="23"/>
        </w:rPr>
        <w:t>Čl. 3</w:t>
      </w:r>
    </w:p>
    <w:p w14:paraId="728E0D46" w14:textId="77777777" w:rsidR="00572DA8" w:rsidRPr="00C2026F" w:rsidRDefault="00572DA8" w:rsidP="00572DA8">
      <w:pPr>
        <w:shd w:val="clear" w:color="auto" w:fill="FFFFFF"/>
        <w:spacing w:after="0"/>
        <w:contextualSpacing/>
        <w:jc w:val="center"/>
        <w:outlineLvl w:val="2"/>
        <w:rPr>
          <w:rFonts w:ascii="Cambria" w:hAnsi="Cambria" w:cs="Times New Roman"/>
          <w:b/>
          <w:bCs/>
          <w:sz w:val="23"/>
          <w:szCs w:val="23"/>
        </w:rPr>
      </w:pPr>
      <w:r w:rsidRPr="00C2026F">
        <w:rPr>
          <w:rFonts w:ascii="Cambria" w:hAnsi="Cambria" w:cs="Times New Roman"/>
          <w:b/>
          <w:bCs/>
          <w:sz w:val="23"/>
          <w:szCs w:val="23"/>
        </w:rPr>
        <w:t>Poplatek za delší studium</w:t>
      </w:r>
    </w:p>
    <w:p w14:paraId="4EA03A14" w14:textId="77777777" w:rsidR="00572DA8" w:rsidRPr="00572DA8" w:rsidRDefault="00572DA8" w:rsidP="00572DA8">
      <w:pPr>
        <w:shd w:val="clear" w:color="auto" w:fill="FFFFFF"/>
        <w:spacing w:after="0"/>
        <w:contextualSpacing/>
        <w:jc w:val="both"/>
        <w:outlineLvl w:val="2"/>
        <w:rPr>
          <w:rFonts w:ascii="Cambria" w:hAnsi="Cambria" w:cs="Times New Roman"/>
          <w:sz w:val="23"/>
          <w:szCs w:val="23"/>
        </w:rPr>
      </w:pPr>
    </w:p>
    <w:p w14:paraId="73E0F0A6" w14:textId="0D945A1C" w:rsidR="00572DA8" w:rsidRPr="00572DA8" w:rsidRDefault="00572DA8" w:rsidP="00572DA8">
      <w:pPr>
        <w:pStyle w:val="Odstavecseseznamem"/>
        <w:numPr>
          <w:ilvl w:val="0"/>
          <w:numId w:val="49"/>
        </w:numPr>
        <w:spacing w:after="0" w:line="276" w:lineRule="auto"/>
        <w:jc w:val="both"/>
        <w:rPr>
          <w:rFonts w:ascii="Cambria" w:hAnsi="Cambria" w:cs="Times New Roman"/>
          <w:sz w:val="23"/>
          <w:szCs w:val="23"/>
        </w:rPr>
      </w:pPr>
      <w:r w:rsidRPr="00572DA8">
        <w:rPr>
          <w:rFonts w:ascii="Cambria" w:hAnsi="Cambria" w:cs="Times New Roman"/>
          <w:sz w:val="23"/>
          <w:szCs w:val="23"/>
        </w:rPr>
        <w:t>Výše poplatku za studium v bakalářském nebo magisterském studijním programu, studuje-li student v tomto studijním programu déle, než činí standardní doba studia zvětšená o jeden rok</w:t>
      </w:r>
      <w:r w:rsidRPr="00572DA8">
        <w:rPr>
          <w:rStyle w:val="Znakapoznpodarou"/>
          <w:rFonts w:ascii="Cambria" w:hAnsi="Cambria" w:cs="Times New Roman"/>
          <w:sz w:val="23"/>
          <w:szCs w:val="23"/>
        </w:rPr>
        <w:footnoteReference w:id="5"/>
      </w:r>
      <w:r w:rsidR="0048167E" w:rsidRPr="0048167E">
        <w:rPr>
          <w:rFonts w:ascii="Cambria" w:hAnsi="Cambria" w:cs="Times New Roman"/>
          <w:sz w:val="23"/>
          <w:szCs w:val="23"/>
          <w:vertAlign w:val="superscript"/>
        </w:rPr>
        <w:t>)</w:t>
      </w:r>
      <w:r w:rsidRPr="00572DA8">
        <w:rPr>
          <w:rFonts w:ascii="Cambria" w:hAnsi="Cambria" w:cs="Times New Roman"/>
          <w:sz w:val="23"/>
          <w:szCs w:val="23"/>
        </w:rPr>
        <w:t xml:space="preserve">, s koeficientem ekonomické náročnosti </w:t>
      </w:r>
      <w:r w:rsidRPr="00572DA8">
        <w:rPr>
          <w:rFonts w:ascii="Cambria" w:hAnsi="Cambria" w:cs="Times New Roman"/>
          <w:sz w:val="23"/>
          <w:szCs w:val="23"/>
          <w:u w:val="single"/>
        </w:rPr>
        <w:t>k</w:t>
      </w:r>
      <w:r w:rsidRPr="00572DA8">
        <w:rPr>
          <w:rFonts w:ascii="Cambria" w:hAnsi="Cambria" w:cs="Times New Roman"/>
          <w:sz w:val="23"/>
          <w:szCs w:val="23"/>
        </w:rPr>
        <w:t> za každých dalších započatých šest měsíců studia činí:</w:t>
      </w:r>
    </w:p>
    <w:p w14:paraId="177CF2EA" w14:textId="65D4CDF9" w:rsidR="00572DA8" w:rsidRPr="00572DA8" w:rsidRDefault="00572DA8" w:rsidP="00572DA8">
      <w:pPr>
        <w:pStyle w:val="Odstavecseseznamem"/>
        <w:numPr>
          <w:ilvl w:val="0"/>
          <w:numId w:val="51"/>
        </w:numPr>
        <w:spacing w:after="0" w:line="276" w:lineRule="auto"/>
        <w:jc w:val="both"/>
        <w:rPr>
          <w:rFonts w:ascii="Cambria" w:hAnsi="Cambria" w:cs="Times New Roman"/>
          <w:sz w:val="23"/>
          <w:szCs w:val="23"/>
        </w:rPr>
      </w:pPr>
      <w:r w:rsidRPr="00572DA8">
        <w:rPr>
          <w:rFonts w:ascii="Cambria" w:hAnsi="Cambria" w:cs="Times New Roman"/>
          <w:color w:val="000000" w:themeColor="text1"/>
          <w:sz w:val="23"/>
          <w:szCs w:val="23"/>
        </w:rPr>
        <w:t xml:space="preserve">je-li </w:t>
      </w:r>
      <w:r w:rsidRPr="00572DA8">
        <w:rPr>
          <w:rFonts w:ascii="Cambria" w:hAnsi="Cambria" w:cs="Times New Roman"/>
          <w:color w:val="000000" w:themeColor="text1"/>
          <w:sz w:val="23"/>
          <w:szCs w:val="23"/>
          <w:u w:val="single"/>
        </w:rPr>
        <w:t>k</w:t>
      </w:r>
      <w:r w:rsidRPr="00572DA8">
        <w:rPr>
          <w:rFonts w:ascii="Cambria" w:hAnsi="Cambria" w:cs="Times New Roman"/>
          <w:color w:val="000000" w:themeColor="text1"/>
          <w:sz w:val="23"/>
          <w:szCs w:val="23"/>
        </w:rPr>
        <w:t xml:space="preserve"> rovno 1:</w:t>
      </w:r>
      <w:r w:rsidRPr="00572DA8">
        <w:rPr>
          <w:rFonts w:ascii="Cambria" w:hAnsi="Cambria" w:cs="Times New Roman"/>
          <w:color w:val="000000" w:themeColor="text1"/>
          <w:sz w:val="23"/>
          <w:szCs w:val="23"/>
        </w:rPr>
        <w:tab/>
      </w:r>
      <w:r w:rsidRPr="00572DA8">
        <w:rPr>
          <w:rFonts w:ascii="Cambria" w:hAnsi="Cambria" w:cs="Times New Roman"/>
          <w:color w:val="000000" w:themeColor="text1"/>
          <w:sz w:val="23"/>
          <w:szCs w:val="23"/>
        </w:rPr>
        <w:tab/>
        <w:t xml:space="preserve">4,5 * </w:t>
      </w:r>
      <w:r w:rsidRPr="00572DA8">
        <w:rPr>
          <w:rFonts w:ascii="Cambria" w:hAnsi="Cambria" w:cs="Times New Roman"/>
          <w:color w:val="000000" w:themeColor="text1"/>
          <w:sz w:val="23"/>
          <w:szCs w:val="23"/>
          <w:u w:val="single"/>
        </w:rPr>
        <w:t>k</w:t>
      </w:r>
      <w:r w:rsidRPr="00572DA8">
        <w:rPr>
          <w:rFonts w:ascii="Cambria" w:hAnsi="Cambria" w:cs="Times New Roman"/>
          <w:color w:val="000000" w:themeColor="text1"/>
          <w:sz w:val="23"/>
          <w:szCs w:val="23"/>
        </w:rPr>
        <w:t xml:space="preserve"> * základ, nejméně však 12</w:t>
      </w:r>
      <w:r w:rsidR="009D3723">
        <w:rPr>
          <w:rFonts w:ascii="Cambria" w:hAnsi="Cambria" w:cs="Times New Roman"/>
          <w:color w:val="000000" w:themeColor="text1"/>
          <w:sz w:val="23"/>
          <w:szCs w:val="23"/>
        </w:rPr>
        <w:t xml:space="preserve"> </w:t>
      </w:r>
      <w:r w:rsidRPr="00572DA8">
        <w:rPr>
          <w:rFonts w:ascii="Cambria" w:hAnsi="Cambria" w:cs="Times New Roman"/>
          <w:color w:val="000000" w:themeColor="text1"/>
          <w:sz w:val="23"/>
          <w:szCs w:val="23"/>
        </w:rPr>
        <w:t>500 Kč,</w:t>
      </w:r>
    </w:p>
    <w:p w14:paraId="2F7FAFFC" w14:textId="762E5066" w:rsidR="00572DA8" w:rsidRPr="00572DA8" w:rsidRDefault="00572DA8" w:rsidP="00572DA8">
      <w:pPr>
        <w:pStyle w:val="Odstavecseseznamem"/>
        <w:numPr>
          <w:ilvl w:val="0"/>
          <w:numId w:val="51"/>
        </w:numPr>
        <w:spacing w:after="0" w:line="276" w:lineRule="auto"/>
        <w:jc w:val="both"/>
        <w:rPr>
          <w:rFonts w:ascii="Cambria" w:hAnsi="Cambria" w:cs="Times New Roman"/>
          <w:sz w:val="23"/>
          <w:szCs w:val="23"/>
        </w:rPr>
      </w:pPr>
      <w:r w:rsidRPr="00572DA8">
        <w:rPr>
          <w:rFonts w:ascii="Cambria" w:hAnsi="Cambria" w:cs="Times New Roman"/>
          <w:color w:val="000000" w:themeColor="text1"/>
          <w:sz w:val="23"/>
          <w:szCs w:val="23"/>
        </w:rPr>
        <w:t xml:space="preserve">je-li </w:t>
      </w:r>
      <w:r w:rsidRPr="00572DA8">
        <w:rPr>
          <w:rFonts w:ascii="Cambria" w:hAnsi="Cambria" w:cs="Times New Roman"/>
          <w:color w:val="000000" w:themeColor="text1"/>
          <w:sz w:val="23"/>
          <w:szCs w:val="23"/>
          <w:u w:val="single"/>
        </w:rPr>
        <w:t>k</w:t>
      </w:r>
      <w:r w:rsidRPr="00572DA8">
        <w:rPr>
          <w:rFonts w:ascii="Cambria" w:hAnsi="Cambria" w:cs="Times New Roman"/>
          <w:color w:val="000000" w:themeColor="text1"/>
          <w:sz w:val="23"/>
          <w:szCs w:val="23"/>
        </w:rPr>
        <w:t xml:space="preserve"> rovno 1,2:</w:t>
      </w:r>
      <w:r w:rsidRPr="00572DA8">
        <w:rPr>
          <w:rFonts w:ascii="Cambria" w:hAnsi="Cambria" w:cs="Times New Roman"/>
          <w:color w:val="000000" w:themeColor="text1"/>
          <w:sz w:val="23"/>
          <w:szCs w:val="23"/>
        </w:rPr>
        <w:tab/>
      </w:r>
      <w:r w:rsidRPr="00572DA8">
        <w:rPr>
          <w:rFonts w:ascii="Cambria" w:hAnsi="Cambria" w:cs="Times New Roman"/>
          <w:color w:val="000000" w:themeColor="text1"/>
          <w:sz w:val="23"/>
          <w:szCs w:val="23"/>
        </w:rPr>
        <w:tab/>
        <w:t xml:space="preserve">4,5 * </w:t>
      </w:r>
      <w:r w:rsidRPr="00572DA8">
        <w:rPr>
          <w:rFonts w:ascii="Cambria" w:hAnsi="Cambria" w:cs="Times New Roman"/>
          <w:color w:val="000000" w:themeColor="text1"/>
          <w:sz w:val="23"/>
          <w:szCs w:val="23"/>
          <w:u w:val="single"/>
        </w:rPr>
        <w:t>k</w:t>
      </w:r>
      <w:r w:rsidRPr="00572DA8">
        <w:rPr>
          <w:rFonts w:ascii="Cambria" w:hAnsi="Cambria" w:cs="Times New Roman"/>
          <w:color w:val="000000" w:themeColor="text1"/>
          <w:sz w:val="23"/>
          <w:szCs w:val="23"/>
        </w:rPr>
        <w:t xml:space="preserve"> * základ, nejméně však 14</w:t>
      </w:r>
      <w:r w:rsidR="009D3723">
        <w:rPr>
          <w:rFonts w:ascii="Cambria" w:hAnsi="Cambria" w:cs="Times New Roman"/>
          <w:color w:val="000000" w:themeColor="text1"/>
          <w:sz w:val="23"/>
          <w:szCs w:val="23"/>
        </w:rPr>
        <w:t xml:space="preserve"> </w:t>
      </w:r>
      <w:r w:rsidRPr="00572DA8">
        <w:rPr>
          <w:rFonts w:ascii="Cambria" w:hAnsi="Cambria" w:cs="Times New Roman"/>
          <w:color w:val="000000" w:themeColor="text1"/>
          <w:sz w:val="23"/>
          <w:szCs w:val="23"/>
        </w:rPr>
        <w:t>500 Kč,</w:t>
      </w:r>
    </w:p>
    <w:p w14:paraId="508F1A22" w14:textId="5412D9F7" w:rsidR="00572DA8" w:rsidRPr="00572DA8" w:rsidRDefault="00572DA8" w:rsidP="00572DA8">
      <w:pPr>
        <w:pStyle w:val="Odstavecseseznamem"/>
        <w:numPr>
          <w:ilvl w:val="0"/>
          <w:numId w:val="51"/>
        </w:numPr>
        <w:spacing w:after="0" w:line="276" w:lineRule="auto"/>
        <w:jc w:val="both"/>
        <w:rPr>
          <w:rFonts w:ascii="Cambria" w:hAnsi="Cambria" w:cs="Times New Roman"/>
          <w:sz w:val="23"/>
          <w:szCs w:val="23"/>
        </w:rPr>
      </w:pPr>
      <w:r w:rsidRPr="00572DA8">
        <w:rPr>
          <w:rFonts w:ascii="Cambria" w:hAnsi="Cambria" w:cs="Times New Roman"/>
          <w:color w:val="000000" w:themeColor="text1"/>
          <w:sz w:val="23"/>
          <w:szCs w:val="23"/>
        </w:rPr>
        <w:t xml:space="preserve">je-li </w:t>
      </w:r>
      <w:r w:rsidRPr="00572DA8">
        <w:rPr>
          <w:rFonts w:ascii="Cambria" w:hAnsi="Cambria" w:cs="Times New Roman"/>
          <w:color w:val="000000" w:themeColor="text1"/>
          <w:sz w:val="23"/>
          <w:szCs w:val="23"/>
          <w:u w:val="single"/>
        </w:rPr>
        <w:t>k</w:t>
      </w:r>
      <w:r w:rsidRPr="00572DA8">
        <w:rPr>
          <w:rFonts w:ascii="Cambria" w:hAnsi="Cambria" w:cs="Times New Roman"/>
          <w:color w:val="000000" w:themeColor="text1"/>
          <w:sz w:val="23"/>
          <w:szCs w:val="23"/>
        </w:rPr>
        <w:t xml:space="preserve"> rovno 1,65:</w:t>
      </w:r>
      <w:r w:rsidRPr="00572DA8">
        <w:rPr>
          <w:rFonts w:ascii="Cambria" w:hAnsi="Cambria" w:cs="Times New Roman"/>
          <w:color w:val="000000" w:themeColor="text1"/>
          <w:sz w:val="23"/>
          <w:szCs w:val="23"/>
        </w:rPr>
        <w:tab/>
      </w:r>
      <w:r w:rsidRPr="00572DA8">
        <w:rPr>
          <w:rFonts w:ascii="Cambria" w:hAnsi="Cambria" w:cs="Times New Roman"/>
          <w:color w:val="000000" w:themeColor="text1"/>
          <w:sz w:val="23"/>
          <w:szCs w:val="23"/>
        </w:rPr>
        <w:tab/>
        <w:t xml:space="preserve">4,0 * </w:t>
      </w:r>
      <w:r w:rsidRPr="00572DA8">
        <w:rPr>
          <w:rFonts w:ascii="Cambria" w:hAnsi="Cambria" w:cs="Times New Roman"/>
          <w:color w:val="000000" w:themeColor="text1"/>
          <w:sz w:val="23"/>
          <w:szCs w:val="23"/>
          <w:u w:val="single"/>
        </w:rPr>
        <w:t>k</w:t>
      </w:r>
      <w:r w:rsidRPr="00572DA8">
        <w:rPr>
          <w:rFonts w:ascii="Cambria" w:hAnsi="Cambria" w:cs="Times New Roman"/>
          <w:color w:val="000000" w:themeColor="text1"/>
          <w:sz w:val="23"/>
          <w:szCs w:val="23"/>
        </w:rPr>
        <w:t xml:space="preserve"> * základ, nejméně však 17</w:t>
      </w:r>
      <w:r w:rsidR="009D3723">
        <w:rPr>
          <w:rFonts w:ascii="Cambria" w:hAnsi="Cambria" w:cs="Times New Roman"/>
          <w:color w:val="000000" w:themeColor="text1"/>
          <w:sz w:val="23"/>
          <w:szCs w:val="23"/>
        </w:rPr>
        <w:t xml:space="preserve"> </w:t>
      </w:r>
      <w:r w:rsidRPr="00572DA8">
        <w:rPr>
          <w:rFonts w:ascii="Cambria" w:hAnsi="Cambria" w:cs="Times New Roman"/>
          <w:color w:val="000000" w:themeColor="text1"/>
          <w:sz w:val="23"/>
          <w:szCs w:val="23"/>
        </w:rPr>
        <w:t>000 Kč,</w:t>
      </w:r>
    </w:p>
    <w:p w14:paraId="1CEA5E0D" w14:textId="37CFF40C" w:rsidR="00572DA8" w:rsidRPr="00572DA8" w:rsidRDefault="00572DA8" w:rsidP="00572DA8">
      <w:pPr>
        <w:pStyle w:val="Odstavecseseznamem"/>
        <w:numPr>
          <w:ilvl w:val="0"/>
          <w:numId w:val="51"/>
        </w:numPr>
        <w:spacing w:after="0" w:line="276" w:lineRule="auto"/>
        <w:jc w:val="both"/>
        <w:rPr>
          <w:rFonts w:ascii="Cambria" w:hAnsi="Cambria" w:cs="Times New Roman"/>
          <w:sz w:val="23"/>
          <w:szCs w:val="23"/>
        </w:rPr>
      </w:pPr>
      <w:r w:rsidRPr="00572DA8">
        <w:rPr>
          <w:rFonts w:ascii="Cambria" w:hAnsi="Cambria" w:cs="Times New Roman"/>
          <w:color w:val="000000" w:themeColor="text1"/>
          <w:sz w:val="23"/>
          <w:szCs w:val="23"/>
        </w:rPr>
        <w:t xml:space="preserve">je-li </w:t>
      </w:r>
      <w:r w:rsidRPr="00572DA8">
        <w:rPr>
          <w:rFonts w:ascii="Cambria" w:hAnsi="Cambria" w:cs="Times New Roman"/>
          <w:color w:val="000000" w:themeColor="text1"/>
          <w:sz w:val="23"/>
          <w:szCs w:val="23"/>
          <w:u w:val="single"/>
        </w:rPr>
        <w:t>k</w:t>
      </w:r>
      <w:r w:rsidRPr="00572DA8">
        <w:rPr>
          <w:rFonts w:ascii="Cambria" w:hAnsi="Cambria" w:cs="Times New Roman"/>
          <w:color w:val="000000" w:themeColor="text1"/>
          <w:sz w:val="23"/>
          <w:szCs w:val="23"/>
        </w:rPr>
        <w:t xml:space="preserve"> rovno 2,25:</w:t>
      </w:r>
      <w:r w:rsidRPr="00572DA8">
        <w:rPr>
          <w:rFonts w:ascii="Cambria" w:hAnsi="Cambria" w:cs="Times New Roman"/>
          <w:color w:val="000000" w:themeColor="text1"/>
          <w:sz w:val="23"/>
          <w:szCs w:val="23"/>
        </w:rPr>
        <w:tab/>
      </w:r>
      <w:r w:rsidRPr="00572DA8">
        <w:rPr>
          <w:rFonts w:ascii="Cambria" w:hAnsi="Cambria" w:cs="Times New Roman"/>
          <w:color w:val="000000" w:themeColor="text1"/>
          <w:sz w:val="23"/>
          <w:szCs w:val="23"/>
        </w:rPr>
        <w:tab/>
        <w:t xml:space="preserve">3,5 * </w:t>
      </w:r>
      <w:r w:rsidRPr="00572DA8">
        <w:rPr>
          <w:rFonts w:ascii="Cambria" w:hAnsi="Cambria" w:cs="Times New Roman"/>
          <w:color w:val="000000" w:themeColor="text1"/>
          <w:sz w:val="23"/>
          <w:szCs w:val="23"/>
          <w:u w:val="single"/>
        </w:rPr>
        <w:t>k</w:t>
      </w:r>
      <w:r w:rsidRPr="00572DA8">
        <w:rPr>
          <w:rFonts w:ascii="Cambria" w:hAnsi="Cambria" w:cs="Times New Roman"/>
          <w:color w:val="000000" w:themeColor="text1"/>
          <w:sz w:val="23"/>
          <w:szCs w:val="23"/>
        </w:rPr>
        <w:t xml:space="preserve"> * základ, nejméně však 20</w:t>
      </w:r>
      <w:r w:rsidR="009D3723">
        <w:rPr>
          <w:rFonts w:ascii="Cambria" w:hAnsi="Cambria" w:cs="Times New Roman"/>
          <w:color w:val="000000" w:themeColor="text1"/>
          <w:sz w:val="23"/>
          <w:szCs w:val="23"/>
        </w:rPr>
        <w:t xml:space="preserve"> </w:t>
      </w:r>
      <w:r w:rsidRPr="00572DA8">
        <w:rPr>
          <w:rFonts w:ascii="Cambria" w:hAnsi="Cambria" w:cs="Times New Roman"/>
          <w:color w:val="000000" w:themeColor="text1"/>
          <w:sz w:val="23"/>
          <w:szCs w:val="23"/>
        </w:rPr>
        <w:t>000 Kč,</w:t>
      </w:r>
    </w:p>
    <w:p w14:paraId="6626C813" w14:textId="0044A5E9" w:rsidR="00572DA8" w:rsidRPr="00572DA8" w:rsidRDefault="00572DA8" w:rsidP="00572DA8">
      <w:pPr>
        <w:pStyle w:val="Odstavecseseznamem"/>
        <w:numPr>
          <w:ilvl w:val="0"/>
          <w:numId w:val="51"/>
        </w:numPr>
        <w:spacing w:after="0" w:line="276" w:lineRule="auto"/>
        <w:jc w:val="both"/>
        <w:rPr>
          <w:rFonts w:ascii="Cambria" w:hAnsi="Cambria" w:cs="Times New Roman"/>
          <w:sz w:val="23"/>
          <w:szCs w:val="23"/>
        </w:rPr>
      </w:pPr>
      <w:r w:rsidRPr="00572DA8">
        <w:rPr>
          <w:rFonts w:ascii="Cambria" w:hAnsi="Cambria" w:cs="Times New Roman"/>
          <w:color w:val="000000" w:themeColor="text1"/>
          <w:sz w:val="23"/>
          <w:szCs w:val="23"/>
        </w:rPr>
        <w:t xml:space="preserve">je-li </w:t>
      </w:r>
      <w:r w:rsidRPr="00572DA8">
        <w:rPr>
          <w:rFonts w:ascii="Cambria" w:hAnsi="Cambria" w:cs="Times New Roman"/>
          <w:color w:val="000000" w:themeColor="text1"/>
          <w:sz w:val="23"/>
          <w:szCs w:val="23"/>
          <w:u w:val="single"/>
        </w:rPr>
        <w:t>k</w:t>
      </w:r>
      <w:r w:rsidRPr="00572DA8">
        <w:rPr>
          <w:rFonts w:ascii="Cambria" w:hAnsi="Cambria" w:cs="Times New Roman"/>
          <w:color w:val="000000" w:themeColor="text1"/>
          <w:sz w:val="23"/>
          <w:szCs w:val="23"/>
        </w:rPr>
        <w:t xml:space="preserve"> rovno 2,8:</w:t>
      </w:r>
      <w:r w:rsidRPr="00572DA8">
        <w:rPr>
          <w:rFonts w:ascii="Cambria" w:hAnsi="Cambria" w:cs="Times New Roman"/>
          <w:color w:val="000000" w:themeColor="text1"/>
          <w:sz w:val="23"/>
          <w:szCs w:val="23"/>
        </w:rPr>
        <w:tab/>
      </w:r>
      <w:r w:rsidRPr="00572DA8">
        <w:rPr>
          <w:rFonts w:ascii="Cambria" w:hAnsi="Cambria" w:cs="Times New Roman"/>
          <w:color w:val="000000" w:themeColor="text1"/>
          <w:sz w:val="23"/>
          <w:szCs w:val="23"/>
        </w:rPr>
        <w:tab/>
        <w:t xml:space="preserve">3,5 * </w:t>
      </w:r>
      <w:r w:rsidRPr="00572DA8">
        <w:rPr>
          <w:rFonts w:ascii="Cambria" w:hAnsi="Cambria" w:cs="Times New Roman"/>
          <w:color w:val="000000" w:themeColor="text1"/>
          <w:sz w:val="23"/>
          <w:szCs w:val="23"/>
          <w:u w:val="single"/>
        </w:rPr>
        <w:t>k</w:t>
      </w:r>
      <w:r w:rsidRPr="00572DA8">
        <w:rPr>
          <w:rFonts w:ascii="Cambria" w:hAnsi="Cambria" w:cs="Times New Roman"/>
          <w:color w:val="000000" w:themeColor="text1"/>
          <w:sz w:val="23"/>
          <w:szCs w:val="23"/>
        </w:rPr>
        <w:t xml:space="preserve"> * základ, nejméně však 25</w:t>
      </w:r>
      <w:r w:rsidR="009D3723">
        <w:rPr>
          <w:rFonts w:ascii="Cambria" w:hAnsi="Cambria" w:cs="Times New Roman"/>
          <w:color w:val="000000" w:themeColor="text1"/>
          <w:sz w:val="23"/>
          <w:szCs w:val="23"/>
        </w:rPr>
        <w:t xml:space="preserve"> </w:t>
      </w:r>
      <w:r w:rsidRPr="00572DA8">
        <w:rPr>
          <w:rFonts w:ascii="Cambria" w:hAnsi="Cambria" w:cs="Times New Roman"/>
          <w:color w:val="000000" w:themeColor="text1"/>
          <w:sz w:val="23"/>
          <w:szCs w:val="23"/>
        </w:rPr>
        <w:t>000 Kč,</w:t>
      </w:r>
    </w:p>
    <w:p w14:paraId="78D6794F" w14:textId="0DB0511C" w:rsidR="00572DA8" w:rsidRPr="00572DA8" w:rsidRDefault="00572DA8" w:rsidP="00572DA8">
      <w:pPr>
        <w:pStyle w:val="Odstavecseseznamem"/>
        <w:numPr>
          <w:ilvl w:val="0"/>
          <w:numId w:val="51"/>
        </w:numPr>
        <w:spacing w:after="0" w:line="276" w:lineRule="auto"/>
        <w:jc w:val="both"/>
        <w:rPr>
          <w:rFonts w:ascii="Cambria" w:hAnsi="Cambria" w:cs="Times New Roman"/>
          <w:sz w:val="23"/>
          <w:szCs w:val="23"/>
        </w:rPr>
      </w:pPr>
      <w:r w:rsidRPr="00572DA8">
        <w:rPr>
          <w:rFonts w:ascii="Cambria" w:hAnsi="Cambria" w:cs="Times New Roman"/>
          <w:color w:val="000000" w:themeColor="text1"/>
          <w:sz w:val="23"/>
          <w:szCs w:val="23"/>
        </w:rPr>
        <w:t xml:space="preserve">je-li </w:t>
      </w:r>
      <w:r w:rsidRPr="00572DA8">
        <w:rPr>
          <w:rFonts w:ascii="Cambria" w:hAnsi="Cambria" w:cs="Times New Roman"/>
          <w:color w:val="000000" w:themeColor="text1"/>
          <w:sz w:val="23"/>
          <w:szCs w:val="23"/>
          <w:u w:val="single"/>
        </w:rPr>
        <w:t>k</w:t>
      </w:r>
      <w:r w:rsidRPr="00572DA8">
        <w:rPr>
          <w:rFonts w:ascii="Cambria" w:hAnsi="Cambria" w:cs="Times New Roman"/>
          <w:color w:val="000000" w:themeColor="text1"/>
          <w:sz w:val="23"/>
          <w:szCs w:val="23"/>
        </w:rPr>
        <w:t xml:space="preserve"> rovno 3,5:</w:t>
      </w:r>
      <w:r w:rsidRPr="00572DA8">
        <w:rPr>
          <w:rFonts w:ascii="Cambria" w:hAnsi="Cambria" w:cs="Times New Roman"/>
          <w:color w:val="000000" w:themeColor="text1"/>
          <w:sz w:val="23"/>
          <w:szCs w:val="23"/>
        </w:rPr>
        <w:tab/>
      </w:r>
      <w:r w:rsidRPr="00572DA8">
        <w:rPr>
          <w:rFonts w:ascii="Cambria" w:hAnsi="Cambria" w:cs="Times New Roman"/>
          <w:color w:val="000000" w:themeColor="text1"/>
          <w:sz w:val="23"/>
          <w:szCs w:val="23"/>
        </w:rPr>
        <w:tab/>
        <w:t xml:space="preserve">3,5 * </w:t>
      </w:r>
      <w:r w:rsidRPr="00572DA8">
        <w:rPr>
          <w:rFonts w:ascii="Cambria" w:hAnsi="Cambria" w:cs="Times New Roman"/>
          <w:color w:val="000000" w:themeColor="text1"/>
          <w:sz w:val="23"/>
          <w:szCs w:val="23"/>
          <w:u w:val="single"/>
        </w:rPr>
        <w:t>k</w:t>
      </w:r>
      <w:r w:rsidRPr="00572DA8">
        <w:rPr>
          <w:rFonts w:ascii="Cambria" w:hAnsi="Cambria" w:cs="Times New Roman"/>
          <w:color w:val="000000" w:themeColor="text1"/>
          <w:sz w:val="23"/>
          <w:szCs w:val="23"/>
        </w:rPr>
        <w:t xml:space="preserve"> * základ, nejméně však 29</w:t>
      </w:r>
      <w:r w:rsidR="009D3723">
        <w:rPr>
          <w:rFonts w:ascii="Cambria" w:hAnsi="Cambria" w:cs="Times New Roman"/>
          <w:color w:val="000000" w:themeColor="text1"/>
          <w:sz w:val="23"/>
          <w:szCs w:val="23"/>
        </w:rPr>
        <w:t xml:space="preserve"> </w:t>
      </w:r>
      <w:r w:rsidRPr="00572DA8">
        <w:rPr>
          <w:rFonts w:ascii="Cambria" w:hAnsi="Cambria" w:cs="Times New Roman"/>
          <w:color w:val="000000" w:themeColor="text1"/>
          <w:sz w:val="23"/>
          <w:szCs w:val="23"/>
        </w:rPr>
        <w:t>000 Kč.</w:t>
      </w:r>
    </w:p>
    <w:p w14:paraId="56F8C7EE" w14:textId="77777777" w:rsidR="00572DA8" w:rsidRPr="00572DA8" w:rsidRDefault="00572DA8" w:rsidP="00572DA8">
      <w:pPr>
        <w:numPr>
          <w:ilvl w:val="0"/>
          <w:numId w:val="49"/>
        </w:numPr>
        <w:spacing w:after="0" w:line="276" w:lineRule="auto"/>
        <w:contextualSpacing/>
        <w:jc w:val="both"/>
        <w:rPr>
          <w:rFonts w:ascii="Cambria" w:hAnsi="Cambria" w:cs="Times New Roman"/>
          <w:sz w:val="23"/>
          <w:szCs w:val="23"/>
        </w:rPr>
      </w:pPr>
      <w:r w:rsidRPr="00572DA8">
        <w:rPr>
          <w:rFonts w:ascii="Cambria" w:hAnsi="Cambria" w:cs="Times New Roman"/>
          <w:sz w:val="23"/>
          <w:szCs w:val="23"/>
        </w:rPr>
        <w:t xml:space="preserve">Výše poplatku podle odstavce 1 písm. c) se vztahuje též na studijní program Právo a právní věda uskutečňovaný Právnickou fakultou a studijní programy Ekonomické teorie, Mediální a komunikační studia, Mezinárodní teritoriální studia, Politologie a Sociologie uskutečňované Fakultou sociálních věd a výše poplatku podle odstavce 1 písm. d) se vztahuje též na studijní program Informatika. </w:t>
      </w:r>
    </w:p>
    <w:p w14:paraId="211AD599" w14:textId="77777777" w:rsidR="00572DA8" w:rsidRPr="00572DA8" w:rsidRDefault="00572DA8" w:rsidP="00572DA8">
      <w:pPr>
        <w:numPr>
          <w:ilvl w:val="0"/>
          <w:numId w:val="49"/>
        </w:numPr>
        <w:spacing w:after="0" w:line="276" w:lineRule="auto"/>
        <w:contextualSpacing/>
        <w:jc w:val="both"/>
        <w:rPr>
          <w:rFonts w:ascii="Cambria" w:hAnsi="Cambria" w:cs="Times New Roman"/>
          <w:sz w:val="23"/>
          <w:szCs w:val="23"/>
        </w:rPr>
      </w:pPr>
      <w:r w:rsidRPr="00572DA8">
        <w:rPr>
          <w:rFonts w:ascii="Cambria" w:hAnsi="Cambria" w:cs="Times New Roman"/>
          <w:sz w:val="23"/>
          <w:szCs w:val="23"/>
        </w:rPr>
        <w:t>Výše poplatku se zaokrouhluje na celé pětisetkoruny směrem nahoru.</w:t>
      </w:r>
    </w:p>
    <w:p w14:paraId="1D8103C9" w14:textId="77777777" w:rsidR="00572DA8" w:rsidRPr="00572DA8" w:rsidRDefault="00572DA8" w:rsidP="00572DA8">
      <w:pPr>
        <w:numPr>
          <w:ilvl w:val="0"/>
          <w:numId w:val="49"/>
        </w:numPr>
        <w:spacing w:after="0" w:line="276" w:lineRule="auto"/>
        <w:contextualSpacing/>
        <w:jc w:val="both"/>
        <w:rPr>
          <w:rFonts w:ascii="Cambria" w:hAnsi="Cambria" w:cs="Times New Roman"/>
          <w:sz w:val="23"/>
          <w:szCs w:val="23"/>
        </w:rPr>
      </w:pPr>
      <w:r w:rsidRPr="00572DA8">
        <w:rPr>
          <w:rFonts w:ascii="Cambria" w:eastAsia="Times New Roman" w:hAnsi="Cambria" w:cs="Times New Roman"/>
          <w:sz w:val="23"/>
          <w:szCs w:val="23"/>
          <w:lang w:eastAsia="cs-CZ"/>
        </w:rPr>
        <w:t>Poplatek je splatný</w:t>
      </w:r>
      <w:r w:rsidRPr="00572DA8">
        <w:rPr>
          <w:rFonts w:ascii="Cambria" w:eastAsia="Times New Roman" w:hAnsi="Cambria" w:cs="Times New Roman"/>
          <w:i/>
          <w:sz w:val="23"/>
          <w:szCs w:val="23"/>
          <w:lang w:eastAsia="cs-CZ"/>
        </w:rPr>
        <w:t xml:space="preserve"> </w:t>
      </w:r>
      <w:r w:rsidRPr="00572DA8">
        <w:rPr>
          <w:rFonts w:ascii="Cambria" w:eastAsia="Times New Roman" w:hAnsi="Cambria" w:cs="Times New Roman"/>
          <w:sz w:val="23"/>
          <w:szCs w:val="23"/>
          <w:lang w:eastAsia="cs-CZ"/>
        </w:rPr>
        <w:t>90. den od nabytí právní moci rozhodnutí o vyměření poplatku.</w:t>
      </w:r>
    </w:p>
    <w:p w14:paraId="797AE825" w14:textId="77777777" w:rsidR="00572DA8" w:rsidRDefault="00572DA8" w:rsidP="00572DA8">
      <w:pPr>
        <w:spacing w:after="0"/>
        <w:contextualSpacing/>
        <w:jc w:val="center"/>
        <w:rPr>
          <w:rFonts w:ascii="Cambria" w:hAnsi="Cambria" w:cs="Times New Roman"/>
          <w:sz w:val="23"/>
          <w:szCs w:val="23"/>
        </w:rPr>
      </w:pPr>
    </w:p>
    <w:p w14:paraId="50E14C10" w14:textId="77777777" w:rsidR="00BF497B" w:rsidRPr="00572DA8" w:rsidRDefault="00BF497B" w:rsidP="00572DA8">
      <w:pPr>
        <w:spacing w:after="0"/>
        <w:contextualSpacing/>
        <w:jc w:val="center"/>
        <w:rPr>
          <w:rFonts w:ascii="Cambria" w:hAnsi="Cambria" w:cs="Times New Roman"/>
          <w:sz w:val="23"/>
          <w:szCs w:val="23"/>
        </w:rPr>
      </w:pPr>
    </w:p>
    <w:p w14:paraId="7B28C122" w14:textId="1A6C206D" w:rsidR="00572DA8" w:rsidRPr="00C2026F" w:rsidRDefault="00572DA8" w:rsidP="00572DA8">
      <w:pPr>
        <w:spacing w:after="0"/>
        <w:contextualSpacing/>
        <w:jc w:val="center"/>
        <w:rPr>
          <w:rFonts w:ascii="Cambria" w:hAnsi="Cambria" w:cs="Times New Roman"/>
          <w:b/>
          <w:bCs/>
          <w:sz w:val="23"/>
          <w:szCs w:val="23"/>
        </w:rPr>
      </w:pPr>
      <w:r w:rsidRPr="00C2026F">
        <w:rPr>
          <w:rFonts w:ascii="Cambria" w:hAnsi="Cambria" w:cs="Times New Roman"/>
          <w:b/>
          <w:bCs/>
          <w:sz w:val="23"/>
          <w:szCs w:val="23"/>
        </w:rPr>
        <w:lastRenderedPageBreak/>
        <w:t xml:space="preserve">Čl. </w:t>
      </w:r>
      <w:r w:rsidR="009D3723">
        <w:rPr>
          <w:rFonts w:ascii="Cambria" w:hAnsi="Cambria" w:cs="Times New Roman"/>
          <w:b/>
          <w:bCs/>
          <w:sz w:val="23"/>
          <w:szCs w:val="23"/>
        </w:rPr>
        <w:t>4</w:t>
      </w:r>
    </w:p>
    <w:p w14:paraId="6586328E" w14:textId="77777777" w:rsidR="00572DA8" w:rsidRPr="00C2026F" w:rsidRDefault="00572DA8" w:rsidP="00572DA8">
      <w:pPr>
        <w:spacing w:after="0"/>
        <w:contextualSpacing/>
        <w:jc w:val="center"/>
        <w:rPr>
          <w:rFonts w:ascii="Cambria" w:hAnsi="Cambria" w:cs="Times New Roman"/>
          <w:b/>
          <w:bCs/>
          <w:sz w:val="23"/>
          <w:szCs w:val="23"/>
        </w:rPr>
      </w:pPr>
      <w:r w:rsidRPr="00C2026F">
        <w:rPr>
          <w:rFonts w:ascii="Cambria" w:hAnsi="Cambria" w:cs="Times New Roman"/>
          <w:b/>
          <w:bCs/>
          <w:sz w:val="23"/>
          <w:szCs w:val="23"/>
        </w:rPr>
        <w:t>Úleva na poplatku za delší studium</w:t>
      </w:r>
    </w:p>
    <w:p w14:paraId="684E5F81" w14:textId="77777777" w:rsidR="00572DA8" w:rsidRPr="00572DA8" w:rsidRDefault="00572DA8" w:rsidP="00572DA8">
      <w:pPr>
        <w:spacing w:after="0"/>
        <w:contextualSpacing/>
        <w:jc w:val="center"/>
        <w:rPr>
          <w:rFonts w:ascii="Cambria" w:hAnsi="Cambria" w:cs="Times New Roman"/>
          <w:sz w:val="23"/>
          <w:szCs w:val="23"/>
        </w:rPr>
      </w:pPr>
    </w:p>
    <w:p w14:paraId="21B2C39D" w14:textId="77777777" w:rsidR="00572DA8" w:rsidRPr="00572DA8" w:rsidRDefault="00572DA8" w:rsidP="00572DA8">
      <w:pPr>
        <w:pStyle w:val="Odstavecseseznamem"/>
        <w:numPr>
          <w:ilvl w:val="0"/>
          <w:numId w:val="54"/>
        </w:numPr>
        <w:shd w:val="clear" w:color="auto" w:fill="FFFFFF"/>
        <w:spacing w:after="0" w:line="276" w:lineRule="auto"/>
        <w:ind w:left="426" w:hanging="426"/>
        <w:jc w:val="both"/>
        <w:rPr>
          <w:rFonts w:ascii="Cambria" w:hAnsi="Cambria" w:cs="Times New Roman"/>
          <w:sz w:val="23"/>
          <w:szCs w:val="23"/>
        </w:rPr>
      </w:pPr>
      <w:r w:rsidRPr="00572DA8">
        <w:rPr>
          <w:rFonts w:ascii="Cambria" w:eastAsia="Times New Roman" w:hAnsi="Cambria" w:cs="Times New Roman"/>
          <w:sz w:val="23"/>
          <w:szCs w:val="23"/>
          <w:lang w:eastAsia="cs-CZ"/>
        </w:rPr>
        <w:t>Rektor může v rámci rozhodování o odvolání proti rozhodnutí o vyměření poplatku na žádost studenta vyměřený poplatek snížit, prominout nebo odložit termín jeho splatnosti. Přehled důvodů pro prominutí, snížení nebo odložení termínu splatnosti poplatku je včetně podmínek jejich kvalitativního naplnění uveden v opatření rektora. Důvody jsou zejména:</w:t>
      </w:r>
    </w:p>
    <w:p w14:paraId="62071927" w14:textId="77777777" w:rsidR="00572DA8" w:rsidRPr="00572DA8" w:rsidRDefault="00572DA8" w:rsidP="00572DA8">
      <w:pPr>
        <w:pStyle w:val="Odstavecseseznamem"/>
        <w:numPr>
          <w:ilvl w:val="0"/>
          <w:numId w:val="50"/>
        </w:numPr>
        <w:shd w:val="clear" w:color="auto" w:fill="FFFFFF"/>
        <w:spacing w:after="0" w:line="276" w:lineRule="auto"/>
        <w:jc w:val="both"/>
        <w:rPr>
          <w:rFonts w:ascii="Cambria" w:hAnsi="Cambria" w:cs="Times New Roman"/>
          <w:sz w:val="23"/>
          <w:szCs w:val="23"/>
        </w:rPr>
      </w:pPr>
      <w:r w:rsidRPr="00572DA8">
        <w:rPr>
          <w:rFonts w:ascii="Cambria" w:hAnsi="Cambria" w:cs="Times New Roman"/>
          <w:sz w:val="23"/>
          <w:szCs w:val="23"/>
        </w:rPr>
        <w:t>vynikající studijní, vědecké nebo další tvůrčí výsledky, dosažené v rámci studia, v němž bylo vydáno rozhodnutí o vyměření poplatku,</w:t>
      </w:r>
    </w:p>
    <w:p w14:paraId="455CD312" w14:textId="77777777" w:rsidR="00572DA8" w:rsidRPr="00572DA8" w:rsidRDefault="00572DA8" w:rsidP="00572DA8">
      <w:pPr>
        <w:pStyle w:val="Odstavecseseznamem"/>
        <w:numPr>
          <w:ilvl w:val="0"/>
          <w:numId w:val="50"/>
        </w:numPr>
        <w:shd w:val="clear" w:color="auto" w:fill="FFFFFF"/>
        <w:spacing w:after="0" w:line="276" w:lineRule="auto"/>
        <w:jc w:val="both"/>
        <w:rPr>
          <w:rFonts w:ascii="Cambria" w:hAnsi="Cambria" w:cs="Times New Roman"/>
          <w:sz w:val="23"/>
          <w:szCs w:val="23"/>
        </w:rPr>
      </w:pPr>
      <w:r w:rsidRPr="00572DA8">
        <w:rPr>
          <w:rFonts w:ascii="Cambria" w:hAnsi="Cambria" w:cs="Times New Roman"/>
          <w:sz w:val="23"/>
          <w:szCs w:val="23"/>
        </w:rPr>
        <w:t>absolvování studijního pobytu organizovaného nebo zajištěného prostřednictvím fakulty anebo univerzity na jiné vysoké škole v zahraničí,</w:t>
      </w:r>
    </w:p>
    <w:p w14:paraId="151A3494" w14:textId="77777777" w:rsidR="00572DA8" w:rsidRPr="00572DA8" w:rsidRDefault="00572DA8" w:rsidP="00572DA8">
      <w:pPr>
        <w:pStyle w:val="Odstavecseseznamem"/>
        <w:numPr>
          <w:ilvl w:val="0"/>
          <w:numId w:val="50"/>
        </w:numPr>
        <w:shd w:val="clear" w:color="auto" w:fill="FFFFFF"/>
        <w:spacing w:after="0" w:line="276" w:lineRule="auto"/>
        <w:jc w:val="both"/>
        <w:rPr>
          <w:rFonts w:ascii="Cambria" w:hAnsi="Cambria" w:cs="Times New Roman"/>
          <w:sz w:val="23"/>
          <w:szCs w:val="23"/>
        </w:rPr>
      </w:pPr>
      <w:r w:rsidRPr="00572DA8">
        <w:rPr>
          <w:rFonts w:ascii="Cambria" w:hAnsi="Cambria" w:cs="Times New Roman"/>
          <w:sz w:val="23"/>
          <w:szCs w:val="23"/>
        </w:rPr>
        <w:t>tíživá sociální situace nebo jiné vážné důvody,</w:t>
      </w:r>
    </w:p>
    <w:p w14:paraId="295FDFD8" w14:textId="77777777" w:rsidR="00572DA8" w:rsidRPr="00572DA8" w:rsidRDefault="00572DA8" w:rsidP="00572DA8">
      <w:pPr>
        <w:pStyle w:val="Odstavecseseznamem"/>
        <w:numPr>
          <w:ilvl w:val="0"/>
          <w:numId w:val="50"/>
        </w:numPr>
        <w:shd w:val="clear" w:color="auto" w:fill="FFFFFF"/>
        <w:spacing w:after="0" w:line="276" w:lineRule="auto"/>
        <w:jc w:val="both"/>
        <w:rPr>
          <w:rFonts w:ascii="Cambria" w:hAnsi="Cambria" w:cs="Times New Roman"/>
          <w:sz w:val="23"/>
          <w:szCs w:val="23"/>
        </w:rPr>
      </w:pPr>
      <w:r w:rsidRPr="00572DA8">
        <w:rPr>
          <w:rFonts w:ascii="Cambria" w:hAnsi="Cambria" w:cs="Times New Roman"/>
          <w:sz w:val="23"/>
          <w:szCs w:val="23"/>
        </w:rPr>
        <w:t>jiný důvod hodný zvláštního zřetele.</w:t>
      </w:r>
    </w:p>
    <w:p w14:paraId="5E1B1F48" w14:textId="77777777" w:rsidR="00572DA8" w:rsidRPr="00572DA8" w:rsidRDefault="00572DA8" w:rsidP="00572DA8">
      <w:pPr>
        <w:pStyle w:val="Odstavecseseznamem"/>
        <w:numPr>
          <w:ilvl w:val="0"/>
          <w:numId w:val="54"/>
        </w:numPr>
        <w:shd w:val="clear" w:color="auto" w:fill="FFFFFF"/>
        <w:spacing w:after="0" w:line="276" w:lineRule="auto"/>
        <w:ind w:left="426" w:hanging="426"/>
        <w:jc w:val="both"/>
        <w:rPr>
          <w:rFonts w:ascii="Cambria" w:hAnsi="Cambria" w:cs="Times New Roman"/>
          <w:sz w:val="23"/>
          <w:szCs w:val="23"/>
        </w:rPr>
      </w:pPr>
      <w:r w:rsidRPr="00572DA8">
        <w:rPr>
          <w:rFonts w:ascii="Cambria" w:hAnsi="Cambria" w:cs="Times New Roman"/>
          <w:sz w:val="23"/>
          <w:szCs w:val="23"/>
        </w:rPr>
        <w:t>Podmínky pro prominutí, snížení nebo odložení termínu splatnosti poplatku musí být splněny ke dni podání odvolání proti rozhodnutí o vyměření poplatku.</w:t>
      </w:r>
    </w:p>
    <w:p w14:paraId="518C07BD" w14:textId="77777777" w:rsidR="00572DA8" w:rsidRPr="00572DA8" w:rsidRDefault="00572DA8" w:rsidP="00572DA8">
      <w:pPr>
        <w:pStyle w:val="Odstavecseseznamem"/>
        <w:numPr>
          <w:ilvl w:val="0"/>
          <w:numId w:val="54"/>
        </w:numPr>
        <w:shd w:val="clear" w:color="auto" w:fill="FFFFFF"/>
        <w:spacing w:after="0" w:line="276" w:lineRule="auto"/>
        <w:ind w:left="426" w:hanging="426"/>
        <w:jc w:val="both"/>
        <w:rPr>
          <w:rFonts w:ascii="Cambria" w:hAnsi="Cambria" w:cs="Times New Roman"/>
          <w:sz w:val="23"/>
          <w:szCs w:val="23"/>
        </w:rPr>
      </w:pPr>
      <w:r w:rsidRPr="00572DA8">
        <w:rPr>
          <w:rFonts w:ascii="Cambria" w:hAnsi="Cambria" w:cs="Times New Roman"/>
          <w:sz w:val="23"/>
          <w:szCs w:val="23"/>
        </w:rPr>
        <w:t>Student je povinen tvrzené skutečnosti doložit relevantními doklady.</w:t>
      </w:r>
    </w:p>
    <w:p w14:paraId="0411BDCC" w14:textId="77777777" w:rsidR="00572DA8" w:rsidRPr="00572DA8" w:rsidRDefault="00572DA8" w:rsidP="00572DA8">
      <w:pPr>
        <w:pStyle w:val="Odstavecseseznamem"/>
        <w:numPr>
          <w:ilvl w:val="0"/>
          <w:numId w:val="54"/>
        </w:numPr>
        <w:shd w:val="clear" w:color="auto" w:fill="FFFFFF"/>
        <w:spacing w:after="0" w:line="276" w:lineRule="auto"/>
        <w:ind w:left="426" w:hanging="426"/>
        <w:jc w:val="both"/>
        <w:rPr>
          <w:rFonts w:ascii="Cambria" w:hAnsi="Cambria" w:cs="Times New Roman"/>
          <w:sz w:val="23"/>
          <w:szCs w:val="23"/>
        </w:rPr>
      </w:pPr>
      <w:r w:rsidRPr="00572DA8">
        <w:rPr>
          <w:rFonts w:ascii="Cambria" w:hAnsi="Cambria" w:cs="Times New Roman"/>
          <w:sz w:val="23"/>
          <w:szCs w:val="23"/>
        </w:rPr>
        <w:t>Při prokázání existence více důvodů pro prominutí nebo snížení poplatku bude tato skutečnost zohledněna v celkové výši poskytnuté úlevy na poplatku.</w:t>
      </w:r>
    </w:p>
    <w:p w14:paraId="37AAF04F" w14:textId="77777777" w:rsidR="00572DA8" w:rsidRPr="00572DA8" w:rsidRDefault="00572DA8" w:rsidP="00572DA8">
      <w:pPr>
        <w:pStyle w:val="Odstavecseseznamem"/>
        <w:numPr>
          <w:ilvl w:val="0"/>
          <w:numId w:val="54"/>
        </w:numPr>
        <w:shd w:val="clear" w:color="auto" w:fill="FFFFFF"/>
        <w:spacing w:after="0" w:line="276" w:lineRule="auto"/>
        <w:ind w:left="426" w:hanging="426"/>
        <w:jc w:val="both"/>
        <w:rPr>
          <w:rFonts w:ascii="Cambria" w:hAnsi="Cambria" w:cs="Times New Roman"/>
          <w:sz w:val="23"/>
          <w:szCs w:val="23"/>
        </w:rPr>
      </w:pPr>
      <w:r w:rsidRPr="00572DA8">
        <w:rPr>
          <w:rFonts w:ascii="Cambria" w:hAnsi="Cambria" w:cs="Times New Roman"/>
          <w:sz w:val="23"/>
          <w:szCs w:val="23"/>
        </w:rPr>
        <w:t>Výše poskytnuté úlevy na poplatku závisí i na dosavadním průběhu studia studenta včetně toho, o kolikátou poplatkovou povinnost studenta se v rámci daného studia jedná.</w:t>
      </w:r>
    </w:p>
    <w:p w14:paraId="4CC10A1B" w14:textId="77777777" w:rsidR="008073E1" w:rsidRDefault="00572DA8" w:rsidP="00572DA8">
      <w:pPr>
        <w:pStyle w:val="Odstavecseseznamem"/>
        <w:numPr>
          <w:ilvl w:val="0"/>
          <w:numId w:val="54"/>
        </w:numPr>
        <w:shd w:val="clear" w:color="auto" w:fill="FFFFFF"/>
        <w:spacing w:after="0" w:line="276" w:lineRule="auto"/>
        <w:ind w:left="426" w:hanging="426"/>
        <w:jc w:val="both"/>
        <w:rPr>
          <w:rFonts w:ascii="Cambria" w:hAnsi="Cambria" w:cs="Times New Roman"/>
          <w:sz w:val="23"/>
          <w:szCs w:val="23"/>
        </w:rPr>
      </w:pPr>
      <w:r w:rsidRPr="00572DA8">
        <w:rPr>
          <w:rFonts w:ascii="Cambria" w:hAnsi="Cambria" w:cs="Times New Roman"/>
          <w:sz w:val="23"/>
          <w:szCs w:val="23"/>
        </w:rPr>
        <w:t>Za tíživou sociální situaci se pro účely prominutí nebo snížení poplatku považuje</w:t>
      </w:r>
      <w:r w:rsidR="008073E1">
        <w:rPr>
          <w:rFonts w:ascii="Cambria" w:hAnsi="Cambria" w:cs="Times New Roman"/>
          <w:sz w:val="23"/>
          <w:szCs w:val="23"/>
        </w:rPr>
        <w:t>:</w:t>
      </w:r>
    </w:p>
    <w:p w14:paraId="7746FB8E" w14:textId="76F48E83" w:rsidR="008073E1" w:rsidRDefault="00572DA8" w:rsidP="008073E1">
      <w:pPr>
        <w:pStyle w:val="Odstavecseseznamem"/>
        <w:numPr>
          <w:ilvl w:val="0"/>
          <w:numId w:val="56"/>
        </w:numPr>
        <w:shd w:val="clear" w:color="auto" w:fill="FFFFFF"/>
        <w:spacing w:after="0" w:line="276" w:lineRule="auto"/>
        <w:jc w:val="both"/>
        <w:rPr>
          <w:rFonts w:ascii="Cambria" w:hAnsi="Cambria" w:cs="Times New Roman"/>
          <w:sz w:val="23"/>
          <w:szCs w:val="23"/>
        </w:rPr>
      </w:pPr>
      <w:r w:rsidRPr="00572DA8">
        <w:rPr>
          <w:rFonts w:ascii="Cambria" w:hAnsi="Cambria" w:cs="Times New Roman"/>
          <w:sz w:val="23"/>
          <w:szCs w:val="23"/>
        </w:rPr>
        <w:t>relevantním potvrzením orgánu státní sociální pomoci doložené pobírání dávky státní sociální pomoci</w:t>
      </w:r>
      <w:r w:rsidR="00447555">
        <w:rPr>
          <w:rStyle w:val="Znakapoznpodarou"/>
          <w:rFonts w:ascii="Cambria" w:hAnsi="Cambria" w:cs="Times New Roman"/>
          <w:sz w:val="23"/>
          <w:szCs w:val="23"/>
        </w:rPr>
        <w:footnoteReference w:id="6"/>
      </w:r>
      <w:r w:rsidR="00447555" w:rsidRPr="00447555">
        <w:rPr>
          <w:rFonts w:ascii="Cambria" w:hAnsi="Cambria" w:cs="Times New Roman"/>
          <w:sz w:val="23"/>
          <w:szCs w:val="23"/>
          <w:vertAlign w:val="superscript"/>
        </w:rPr>
        <w:t>)</w:t>
      </w:r>
      <w:r w:rsidRPr="00572DA8">
        <w:rPr>
          <w:rFonts w:ascii="Cambria" w:hAnsi="Cambria" w:cs="Times New Roman"/>
          <w:sz w:val="23"/>
          <w:szCs w:val="23"/>
        </w:rPr>
        <w:t xml:space="preserve"> studentem nebo členem jeho domácnosti</w:t>
      </w:r>
      <w:r w:rsidR="008073E1">
        <w:rPr>
          <w:rFonts w:ascii="Cambria" w:hAnsi="Cambria" w:cs="Times New Roman"/>
          <w:sz w:val="23"/>
          <w:szCs w:val="23"/>
        </w:rPr>
        <w:t>,</w:t>
      </w:r>
      <w:r w:rsidRPr="00572DA8">
        <w:rPr>
          <w:rFonts w:ascii="Cambria" w:hAnsi="Cambria" w:cs="Times New Roman"/>
          <w:sz w:val="23"/>
          <w:szCs w:val="23"/>
        </w:rPr>
        <w:t xml:space="preserve"> </w:t>
      </w:r>
    </w:p>
    <w:p w14:paraId="07DF469C" w14:textId="34DE5256" w:rsidR="008073E1" w:rsidRPr="008073E1" w:rsidRDefault="008073E1" w:rsidP="008073E1">
      <w:pPr>
        <w:pStyle w:val="Odstavecseseznamem"/>
        <w:numPr>
          <w:ilvl w:val="0"/>
          <w:numId w:val="56"/>
        </w:numPr>
        <w:shd w:val="clear" w:color="auto" w:fill="FFFFFF"/>
        <w:spacing w:after="0" w:line="276" w:lineRule="auto"/>
        <w:jc w:val="both"/>
        <w:rPr>
          <w:rFonts w:ascii="Cambria" w:hAnsi="Cambria" w:cs="Times New Roman"/>
          <w:sz w:val="23"/>
          <w:szCs w:val="23"/>
        </w:rPr>
      </w:pPr>
      <w:r>
        <w:rPr>
          <w:rFonts w:ascii="Cambria" w:hAnsi="Cambria"/>
          <w:sz w:val="23"/>
          <w:szCs w:val="23"/>
        </w:rPr>
        <w:t>doložené pobírání přídavku na dítě</w:t>
      </w:r>
      <w:r w:rsidR="002656A3">
        <w:rPr>
          <w:rStyle w:val="Znakapoznpodarou"/>
          <w:rFonts w:ascii="Cambria" w:hAnsi="Cambria"/>
          <w:sz w:val="23"/>
          <w:szCs w:val="23"/>
        </w:rPr>
        <w:footnoteReference w:id="7"/>
      </w:r>
      <w:r w:rsidR="00A3522C" w:rsidRPr="00A3522C">
        <w:rPr>
          <w:rFonts w:ascii="Cambria" w:hAnsi="Cambria"/>
          <w:sz w:val="23"/>
          <w:szCs w:val="23"/>
          <w:vertAlign w:val="superscript"/>
        </w:rPr>
        <w:t>)</w:t>
      </w:r>
      <w:r w:rsidR="002656A3">
        <w:rPr>
          <w:rFonts w:ascii="Cambria" w:hAnsi="Cambria"/>
          <w:sz w:val="23"/>
          <w:szCs w:val="23"/>
        </w:rPr>
        <w:t>,</w:t>
      </w:r>
      <w:r>
        <w:rPr>
          <w:rFonts w:ascii="Cambria" w:hAnsi="Cambria"/>
          <w:sz w:val="23"/>
          <w:szCs w:val="23"/>
        </w:rPr>
        <w:t xml:space="preserve"> příspěvku na bydlení</w:t>
      </w:r>
      <w:r w:rsidR="002656A3">
        <w:rPr>
          <w:rStyle w:val="Znakapoznpodarou"/>
          <w:rFonts w:ascii="Cambria" w:hAnsi="Cambria"/>
          <w:sz w:val="23"/>
          <w:szCs w:val="23"/>
        </w:rPr>
        <w:footnoteReference w:id="8"/>
      </w:r>
      <w:r w:rsidR="00A3522C" w:rsidRPr="00A3522C">
        <w:rPr>
          <w:rFonts w:ascii="Cambria" w:hAnsi="Cambria"/>
          <w:sz w:val="23"/>
          <w:szCs w:val="23"/>
          <w:vertAlign w:val="superscript"/>
        </w:rPr>
        <w:t>)</w:t>
      </w:r>
      <w:r>
        <w:rPr>
          <w:rFonts w:ascii="Cambria" w:hAnsi="Cambria"/>
          <w:sz w:val="23"/>
          <w:szCs w:val="23"/>
        </w:rPr>
        <w:t xml:space="preserve"> nebo některé z dávek pomoci v hmotné nouzi</w:t>
      </w:r>
      <w:r w:rsidR="002656A3">
        <w:rPr>
          <w:rStyle w:val="Znakapoznpodarou"/>
          <w:rFonts w:ascii="Cambria" w:hAnsi="Cambria"/>
          <w:sz w:val="23"/>
          <w:szCs w:val="23"/>
        </w:rPr>
        <w:footnoteReference w:id="9"/>
      </w:r>
      <w:r w:rsidR="00A3522C" w:rsidRPr="00A3522C">
        <w:rPr>
          <w:rFonts w:ascii="Cambria" w:hAnsi="Cambria"/>
          <w:sz w:val="23"/>
          <w:szCs w:val="23"/>
          <w:vertAlign w:val="superscript"/>
        </w:rPr>
        <w:t>)</w:t>
      </w:r>
      <w:r w:rsidR="00FD4F55">
        <w:rPr>
          <w:rFonts w:ascii="Cambria" w:hAnsi="Cambria"/>
          <w:sz w:val="23"/>
          <w:szCs w:val="23"/>
        </w:rPr>
        <w:t xml:space="preserve"> studentem nebo členem jeho domácnosti</w:t>
      </w:r>
      <w:r>
        <w:rPr>
          <w:rFonts w:ascii="Cambria" w:hAnsi="Cambria"/>
          <w:sz w:val="23"/>
          <w:szCs w:val="23"/>
        </w:rPr>
        <w:t>.</w:t>
      </w:r>
    </w:p>
    <w:p w14:paraId="33D1DF31" w14:textId="413393FB" w:rsidR="00572DA8" w:rsidRPr="008073E1" w:rsidRDefault="00572DA8" w:rsidP="008073E1">
      <w:pPr>
        <w:shd w:val="clear" w:color="auto" w:fill="FFFFFF"/>
        <w:spacing w:after="0" w:line="276" w:lineRule="auto"/>
        <w:ind w:left="426"/>
        <w:jc w:val="both"/>
        <w:rPr>
          <w:rFonts w:ascii="Cambria" w:hAnsi="Cambria" w:cs="Times New Roman"/>
          <w:sz w:val="23"/>
          <w:szCs w:val="23"/>
        </w:rPr>
      </w:pPr>
      <w:r w:rsidRPr="008073E1">
        <w:rPr>
          <w:rFonts w:ascii="Cambria" w:hAnsi="Cambria" w:cs="Times New Roman"/>
          <w:sz w:val="23"/>
          <w:szCs w:val="23"/>
        </w:rPr>
        <w:t>Dávka státní sociální pomoci</w:t>
      </w:r>
      <w:r w:rsidR="008073E1">
        <w:rPr>
          <w:rFonts w:ascii="Cambria" w:hAnsi="Cambria" w:cs="Times New Roman"/>
          <w:sz w:val="23"/>
          <w:szCs w:val="23"/>
        </w:rPr>
        <w:t>, přídavek na dítě, příspěvek na bydlení nebo dávka pomoci v hmotné nouzi</w:t>
      </w:r>
      <w:r w:rsidRPr="008073E1">
        <w:rPr>
          <w:rFonts w:ascii="Cambria" w:hAnsi="Cambria" w:cs="Times New Roman"/>
          <w:sz w:val="23"/>
          <w:szCs w:val="23"/>
        </w:rPr>
        <w:t xml:space="preserve"> musí být přiznána alespoň částečně na období, za které byl poplatek stanoven. </w:t>
      </w:r>
    </w:p>
    <w:p w14:paraId="156C2223" w14:textId="58999936" w:rsidR="00572DA8" w:rsidRPr="008073E1" w:rsidRDefault="00572DA8" w:rsidP="008073E1">
      <w:pPr>
        <w:pStyle w:val="Odstavecseseznamem"/>
        <w:numPr>
          <w:ilvl w:val="0"/>
          <w:numId w:val="54"/>
        </w:numPr>
        <w:shd w:val="clear" w:color="auto" w:fill="FFFFFF"/>
        <w:spacing w:after="0" w:line="276" w:lineRule="auto"/>
        <w:ind w:left="426" w:hanging="426"/>
        <w:jc w:val="both"/>
        <w:rPr>
          <w:rFonts w:ascii="Cambria" w:hAnsi="Cambria" w:cs="Times New Roman"/>
          <w:sz w:val="23"/>
          <w:szCs w:val="23"/>
        </w:rPr>
      </w:pPr>
      <w:r w:rsidRPr="008073E1">
        <w:rPr>
          <w:rFonts w:ascii="Cambria" w:hAnsi="Cambria" w:cs="Times New Roman"/>
          <w:sz w:val="23"/>
          <w:szCs w:val="23"/>
        </w:rPr>
        <w:t>Rektor může ve zcela výjimečných případech poplatek prominout nebo snížit z důvodu hodného zvláštního zřetele, za který jsou považovány nahodilé, mimořádně závažné situace, které není možné obsáhnout v opatření rektora konkrétně stanovenými podmínkami.</w:t>
      </w:r>
    </w:p>
    <w:p w14:paraId="70664931" w14:textId="77777777" w:rsidR="00572DA8" w:rsidRPr="00572DA8" w:rsidRDefault="00572DA8" w:rsidP="00572DA8">
      <w:pPr>
        <w:shd w:val="clear" w:color="auto" w:fill="FFFFFF"/>
        <w:spacing w:after="0"/>
        <w:contextualSpacing/>
        <w:jc w:val="center"/>
        <w:outlineLvl w:val="2"/>
        <w:rPr>
          <w:rFonts w:ascii="Cambria" w:hAnsi="Cambria" w:cs="Times New Roman"/>
          <w:sz w:val="23"/>
          <w:szCs w:val="23"/>
        </w:rPr>
      </w:pPr>
    </w:p>
    <w:p w14:paraId="1F12CAA6" w14:textId="35FE5502" w:rsidR="00572DA8" w:rsidRPr="00C2026F" w:rsidRDefault="00572DA8" w:rsidP="00572DA8">
      <w:pPr>
        <w:shd w:val="clear" w:color="auto" w:fill="FFFFFF"/>
        <w:spacing w:after="0"/>
        <w:contextualSpacing/>
        <w:jc w:val="center"/>
        <w:outlineLvl w:val="2"/>
        <w:rPr>
          <w:rFonts w:ascii="Cambria" w:hAnsi="Cambria" w:cs="Times New Roman"/>
          <w:b/>
          <w:bCs/>
          <w:sz w:val="23"/>
          <w:szCs w:val="23"/>
        </w:rPr>
      </w:pPr>
      <w:r w:rsidRPr="00C2026F">
        <w:rPr>
          <w:rFonts w:ascii="Cambria" w:hAnsi="Cambria" w:cs="Times New Roman"/>
          <w:b/>
          <w:bCs/>
          <w:sz w:val="23"/>
          <w:szCs w:val="23"/>
        </w:rPr>
        <w:t xml:space="preserve">Čl. </w:t>
      </w:r>
      <w:r w:rsidR="009D3723">
        <w:rPr>
          <w:rFonts w:ascii="Cambria" w:hAnsi="Cambria" w:cs="Times New Roman"/>
          <w:b/>
          <w:bCs/>
          <w:sz w:val="23"/>
          <w:szCs w:val="23"/>
        </w:rPr>
        <w:t>5</w:t>
      </w:r>
    </w:p>
    <w:p w14:paraId="2EF500DF" w14:textId="77777777" w:rsidR="00572DA8" w:rsidRPr="00C2026F" w:rsidRDefault="00572DA8" w:rsidP="00572DA8">
      <w:pPr>
        <w:shd w:val="clear" w:color="auto" w:fill="FFFFFF"/>
        <w:spacing w:after="0"/>
        <w:contextualSpacing/>
        <w:jc w:val="center"/>
        <w:outlineLvl w:val="2"/>
        <w:rPr>
          <w:rFonts w:ascii="Cambria" w:hAnsi="Cambria" w:cs="Times New Roman"/>
          <w:b/>
          <w:bCs/>
          <w:sz w:val="23"/>
          <w:szCs w:val="23"/>
        </w:rPr>
      </w:pPr>
      <w:r w:rsidRPr="00C2026F">
        <w:rPr>
          <w:rFonts w:ascii="Cambria" w:hAnsi="Cambria" w:cs="Times New Roman"/>
          <w:b/>
          <w:bCs/>
          <w:sz w:val="23"/>
          <w:szCs w:val="23"/>
        </w:rPr>
        <w:t>Poplatek za studium v cizím jazyce</w:t>
      </w:r>
    </w:p>
    <w:p w14:paraId="082F3831" w14:textId="77777777" w:rsidR="00572DA8" w:rsidRPr="00572DA8" w:rsidRDefault="00572DA8" w:rsidP="00572DA8">
      <w:pPr>
        <w:shd w:val="clear" w:color="auto" w:fill="FFFFFF"/>
        <w:spacing w:after="0"/>
        <w:contextualSpacing/>
        <w:jc w:val="center"/>
        <w:outlineLvl w:val="2"/>
        <w:rPr>
          <w:rFonts w:ascii="Cambria" w:hAnsi="Cambria" w:cs="Times New Roman"/>
          <w:sz w:val="23"/>
          <w:szCs w:val="23"/>
        </w:rPr>
      </w:pPr>
    </w:p>
    <w:p w14:paraId="168B66BA" w14:textId="0555FBC9" w:rsidR="00572DA8" w:rsidRDefault="00572DA8" w:rsidP="00572DA8">
      <w:pPr>
        <w:numPr>
          <w:ilvl w:val="0"/>
          <w:numId w:val="47"/>
        </w:numPr>
        <w:shd w:val="clear" w:color="auto" w:fill="FFFFFF"/>
        <w:spacing w:after="0" w:line="276" w:lineRule="auto"/>
        <w:ind w:left="284" w:hanging="289"/>
        <w:contextualSpacing/>
        <w:jc w:val="both"/>
        <w:rPr>
          <w:rFonts w:ascii="Cambria" w:eastAsia="Times New Roman" w:hAnsi="Cambria" w:cs="Times New Roman"/>
          <w:sz w:val="23"/>
          <w:szCs w:val="23"/>
          <w:lang w:eastAsia="cs-CZ"/>
        </w:rPr>
      </w:pPr>
      <w:r w:rsidRPr="00572DA8">
        <w:rPr>
          <w:rFonts w:ascii="Cambria" w:eastAsia="Times New Roman" w:hAnsi="Cambria" w:cs="Times New Roman"/>
          <w:sz w:val="23"/>
          <w:szCs w:val="23"/>
          <w:lang w:eastAsia="cs-CZ"/>
        </w:rPr>
        <w:t>Výše poplatku za studium v cizím jazyce</w:t>
      </w:r>
      <w:r w:rsidRPr="00572DA8">
        <w:rPr>
          <w:rStyle w:val="Znakapoznpodarou"/>
          <w:rFonts w:ascii="Cambria" w:eastAsia="Times New Roman" w:hAnsi="Cambria" w:cs="Times New Roman"/>
          <w:sz w:val="23"/>
          <w:szCs w:val="23"/>
          <w:lang w:eastAsia="cs-CZ"/>
        </w:rPr>
        <w:footnoteReference w:id="10"/>
      </w:r>
      <w:r w:rsidR="00B57A9A" w:rsidRPr="00B57A9A">
        <w:rPr>
          <w:rFonts w:ascii="Cambria" w:eastAsia="Times New Roman" w:hAnsi="Cambria" w:cs="Times New Roman"/>
          <w:sz w:val="23"/>
          <w:szCs w:val="23"/>
          <w:vertAlign w:val="superscript"/>
          <w:lang w:eastAsia="cs-CZ"/>
        </w:rPr>
        <w:t>)</w:t>
      </w:r>
      <w:r w:rsidRPr="00572DA8">
        <w:rPr>
          <w:rFonts w:ascii="Cambria" w:eastAsia="Times New Roman" w:hAnsi="Cambria" w:cs="Times New Roman"/>
          <w:sz w:val="23"/>
          <w:szCs w:val="23"/>
          <w:lang w:eastAsia="cs-CZ"/>
        </w:rPr>
        <w:t xml:space="preserve"> v bakalářském a magisterském a doktorském studijním programu za započatý akademický rok činí:</w:t>
      </w:r>
    </w:p>
    <w:p w14:paraId="74DF95B0" w14:textId="77777777" w:rsidR="00BF497B" w:rsidRPr="00572DA8" w:rsidRDefault="00BF497B" w:rsidP="00BF497B">
      <w:pPr>
        <w:shd w:val="clear" w:color="auto" w:fill="FFFFFF"/>
        <w:spacing w:after="0" w:line="276" w:lineRule="auto"/>
        <w:ind w:left="284"/>
        <w:contextualSpacing/>
        <w:jc w:val="both"/>
        <w:rPr>
          <w:rFonts w:ascii="Cambria" w:eastAsia="Times New Roman" w:hAnsi="Cambria" w:cs="Times New Roman"/>
          <w:sz w:val="23"/>
          <w:szCs w:val="23"/>
          <w:lang w:eastAsia="cs-CZ"/>
        </w:rPr>
      </w:pPr>
    </w:p>
    <w:tbl>
      <w:tblPr>
        <w:tblW w:w="5000" w:type="pct"/>
        <w:jc w:val="center"/>
        <w:tblCellMar>
          <w:left w:w="70" w:type="dxa"/>
          <w:right w:w="70" w:type="dxa"/>
        </w:tblCellMar>
        <w:tblLook w:val="04A0" w:firstRow="1" w:lastRow="0" w:firstColumn="1" w:lastColumn="0" w:noHBand="0" w:noVBand="1"/>
      </w:tblPr>
      <w:tblGrid>
        <w:gridCol w:w="942"/>
        <w:gridCol w:w="1053"/>
        <w:gridCol w:w="5087"/>
        <w:gridCol w:w="1960"/>
      </w:tblGrid>
      <w:tr w:rsidR="00572DA8" w:rsidRPr="00572DA8" w14:paraId="0B37717A" w14:textId="77777777" w:rsidTr="00CF2077">
        <w:trPr>
          <w:jc w:val="center"/>
        </w:trPr>
        <w:tc>
          <w:tcPr>
            <w:tcW w:w="520" w:type="pct"/>
            <w:tcBorders>
              <w:top w:val="single" w:sz="12" w:space="0" w:color="auto"/>
              <w:left w:val="single" w:sz="12" w:space="0" w:color="auto"/>
              <w:bottom w:val="single" w:sz="12" w:space="0" w:color="auto"/>
              <w:right w:val="single" w:sz="12" w:space="0" w:color="auto"/>
            </w:tcBorders>
            <w:noWrap/>
            <w:vAlign w:val="center"/>
            <w:hideMark/>
          </w:tcPr>
          <w:p w14:paraId="7CF0A683" w14:textId="77777777" w:rsidR="00572DA8" w:rsidRPr="00572DA8" w:rsidRDefault="00572DA8" w:rsidP="00CF2077">
            <w:pPr>
              <w:spacing w:after="0"/>
              <w:contextualSpacing/>
              <w:jc w:val="center"/>
              <w:rPr>
                <w:rFonts w:ascii="Cambria" w:eastAsia="Times New Roman" w:hAnsi="Cambria" w:cs="Times New Roman"/>
                <w:b/>
                <w:bCs/>
                <w:color w:val="000000"/>
                <w:sz w:val="23"/>
                <w:szCs w:val="23"/>
                <w:lang w:eastAsia="cs-CZ"/>
              </w:rPr>
            </w:pPr>
            <w:r w:rsidRPr="00572DA8">
              <w:rPr>
                <w:rFonts w:ascii="Cambria" w:eastAsia="Times New Roman" w:hAnsi="Cambria" w:cs="Times New Roman"/>
                <w:b/>
                <w:bCs/>
                <w:color w:val="000000"/>
                <w:sz w:val="23"/>
                <w:szCs w:val="23"/>
                <w:lang w:eastAsia="cs-CZ"/>
              </w:rPr>
              <w:lastRenderedPageBreak/>
              <w:t>Fakulta</w:t>
            </w:r>
          </w:p>
        </w:tc>
        <w:tc>
          <w:tcPr>
            <w:tcW w:w="583" w:type="pct"/>
            <w:tcBorders>
              <w:top w:val="single" w:sz="12" w:space="0" w:color="auto"/>
              <w:left w:val="single" w:sz="12" w:space="0" w:color="auto"/>
              <w:bottom w:val="single" w:sz="12" w:space="0" w:color="auto"/>
              <w:right w:val="single" w:sz="8" w:space="0" w:color="auto"/>
            </w:tcBorders>
            <w:noWrap/>
            <w:vAlign w:val="center"/>
            <w:hideMark/>
          </w:tcPr>
          <w:p w14:paraId="3730F197" w14:textId="77777777" w:rsidR="00572DA8" w:rsidRPr="00572DA8" w:rsidRDefault="00572DA8" w:rsidP="00CF2077">
            <w:pPr>
              <w:spacing w:after="0"/>
              <w:contextualSpacing/>
              <w:jc w:val="center"/>
              <w:rPr>
                <w:rFonts w:ascii="Cambria" w:eastAsia="Times New Roman" w:hAnsi="Cambria" w:cs="Times New Roman"/>
                <w:b/>
                <w:bCs/>
                <w:color w:val="000000"/>
                <w:sz w:val="23"/>
                <w:szCs w:val="23"/>
                <w:lang w:eastAsia="cs-CZ"/>
              </w:rPr>
            </w:pPr>
            <w:r w:rsidRPr="00572DA8">
              <w:rPr>
                <w:rFonts w:ascii="Cambria" w:eastAsia="Times New Roman" w:hAnsi="Cambria" w:cs="Times New Roman"/>
                <w:b/>
                <w:bCs/>
                <w:color w:val="000000"/>
                <w:sz w:val="23"/>
                <w:szCs w:val="23"/>
                <w:lang w:eastAsia="cs-CZ"/>
              </w:rPr>
              <w:t>Typ (SP)</w:t>
            </w:r>
          </w:p>
        </w:tc>
        <w:tc>
          <w:tcPr>
            <w:tcW w:w="2813" w:type="pct"/>
            <w:tcBorders>
              <w:top w:val="single" w:sz="12" w:space="0" w:color="auto"/>
              <w:left w:val="single" w:sz="8" w:space="0" w:color="auto"/>
              <w:bottom w:val="single" w:sz="12" w:space="0" w:color="auto"/>
              <w:right w:val="single" w:sz="4" w:space="0" w:color="000000"/>
            </w:tcBorders>
            <w:noWrap/>
            <w:vAlign w:val="center"/>
            <w:hideMark/>
          </w:tcPr>
          <w:p w14:paraId="6BB10D63" w14:textId="77777777" w:rsidR="00572DA8" w:rsidRPr="00572DA8" w:rsidRDefault="00572DA8" w:rsidP="00CF2077">
            <w:pPr>
              <w:spacing w:after="0"/>
              <w:contextualSpacing/>
              <w:jc w:val="center"/>
              <w:rPr>
                <w:rFonts w:ascii="Cambria" w:eastAsia="Times New Roman" w:hAnsi="Cambria" w:cs="Times New Roman"/>
                <w:b/>
                <w:bCs/>
                <w:color w:val="000000"/>
                <w:sz w:val="23"/>
                <w:szCs w:val="23"/>
                <w:lang w:eastAsia="cs-CZ"/>
              </w:rPr>
            </w:pPr>
            <w:r w:rsidRPr="00572DA8">
              <w:rPr>
                <w:rFonts w:ascii="Cambria" w:eastAsia="Times New Roman" w:hAnsi="Cambria" w:cs="Times New Roman"/>
                <w:b/>
                <w:bCs/>
                <w:color w:val="000000"/>
                <w:sz w:val="23"/>
                <w:szCs w:val="23"/>
                <w:lang w:eastAsia="cs-CZ"/>
              </w:rPr>
              <w:t>Studijní program (SP)</w:t>
            </w:r>
          </w:p>
        </w:tc>
        <w:tc>
          <w:tcPr>
            <w:tcW w:w="1084" w:type="pct"/>
            <w:tcBorders>
              <w:top w:val="single" w:sz="12" w:space="0" w:color="auto"/>
              <w:left w:val="nil"/>
              <w:bottom w:val="single" w:sz="12" w:space="0" w:color="auto"/>
              <w:right w:val="single" w:sz="12" w:space="0" w:color="auto"/>
            </w:tcBorders>
            <w:noWrap/>
            <w:vAlign w:val="center"/>
            <w:hideMark/>
          </w:tcPr>
          <w:p w14:paraId="025B7F83" w14:textId="77777777" w:rsidR="00572DA8" w:rsidRPr="00572DA8" w:rsidRDefault="00572DA8" w:rsidP="00CF2077">
            <w:pPr>
              <w:spacing w:after="0"/>
              <w:contextualSpacing/>
              <w:jc w:val="center"/>
              <w:rPr>
                <w:rFonts w:ascii="Cambria" w:eastAsia="Times New Roman" w:hAnsi="Cambria" w:cs="Times New Roman"/>
                <w:b/>
                <w:bCs/>
                <w:color w:val="000000"/>
                <w:sz w:val="23"/>
                <w:szCs w:val="23"/>
                <w:lang w:eastAsia="cs-CZ"/>
              </w:rPr>
            </w:pPr>
            <w:r w:rsidRPr="00572DA8">
              <w:rPr>
                <w:rFonts w:ascii="Cambria" w:eastAsia="Times New Roman" w:hAnsi="Cambria" w:cs="Times New Roman"/>
                <w:b/>
                <w:bCs/>
                <w:color w:val="000000"/>
                <w:sz w:val="23"/>
                <w:szCs w:val="23"/>
                <w:lang w:eastAsia="cs-CZ"/>
              </w:rPr>
              <w:t>Výše poplatku</w:t>
            </w:r>
          </w:p>
        </w:tc>
      </w:tr>
      <w:tr w:rsidR="00572DA8" w:rsidRPr="00572DA8" w14:paraId="0009D57F" w14:textId="77777777" w:rsidTr="00CF2077">
        <w:trPr>
          <w:trHeight w:val="314"/>
          <w:jc w:val="center"/>
        </w:trPr>
        <w:tc>
          <w:tcPr>
            <w:tcW w:w="520" w:type="pct"/>
            <w:vMerge w:val="restart"/>
            <w:tcBorders>
              <w:top w:val="single" w:sz="12" w:space="0" w:color="auto"/>
              <w:left w:val="single" w:sz="12" w:space="0" w:color="auto"/>
              <w:bottom w:val="single" w:sz="12" w:space="0" w:color="auto"/>
              <w:right w:val="single" w:sz="12" w:space="0" w:color="auto"/>
            </w:tcBorders>
            <w:vAlign w:val="center"/>
            <w:hideMark/>
          </w:tcPr>
          <w:p w14:paraId="6909013A" w14:textId="77777777" w:rsidR="00572DA8" w:rsidRPr="00572DA8" w:rsidRDefault="00572DA8" w:rsidP="00CF2077">
            <w:pPr>
              <w:spacing w:after="0"/>
              <w:contextualSpacing/>
              <w:jc w:val="center"/>
              <w:rPr>
                <w:rFonts w:ascii="Cambria" w:eastAsia="Times New Roman" w:hAnsi="Cambria" w:cs="Times New Roman"/>
                <w:b/>
                <w:bCs/>
                <w:color w:val="000000"/>
                <w:sz w:val="23"/>
                <w:szCs w:val="23"/>
                <w:lang w:eastAsia="cs-CZ"/>
              </w:rPr>
            </w:pPr>
            <w:r w:rsidRPr="00572DA8">
              <w:rPr>
                <w:rFonts w:ascii="Cambria" w:eastAsia="Times New Roman" w:hAnsi="Cambria" w:cs="Times New Roman"/>
                <w:b/>
                <w:bCs/>
                <w:color w:val="000000"/>
                <w:sz w:val="23"/>
                <w:szCs w:val="23"/>
                <w:lang w:eastAsia="cs-CZ"/>
              </w:rPr>
              <w:t>KTF</w:t>
            </w:r>
          </w:p>
        </w:tc>
        <w:tc>
          <w:tcPr>
            <w:tcW w:w="583" w:type="pct"/>
            <w:tcBorders>
              <w:top w:val="single" w:sz="12" w:space="0" w:color="auto"/>
              <w:left w:val="single" w:sz="12" w:space="0" w:color="auto"/>
              <w:bottom w:val="single" w:sz="4" w:space="0" w:color="auto"/>
              <w:right w:val="nil"/>
            </w:tcBorders>
            <w:vAlign w:val="center"/>
          </w:tcPr>
          <w:p w14:paraId="19810FD7" w14:textId="77777777" w:rsidR="00572DA8" w:rsidRPr="00572DA8" w:rsidRDefault="00572DA8" w:rsidP="00CF2077">
            <w:pPr>
              <w:spacing w:after="0"/>
              <w:contextualSpacing/>
              <w:rPr>
                <w:rFonts w:ascii="Cambria" w:eastAsia="Times New Roman" w:hAnsi="Cambria" w:cs="Times New Roman"/>
                <w:color w:val="000000"/>
                <w:sz w:val="23"/>
                <w:szCs w:val="23"/>
                <w:lang w:eastAsia="cs-CZ"/>
              </w:rPr>
            </w:pPr>
            <w:r w:rsidRPr="00572DA8">
              <w:rPr>
                <w:rFonts w:ascii="Cambria" w:eastAsia="Times New Roman" w:hAnsi="Cambria" w:cs="Times New Roman"/>
                <w:color w:val="000000"/>
                <w:sz w:val="23"/>
                <w:szCs w:val="23"/>
                <w:lang w:eastAsia="cs-CZ"/>
              </w:rPr>
              <w:t>Bc.</w:t>
            </w:r>
          </w:p>
        </w:tc>
        <w:tc>
          <w:tcPr>
            <w:tcW w:w="2813" w:type="pct"/>
            <w:tcBorders>
              <w:top w:val="single" w:sz="12" w:space="0" w:color="auto"/>
              <w:left w:val="single" w:sz="4" w:space="0" w:color="auto"/>
              <w:bottom w:val="single" w:sz="4" w:space="0" w:color="auto"/>
              <w:right w:val="single" w:sz="4" w:space="0" w:color="000000"/>
            </w:tcBorders>
            <w:vAlign w:val="center"/>
            <w:hideMark/>
          </w:tcPr>
          <w:p w14:paraId="07496661" w14:textId="77777777" w:rsidR="00572DA8" w:rsidRPr="00572DA8" w:rsidRDefault="00572DA8" w:rsidP="00CF2077">
            <w:pPr>
              <w:spacing w:after="0"/>
              <w:contextualSpacing/>
              <w:jc w:val="center"/>
              <w:rPr>
                <w:rFonts w:ascii="Cambria" w:eastAsia="Times New Roman" w:hAnsi="Cambria" w:cs="Times New Roman"/>
                <w:color w:val="000000"/>
                <w:sz w:val="23"/>
                <w:szCs w:val="23"/>
                <w:lang w:eastAsia="cs-CZ"/>
              </w:rPr>
            </w:pPr>
          </w:p>
        </w:tc>
        <w:tc>
          <w:tcPr>
            <w:tcW w:w="1084" w:type="pct"/>
            <w:tcBorders>
              <w:top w:val="single" w:sz="12" w:space="0" w:color="auto"/>
              <w:left w:val="nil"/>
              <w:bottom w:val="single" w:sz="4" w:space="0" w:color="auto"/>
              <w:right w:val="single" w:sz="12" w:space="0" w:color="auto"/>
            </w:tcBorders>
            <w:vAlign w:val="center"/>
            <w:hideMark/>
          </w:tcPr>
          <w:p w14:paraId="25E93E5A" w14:textId="3ACEBAB5" w:rsidR="00572DA8" w:rsidRPr="00572DA8" w:rsidRDefault="00572DA8" w:rsidP="00CF2077">
            <w:pPr>
              <w:spacing w:after="0"/>
              <w:contextualSpacing/>
              <w:jc w:val="right"/>
              <w:rPr>
                <w:rFonts w:ascii="Cambria" w:eastAsia="Times New Roman" w:hAnsi="Cambria" w:cs="Times New Roman"/>
                <w:color w:val="000000"/>
                <w:sz w:val="23"/>
                <w:szCs w:val="23"/>
                <w:lang w:eastAsia="cs-CZ"/>
              </w:rPr>
            </w:pPr>
            <w:r w:rsidRPr="00572DA8">
              <w:rPr>
                <w:rFonts w:ascii="Cambria" w:eastAsia="Times New Roman" w:hAnsi="Cambria" w:cs="Times New Roman"/>
                <w:color w:val="000000"/>
                <w:sz w:val="23"/>
                <w:szCs w:val="23"/>
                <w:lang w:eastAsia="cs-CZ"/>
              </w:rPr>
              <w:t>25 000 Kč</w:t>
            </w:r>
          </w:p>
        </w:tc>
      </w:tr>
      <w:tr w:rsidR="00572DA8" w:rsidRPr="00572DA8" w14:paraId="3EA3553D" w14:textId="77777777" w:rsidTr="00CF2077">
        <w:trPr>
          <w:jc w:val="center"/>
        </w:trPr>
        <w:tc>
          <w:tcPr>
            <w:tcW w:w="520" w:type="pct"/>
            <w:vMerge/>
            <w:tcBorders>
              <w:left w:val="single" w:sz="12" w:space="0" w:color="auto"/>
              <w:bottom w:val="single" w:sz="12" w:space="0" w:color="auto"/>
              <w:right w:val="single" w:sz="12" w:space="0" w:color="auto"/>
            </w:tcBorders>
            <w:vAlign w:val="center"/>
          </w:tcPr>
          <w:p w14:paraId="1450119A" w14:textId="77777777" w:rsidR="00572DA8" w:rsidRPr="00572DA8" w:rsidRDefault="00572DA8" w:rsidP="00CF2077">
            <w:pPr>
              <w:spacing w:after="0"/>
              <w:contextualSpacing/>
              <w:jc w:val="center"/>
              <w:rPr>
                <w:rFonts w:ascii="Cambria" w:eastAsia="Times New Roman" w:hAnsi="Cambria" w:cs="Times New Roman"/>
                <w:b/>
                <w:bCs/>
                <w:color w:val="000000"/>
                <w:sz w:val="23"/>
                <w:szCs w:val="23"/>
                <w:lang w:eastAsia="cs-CZ"/>
              </w:rPr>
            </w:pPr>
          </w:p>
        </w:tc>
        <w:tc>
          <w:tcPr>
            <w:tcW w:w="583" w:type="pct"/>
            <w:tcBorders>
              <w:top w:val="single" w:sz="4" w:space="0" w:color="auto"/>
              <w:left w:val="single" w:sz="12" w:space="0" w:color="auto"/>
              <w:bottom w:val="single" w:sz="4" w:space="0" w:color="auto"/>
              <w:right w:val="nil"/>
            </w:tcBorders>
            <w:vAlign w:val="center"/>
          </w:tcPr>
          <w:p w14:paraId="5EBFF7B8" w14:textId="77777777" w:rsidR="00572DA8" w:rsidRPr="00572DA8" w:rsidRDefault="00572DA8" w:rsidP="00CF2077">
            <w:pPr>
              <w:spacing w:after="0"/>
              <w:contextualSpacing/>
              <w:rPr>
                <w:rFonts w:ascii="Cambria" w:eastAsia="Times New Roman" w:hAnsi="Cambria" w:cs="Times New Roman"/>
                <w:color w:val="000000"/>
                <w:sz w:val="23"/>
                <w:szCs w:val="23"/>
                <w:lang w:eastAsia="cs-CZ"/>
              </w:rPr>
            </w:pPr>
            <w:r w:rsidRPr="00572DA8">
              <w:rPr>
                <w:rFonts w:ascii="Cambria" w:eastAsia="Times New Roman" w:hAnsi="Cambria" w:cs="Times New Roman"/>
                <w:color w:val="000000"/>
                <w:sz w:val="23"/>
                <w:szCs w:val="23"/>
                <w:lang w:eastAsia="cs-CZ"/>
              </w:rPr>
              <w:t>Mgr.</w:t>
            </w:r>
          </w:p>
        </w:tc>
        <w:tc>
          <w:tcPr>
            <w:tcW w:w="2813" w:type="pct"/>
            <w:tcBorders>
              <w:top w:val="single" w:sz="4" w:space="0" w:color="auto"/>
              <w:left w:val="single" w:sz="4" w:space="0" w:color="auto"/>
              <w:bottom w:val="single" w:sz="4" w:space="0" w:color="auto"/>
              <w:right w:val="single" w:sz="4" w:space="0" w:color="000000"/>
            </w:tcBorders>
            <w:vAlign w:val="center"/>
          </w:tcPr>
          <w:p w14:paraId="058F2CE0" w14:textId="77777777" w:rsidR="00572DA8" w:rsidRPr="00572DA8" w:rsidRDefault="00572DA8" w:rsidP="00CF2077">
            <w:pPr>
              <w:spacing w:after="0"/>
              <w:contextualSpacing/>
              <w:rPr>
                <w:rFonts w:ascii="Cambria" w:eastAsia="Times New Roman" w:hAnsi="Cambria" w:cs="Times New Roman"/>
                <w:color w:val="000000"/>
                <w:sz w:val="23"/>
                <w:szCs w:val="23"/>
                <w:lang w:eastAsia="cs-CZ"/>
              </w:rPr>
            </w:pPr>
          </w:p>
        </w:tc>
        <w:tc>
          <w:tcPr>
            <w:tcW w:w="1084" w:type="pct"/>
            <w:tcBorders>
              <w:top w:val="single" w:sz="4" w:space="0" w:color="auto"/>
              <w:left w:val="nil"/>
              <w:bottom w:val="single" w:sz="4" w:space="0" w:color="auto"/>
              <w:right w:val="single" w:sz="12" w:space="0" w:color="auto"/>
            </w:tcBorders>
            <w:vAlign w:val="center"/>
          </w:tcPr>
          <w:p w14:paraId="60B94545" w14:textId="77D40850" w:rsidR="00572DA8" w:rsidRPr="00572DA8" w:rsidRDefault="00572DA8" w:rsidP="00CF2077">
            <w:pPr>
              <w:spacing w:after="0"/>
              <w:contextualSpacing/>
              <w:jc w:val="right"/>
              <w:rPr>
                <w:rFonts w:ascii="Cambria" w:eastAsia="Times New Roman" w:hAnsi="Cambria" w:cs="Times New Roman"/>
                <w:color w:val="000000"/>
                <w:sz w:val="23"/>
                <w:szCs w:val="23"/>
                <w:lang w:eastAsia="cs-CZ"/>
              </w:rPr>
            </w:pPr>
            <w:r w:rsidRPr="00572DA8">
              <w:rPr>
                <w:rFonts w:ascii="Cambria" w:eastAsia="Times New Roman" w:hAnsi="Cambria" w:cs="Times New Roman"/>
                <w:color w:val="000000"/>
                <w:sz w:val="23"/>
                <w:szCs w:val="23"/>
                <w:lang w:eastAsia="cs-CZ"/>
              </w:rPr>
              <w:t>25 000 Kč</w:t>
            </w:r>
          </w:p>
        </w:tc>
      </w:tr>
      <w:tr w:rsidR="00572DA8" w:rsidRPr="00572DA8" w14:paraId="69A5C6A5" w14:textId="77777777" w:rsidTr="00CF2077">
        <w:trPr>
          <w:jc w:val="center"/>
        </w:trPr>
        <w:tc>
          <w:tcPr>
            <w:tcW w:w="520" w:type="pct"/>
            <w:vMerge/>
            <w:tcBorders>
              <w:left w:val="single" w:sz="12" w:space="0" w:color="auto"/>
              <w:bottom w:val="single" w:sz="12" w:space="0" w:color="auto"/>
              <w:right w:val="single" w:sz="12" w:space="0" w:color="auto"/>
            </w:tcBorders>
            <w:vAlign w:val="center"/>
          </w:tcPr>
          <w:p w14:paraId="1B09D197" w14:textId="77777777" w:rsidR="00572DA8" w:rsidRPr="00572DA8" w:rsidRDefault="00572DA8" w:rsidP="00CF2077">
            <w:pPr>
              <w:spacing w:after="0"/>
              <w:contextualSpacing/>
              <w:jc w:val="center"/>
              <w:rPr>
                <w:rFonts w:ascii="Cambria" w:eastAsia="Times New Roman" w:hAnsi="Cambria" w:cs="Times New Roman"/>
                <w:b/>
                <w:bCs/>
                <w:color w:val="000000"/>
                <w:sz w:val="23"/>
                <w:szCs w:val="23"/>
                <w:lang w:eastAsia="cs-CZ"/>
              </w:rPr>
            </w:pPr>
          </w:p>
        </w:tc>
        <w:tc>
          <w:tcPr>
            <w:tcW w:w="583" w:type="pct"/>
            <w:tcBorders>
              <w:top w:val="single" w:sz="4" w:space="0" w:color="auto"/>
              <w:left w:val="single" w:sz="12" w:space="0" w:color="auto"/>
              <w:bottom w:val="single" w:sz="12" w:space="0" w:color="auto"/>
              <w:right w:val="nil"/>
            </w:tcBorders>
            <w:vAlign w:val="center"/>
          </w:tcPr>
          <w:p w14:paraId="62BA4BD2" w14:textId="77777777" w:rsidR="00572DA8" w:rsidRPr="00572DA8" w:rsidRDefault="00572DA8" w:rsidP="00CF2077">
            <w:pPr>
              <w:spacing w:after="0"/>
              <w:contextualSpacing/>
              <w:rPr>
                <w:rFonts w:ascii="Cambria" w:eastAsia="Times New Roman" w:hAnsi="Cambria" w:cs="Times New Roman"/>
                <w:color w:val="000000"/>
                <w:sz w:val="23"/>
                <w:szCs w:val="23"/>
                <w:lang w:eastAsia="cs-CZ"/>
              </w:rPr>
            </w:pPr>
            <w:r w:rsidRPr="00572DA8">
              <w:rPr>
                <w:rFonts w:ascii="Cambria" w:eastAsia="Times New Roman" w:hAnsi="Cambria" w:cs="Times New Roman"/>
                <w:color w:val="000000"/>
                <w:sz w:val="23"/>
                <w:szCs w:val="23"/>
                <w:lang w:eastAsia="cs-CZ"/>
              </w:rPr>
              <w:t>Ph.D.</w:t>
            </w:r>
          </w:p>
        </w:tc>
        <w:tc>
          <w:tcPr>
            <w:tcW w:w="2813" w:type="pct"/>
            <w:tcBorders>
              <w:top w:val="single" w:sz="4" w:space="0" w:color="auto"/>
              <w:left w:val="single" w:sz="4" w:space="0" w:color="auto"/>
              <w:bottom w:val="single" w:sz="12" w:space="0" w:color="auto"/>
              <w:right w:val="single" w:sz="4" w:space="0" w:color="000000"/>
            </w:tcBorders>
            <w:vAlign w:val="center"/>
          </w:tcPr>
          <w:p w14:paraId="1FFB9973" w14:textId="77777777" w:rsidR="00572DA8" w:rsidRPr="00572DA8" w:rsidRDefault="00572DA8" w:rsidP="00CF2077">
            <w:pPr>
              <w:spacing w:after="0"/>
              <w:contextualSpacing/>
              <w:rPr>
                <w:rFonts w:ascii="Cambria" w:eastAsia="Times New Roman" w:hAnsi="Cambria" w:cs="Times New Roman"/>
                <w:color w:val="000000"/>
                <w:sz w:val="23"/>
                <w:szCs w:val="23"/>
                <w:lang w:eastAsia="cs-CZ"/>
              </w:rPr>
            </w:pPr>
          </w:p>
        </w:tc>
        <w:tc>
          <w:tcPr>
            <w:tcW w:w="1084" w:type="pct"/>
            <w:tcBorders>
              <w:top w:val="single" w:sz="4" w:space="0" w:color="auto"/>
              <w:left w:val="nil"/>
              <w:bottom w:val="single" w:sz="12" w:space="0" w:color="auto"/>
              <w:right w:val="single" w:sz="12" w:space="0" w:color="auto"/>
            </w:tcBorders>
            <w:vAlign w:val="center"/>
          </w:tcPr>
          <w:p w14:paraId="123A824F" w14:textId="3DFBEBF8" w:rsidR="00572DA8" w:rsidRPr="00572DA8" w:rsidRDefault="00572DA8" w:rsidP="00CF2077">
            <w:pPr>
              <w:spacing w:after="0"/>
              <w:contextualSpacing/>
              <w:jc w:val="right"/>
              <w:rPr>
                <w:rFonts w:ascii="Cambria" w:eastAsia="Times New Roman" w:hAnsi="Cambria" w:cs="Times New Roman"/>
                <w:color w:val="000000"/>
                <w:sz w:val="23"/>
                <w:szCs w:val="23"/>
                <w:lang w:eastAsia="cs-CZ"/>
              </w:rPr>
            </w:pPr>
            <w:r w:rsidRPr="00572DA8">
              <w:rPr>
                <w:rFonts w:ascii="Cambria" w:eastAsia="Times New Roman" w:hAnsi="Cambria" w:cs="Times New Roman"/>
                <w:color w:val="000000"/>
                <w:sz w:val="23"/>
                <w:szCs w:val="23"/>
                <w:lang w:eastAsia="cs-CZ"/>
              </w:rPr>
              <w:t xml:space="preserve"> 500 EUR</w:t>
            </w:r>
          </w:p>
        </w:tc>
      </w:tr>
      <w:tr w:rsidR="00572DA8" w:rsidRPr="00572DA8" w14:paraId="00A83E95" w14:textId="77777777" w:rsidTr="00CF2077">
        <w:trPr>
          <w:jc w:val="center"/>
        </w:trPr>
        <w:tc>
          <w:tcPr>
            <w:tcW w:w="520" w:type="pct"/>
            <w:vMerge w:val="restart"/>
            <w:tcBorders>
              <w:top w:val="nil"/>
              <w:left w:val="single" w:sz="12" w:space="0" w:color="auto"/>
              <w:bottom w:val="single" w:sz="12" w:space="0" w:color="auto"/>
              <w:right w:val="single" w:sz="12" w:space="0" w:color="auto"/>
            </w:tcBorders>
            <w:vAlign w:val="center"/>
          </w:tcPr>
          <w:p w14:paraId="17C29FC1" w14:textId="77777777" w:rsidR="00572DA8" w:rsidRPr="00572DA8" w:rsidRDefault="00572DA8" w:rsidP="00CF2077">
            <w:pPr>
              <w:spacing w:after="0"/>
              <w:contextualSpacing/>
              <w:jc w:val="center"/>
              <w:rPr>
                <w:rFonts w:ascii="Cambria" w:eastAsia="Times New Roman" w:hAnsi="Cambria" w:cs="Times New Roman"/>
                <w:b/>
                <w:bCs/>
                <w:color w:val="000000"/>
                <w:sz w:val="23"/>
                <w:szCs w:val="23"/>
                <w:lang w:eastAsia="cs-CZ"/>
              </w:rPr>
            </w:pPr>
            <w:r w:rsidRPr="00572DA8">
              <w:rPr>
                <w:rFonts w:ascii="Cambria" w:eastAsia="Times New Roman" w:hAnsi="Cambria" w:cs="Times New Roman"/>
                <w:b/>
                <w:bCs/>
                <w:color w:val="000000"/>
                <w:sz w:val="23"/>
                <w:szCs w:val="23"/>
                <w:lang w:eastAsia="cs-CZ"/>
              </w:rPr>
              <w:t>ETF</w:t>
            </w:r>
          </w:p>
        </w:tc>
        <w:tc>
          <w:tcPr>
            <w:tcW w:w="583" w:type="pct"/>
            <w:tcBorders>
              <w:top w:val="single" w:sz="12" w:space="0" w:color="auto"/>
              <w:left w:val="single" w:sz="12" w:space="0" w:color="auto"/>
              <w:bottom w:val="single" w:sz="4" w:space="0" w:color="auto"/>
              <w:right w:val="single" w:sz="4" w:space="0" w:color="auto"/>
            </w:tcBorders>
            <w:vAlign w:val="center"/>
          </w:tcPr>
          <w:p w14:paraId="2077739A" w14:textId="77777777" w:rsidR="00572DA8" w:rsidRPr="00572DA8" w:rsidRDefault="00572DA8" w:rsidP="00CF2077">
            <w:pPr>
              <w:spacing w:after="0"/>
              <w:contextualSpacing/>
              <w:rPr>
                <w:rFonts w:ascii="Cambria" w:eastAsia="Times New Roman" w:hAnsi="Cambria" w:cs="Times New Roman"/>
                <w:color w:val="000000"/>
                <w:sz w:val="23"/>
                <w:szCs w:val="23"/>
                <w:lang w:eastAsia="cs-CZ"/>
              </w:rPr>
            </w:pPr>
            <w:r w:rsidRPr="00572DA8">
              <w:rPr>
                <w:rFonts w:ascii="Cambria" w:eastAsia="Times New Roman" w:hAnsi="Cambria" w:cs="Times New Roman"/>
                <w:color w:val="000000"/>
                <w:sz w:val="23"/>
                <w:szCs w:val="23"/>
                <w:lang w:eastAsia="cs-CZ"/>
              </w:rPr>
              <w:t>Bc.</w:t>
            </w:r>
          </w:p>
        </w:tc>
        <w:tc>
          <w:tcPr>
            <w:tcW w:w="2813" w:type="pct"/>
            <w:tcBorders>
              <w:top w:val="single" w:sz="12" w:space="0" w:color="auto"/>
              <w:left w:val="nil"/>
              <w:bottom w:val="single" w:sz="4" w:space="0" w:color="auto"/>
              <w:right w:val="single" w:sz="4" w:space="0" w:color="000000"/>
            </w:tcBorders>
            <w:vAlign w:val="center"/>
          </w:tcPr>
          <w:p w14:paraId="219A8F2C" w14:textId="77777777" w:rsidR="00572DA8" w:rsidRPr="00572DA8" w:rsidRDefault="00572DA8" w:rsidP="00CF2077">
            <w:pPr>
              <w:spacing w:after="0"/>
              <w:contextualSpacing/>
              <w:rPr>
                <w:rFonts w:ascii="Cambria" w:eastAsia="Times New Roman" w:hAnsi="Cambria" w:cs="Times New Roman"/>
                <w:color w:val="000000"/>
                <w:sz w:val="23"/>
                <w:szCs w:val="23"/>
                <w:lang w:eastAsia="cs-CZ"/>
              </w:rPr>
            </w:pPr>
          </w:p>
        </w:tc>
        <w:tc>
          <w:tcPr>
            <w:tcW w:w="1084" w:type="pct"/>
            <w:tcBorders>
              <w:top w:val="single" w:sz="12" w:space="0" w:color="auto"/>
              <w:left w:val="nil"/>
              <w:bottom w:val="single" w:sz="4" w:space="0" w:color="auto"/>
              <w:right w:val="single" w:sz="12" w:space="0" w:color="auto"/>
            </w:tcBorders>
            <w:vAlign w:val="center"/>
          </w:tcPr>
          <w:p w14:paraId="4173559D" w14:textId="631B7363" w:rsidR="00572DA8" w:rsidRPr="00572DA8" w:rsidRDefault="00572DA8" w:rsidP="00CF2077">
            <w:pPr>
              <w:spacing w:after="0"/>
              <w:contextualSpacing/>
              <w:jc w:val="right"/>
              <w:rPr>
                <w:rFonts w:ascii="Cambria" w:eastAsia="Times New Roman" w:hAnsi="Cambria" w:cs="Times New Roman"/>
                <w:color w:val="000000"/>
                <w:sz w:val="23"/>
                <w:szCs w:val="23"/>
                <w:lang w:eastAsia="cs-CZ"/>
              </w:rPr>
            </w:pPr>
            <w:r w:rsidRPr="00572DA8">
              <w:rPr>
                <w:rFonts w:ascii="Cambria" w:eastAsia="Times New Roman" w:hAnsi="Cambria" w:cs="Times New Roman"/>
                <w:color w:val="000000"/>
                <w:sz w:val="23"/>
                <w:szCs w:val="23"/>
                <w:lang w:eastAsia="cs-CZ"/>
              </w:rPr>
              <w:t>25 000 Kč</w:t>
            </w:r>
          </w:p>
        </w:tc>
      </w:tr>
      <w:tr w:rsidR="00572DA8" w:rsidRPr="00572DA8" w14:paraId="26433AC5" w14:textId="77777777" w:rsidTr="00CF2077">
        <w:trPr>
          <w:jc w:val="center"/>
        </w:trPr>
        <w:tc>
          <w:tcPr>
            <w:tcW w:w="520" w:type="pct"/>
            <w:vMerge/>
            <w:tcBorders>
              <w:left w:val="single" w:sz="12" w:space="0" w:color="auto"/>
              <w:bottom w:val="single" w:sz="12" w:space="0" w:color="auto"/>
              <w:right w:val="single" w:sz="12" w:space="0" w:color="auto"/>
            </w:tcBorders>
            <w:vAlign w:val="center"/>
          </w:tcPr>
          <w:p w14:paraId="517585BD" w14:textId="77777777" w:rsidR="00572DA8" w:rsidRPr="00572DA8" w:rsidRDefault="00572DA8" w:rsidP="00CF2077">
            <w:pPr>
              <w:spacing w:after="0"/>
              <w:contextualSpacing/>
              <w:jc w:val="center"/>
              <w:rPr>
                <w:rFonts w:ascii="Cambria" w:eastAsia="Times New Roman" w:hAnsi="Cambria" w:cs="Times New Roman"/>
                <w:b/>
                <w:bCs/>
                <w:color w:val="000000"/>
                <w:sz w:val="23"/>
                <w:szCs w:val="23"/>
                <w:lang w:eastAsia="cs-CZ"/>
              </w:rPr>
            </w:pPr>
          </w:p>
        </w:tc>
        <w:tc>
          <w:tcPr>
            <w:tcW w:w="583" w:type="pct"/>
            <w:tcBorders>
              <w:top w:val="nil"/>
              <w:left w:val="single" w:sz="12" w:space="0" w:color="auto"/>
              <w:bottom w:val="single" w:sz="4" w:space="0" w:color="auto"/>
              <w:right w:val="single" w:sz="4" w:space="0" w:color="auto"/>
            </w:tcBorders>
            <w:vAlign w:val="center"/>
          </w:tcPr>
          <w:p w14:paraId="24987290" w14:textId="77777777" w:rsidR="00572DA8" w:rsidRPr="00572DA8" w:rsidRDefault="00572DA8" w:rsidP="00CF2077">
            <w:pPr>
              <w:spacing w:after="0"/>
              <w:contextualSpacing/>
              <w:rPr>
                <w:rFonts w:ascii="Cambria" w:eastAsia="Times New Roman" w:hAnsi="Cambria" w:cs="Times New Roman"/>
                <w:color w:val="000000"/>
                <w:sz w:val="23"/>
                <w:szCs w:val="23"/>
                <w:lang w:eastAsia="cs-CZ"/>
              </w:rPr>
            </w:pPr>
            <w:r w:rsidRPr="00572DA8">
              <w:rPr>
                <w:rFonts w:ascii="Cambria" w:eastAsia="Times New Roman" w:hAnsi="Cambria" w:cs="Times New Roman"/>
                <w:color w:val="000000"/>
                <w:sz w:val="23"/>
                <w:szCs w:val="23"/>
                <w:lang w:eastAsia="cs-CZ"/>
              </w:rPr>
              <w:t>Mgr.</w:t>
            </w:r>
          </w:p>
        </w:tc>
        <w:tc>
          <w:tcPr>
            <w:tcW w:w="2813" w:type="pct"/>
            <w:tcBorders>
              <w:top w:val="single" w:sz="4" w:space="0" w:color="auto"/>
              <w:left w:val="nil"/>
              <w:bottom w:val="single" w:sz="4" w:space="0" w:color="auto"/>
              <w:right w:val="single" w:sz="4" w:space="0" w:color="000000"/>
            </w:tcBorders>
            <w:vAlign w:val="center"/>
          </w:tcPr>
          <w:p w14:paraId="076FC785" w14:textId="77777777" w:rsidR="00572DA8" w:rsidRPr="00572DA8" w:rsidRDefault="00572DA8" w:rsidP="00CF2077">
            <w:pPr>
              <w:spacing w:after="0"/>
              <w:contextualSpacing/>
              <w:rPr>
                <w:rFonts w:ascii="Cambria" w:eastAsia="Times New Roman" w:hAnsi="Cambria" w:cs="Times New Roman"/>
                <w:color w:val="000000"/>
                <w:sz w:val="23"/>
                <w:szCs w:val="23"/>
                <w:lang w:eastAsia="cs-CZ"/>
              </w:rPr>
            </w:pPr>
          </w:p>
        </w:tc>
        <w:tc>
          <w:tcPr>
            <w:tcW w:w="1084" w:type="pct"/>
            <w:tcBorders>
              <w:top w:val="nil"/>
              <w:left w:val="nil"/>
              <w:bottom w:val="single" w:sz="4" w:space="0" w:color="auto"/>
              <w:right w:val="single" w:sz="12" w:space="0" w:color="auto"/>
            </w:tcBorders>
            <w:vAlign w:val="center"/>
          </w:tcPr>
          <w:p w14:paraId="6645FE8C" w14:textId="71AB6E60" w:rsidR="00572DA8" w:rsidRPr="00572DA8" w:rsidRDefault="00572DA8" w:rsidP="00CF2077">
            <w:pPr>
              <w:spacing w:after="0"/>
              <w:contextualSpacing/>
              <w:jc w:val="right"/>
              <w:rPr>
                <w:rFonts w:ascii="Cambria" w:eastAsia="Times New Roman" w:hAnsi="Cambria" w:cs="Times New Roman"/>
                <w:color w:val="000000"/>
                <w:sz w:val="23"/>
                <w:szCs w:val="23"/>
                <w:lang w:eastAsia="cs-CZ"/>
              </w:rPr>
            </w:pPr>
            <w:r w:rsidRPr="00572DA8">
              <w:rPr>
                <w:rFonts w:ascii="Cambria" w:eastAsia="Times New Roman" w:hAnsi="Cambria" w:cs="Times New Roman"/>
                <w:color w:val="000000"/>
                <w:sz w:val="23"/>
                <w:szCs w:val="23"/>
                <w:lang w:eastAsia="cs-CZ"/>
              </w:rPr>
              <w:t>25 000 Kč</w:t>
            </w:r>
          </w:p>
        </w:tc>
      </w:tr>
      <w:tr w:rsidR="00572DA8" w:rsidRPr="00572DA8" w14:paraId="22FF6692" w14:textId="77777777" w:rsidTr="00CF2077">
        <w:trPr>
          <w:jc w:val="center"/>
        </w:trPr>
        <w:tc>
          <w:tcPr>
            <w:tcW w:w="520" w:type="pct"/>
            <w:vMerge/>
            <w:tcBorders>
              <w:left w:val="single" w:sz="12" w:space="0" w:color="auto"/>
              <w:bottom w:val="single" w:sz="12" w:space="0" w:color="auto"/>
              <w:right w:val="single" w:sz="12" w:space="0" w:color="auto"/>
            </w:tcBorders>
            <w:vAlign w:val="center"/>
          </w:tcPr>
          <w:p w14:paraId="7C325F58" w14:textId="77777777" w:rsidR="00572DA8" w:rsidRPr="00572DA8" w:rsidRDefault="00572DA8" w:rsidP="00CF2077">
            <w:pPr>
              <w:spacing w:after="0"/>
              <w:contextualSpacing/>
              <w:jc w:val="center"/>
              <w:rPr>
                <w:rFonts w:ascii="Cambria" w:eastAsia="Times New Roman" w:hAnsi="Cambria" w:cs="Times New Roman"/>
                <w:b/>
                <w:bCs/>
                <w:color w:val="000000"/>
                <w:sz w:val="23"/>
                <w:szCs w:val="23"/>
                <w:lang w:eastAsia="cs-CZ"/>
              </w:rPr>
            </w:pPr>
          </w:p>
        </w:tc>
        <w:tc>
          <w:tcPr>
            <w:tcW w:w="583" w:type="pct"/>
            <w:tcBorders>
              <w:top w:val="single" w:sz="4" w:space="0" w:color="auto"/>
              <w:left w:val="single" w:sz="12" w:space="0" w:color="auto"/>
              <w:bottom w:val="single" w:sz="4" w:space="0" w:color="auto"/>
              <w:right w:val="single" w:sz="4" w:space="0" w:color="auto"/>
            </w:tcBorders>
            <w:vAlign w:val="center"/>
          </w:tcPr>
          <w:p w14:paraId="3380B39F" w14:textId="77777777" w:rsidR="00572DA8" w:rsidRPr="00572DA8" w:rsidRDefault="00572DA8" w:rsidP="00CF2077">
            <w:pPr>
              <w:spacing w:after="0"/>
              <w:contextualSpacing/>
              <w:rPr>
                <w:rFonts w:ascii="Cambria" w:eastAsia="Times New Roman" w:hAnsi="Cambria" w:cs="Times New Roman"/>
                <w:color w:val="000000"/>
                <w:sz w:val="23"/>
                <w:szCs w:val="23"/>
                <w:lang w:eastAsia="cs-CZ"/>
              </w:rPr>
            </w:pPr>
            <w:r w:rsidRPr="00572DA8">
              <w:rPr>
                <w:rFonts w:ascii="Cambria" w:eastAsia="Times New Roman" w:hAnsi="Cambria" w:cs="Times New Roman"/>
                <w:color w:val="000000"/>
                <w:sz w:val="23"/>
                <w:szCs w:val="23"/>
                <w:lang w:eastAsia="cs-CZ"/>
              </w:rPr>
              <w:t>Ph.D.</w:t>
            </w:r>
          </w:p>
        </w:tc>
        <w:tc>
          <w:tcPr>
            <w:tcW w:w="2813" w:type="pct"/>
            <w:tcBorders>
              <w:top w:val="single" w:sz="4" w:space="0" w:color="auto"/>
              <w:left w:val="single" w:sz="4" w:space="0" w:color="auto"/>
              <w:right w:val="single" w:sz="4" w:space="0" w:color="auto"/>
            </w:tcBorders>
            <w:vAlign w:val="center"/>
          </w:tcPr>
          <w:p w14:paraId="6B77AFF4" w14:textId="77777777" w:rsidR="00572DA8" w:rsidRPr="00572DA8" w:rsidRDefault="00572DA8" w:rsidP="00CF2077">
            <w:pPr>
              <w:spacing w:after="0"/>
              <w:contextualSpacing/>
              <w:rPr>
                <w:rFonts w:ascii="Cambria" w:eastAsia="Times New Roman" w:hAnsi="Cambria" w:cs="Times New Roman"/>
                <w:color w:val="000000"/>
                <w:sz w:val="23"/>
                <w:szCs w:val="23"/>
                <w:lang w:eastAsia="cs-CZ"/>
              </w:rPr>
            </w:pPr>
          </w:p>
        </w:tc>
        <w:tc>
          <w:tcPr>
            <w:tcW w:w="1084" w:type="pct"/>
            <w:tcBorders>
              <w:top w:val="single" w:sz="4" w:space="0" w:color="auto"/>
              <w:left w:val="single" w:sz="4" w:space="0" w:color="auto"/>
              <w:bottom w:val="single" w:sz="4" w:space="0" w:color="auto"/>
              <w:right w:val="single" w:sz="12" w:space="0" w:color="auto"/>
            </w:tcBorders>
            <w:vAlign w:val="center"/>
          </w:tcPr>
          <w:p w14:paraId="69A611A2" w14:textId="57C9E631" w:rsidR="00572DA8" w:rsidRPr="00572DA8" w:rsidRDefault="00572DA8" w:rsidP="00CF2077">
            <w:pPr>
              <w:spacing w:after="0"/>
              <w:contextualSpacing/>
              <w:jc w:val="right"/>
              <w:rPr>
                <w:rFonts w:ascii="Cambria" w:eastAsia="Times New Roman" w:hAnsi="Cambria" w:cs="Times New Roman"/>
                <w:color w:val="000000"/>
                <w:sz w:val="23"/>
                <w:szCs w:val="23"/>
                <w:lang w:eastAsia="cs-CZ"/>
              </w:rPr>
            </w:pPr>
            <w:r w:rsidRPr="00572DA8">
              <w:rPr>
                <w:rFonts w:ascii="Cambria" w:eastAsia="Times New Roman" w:hAnsi="Cambria" w:cs="Times New Roman"/>
                <w:color w:val="000000"/>
                <w:sz w:val="23"/>
                <w:szCs w:val="23"/>
                <w:lang w:eastAsia="cs-CZ"/>
              </w:rPr>
              <w:t xml:space="preserve"> 500 EUR </w:t>
            </w:r>
          </w:p>
        </w:tc>
      </w:tr>
      <w:tr w:rsidR="00572DA8" w:rsidRPr="00572DA8" w14:paraId="64B1A2CE" w14:textId="77777777" w:rsidTr="00CF2077">
        <w:trPr>
          <w:trHeight w:val="158"/>
          <w:jc w:val="center"/>
        </w:trPr>
        <w:tc>
          <w:tcPr>
            <w:tcW w:w="520" w:type="pct"/>
            <w:vMerge w:val="restart"/>
            <w:tcBorders>
              <w:top w:val="nil"/>
              <w:left w:val="single" w:sz="12" w:space="0" w:color="auto"/>
              <w:right w:val="single" w:sz="4" w:space="0" w:color="auto"/>
            </w:tcBorders>
            <w:vAlign w:val="center"/>
            <w:hideMark/>
          </w:tcPr>
          <w:p w14:paraId="3B0EA609" w14:textId="77777777" w:rsidR="00572DA8" w:rsidRPr="00572DA8" w:rsidRDefault="00572DA8" w:rsidP="00CF2077">
            <w:pPr>
              <w:spacing w:after="0"/>
              <w:contextualSpacing/>
              <w:jc w:val="center"/>
              <w:rPr>
                <w:rFonts w:ascii="Cambria" w:eastAsia="Times New Roman" w:hAnsi="Cambria" w:cs="Times New Roman"/>
                <w:b/>
                <w:bCs/>
                <w:color w:val="000000"/>
                <w:sz w:val="23"/>
                <w:szCs w:val="23"/>
                <w:lang w:eastAsia="cs-CZ"/>
              </w:rPr>
            </w:pPr>
            <w:r w:rsidRPr="00572DA8">
              <w:rPr>
                <w:rFonts w:ascii="Cambria" w:eastAsia="Times New Roman" w:hAnsi="Cambria" w:cs="Times New Roman"/>
                <w:b/>
                <w:bCs/>
                <w:color w:val="000000"/>
                <w:sz w:val="23"/>
                <w:szCs w:val="23"/>
                <w:lang w:eastAsia="cs-CZ"/>
              </w:rPr>
              <w:t>HTF</w:t>
            </w:r>
          </w:p>
        </w:tc>
        <w:tc>
          <w:tcPr>
            <w:tcW w:w="583" w:type="pct"/>
            <w:tcBorders>
              <w:top w:val="single" w:sz="4" w:space="0" w:color="auto"/>
              <w:left w:val="single" w:sz="4" w:space="0" w:color="auto"/>
              <w:bottom w:val="single" w:sz="4" w:space="0" w:color="auto"/>
              <w:right w:val="nil"/>
            </w:tcBorders>
            <w:vAlign w:val="center"/>
            <w:hideMark/>
          </w:tcPr>
          <w:p w14:paraId="3C048D8C" w14:textId="77777777" w:rsidR="00572DA8" w:rsidRPr="00572DA8" w:rsidRDefault="00572DA8" w:rsidP="00CF2077">
            <w:pPr>
              <w:spacing w:after="0"/>
              <w:contextualSpacing/>
              <w:rPr>
                <w:rFonts w:ascii="Cambria" w:eastAsia="Times New Roman" w:hAnsi="Cambria" w:cs="Times New Roman"/>
                <w:color w:val="000000"/>
                <w:sz w:val="23"/>
                <w:szCs w:val="23"/>
                <w:lang w:eastAsia="cs-CZ"/>
              </w:rPr>
            </w:pPr>
            <w:r w:rsidRPr="00572DA8">
              <w:rPr>
                <w:rFonts w:ascii="Cambria" w:eastAsia="Times New Roman" w:hAnsi="Cambria" w:cs="Times New Roman"/>
                <w:color w:val="000000"/>
                <w:sz w:val="23"/>
                <w:szCs w:val="23"/>
                <w:lang w:eastAsia="cs-CZ"/>
              </w:rPr>
              <w:t>Mgr.</w:t>
            </w:r>
          </w:p>
        </w:tc>
        <w:tc>
          <w:tcPr>
            <w:tcW w:w="2813" w:type="pct"/>
            <w:tcBorders>
              <w:top w:val="single" w:sz="12" w:space="0" w:color="auto"/>
              <w:left w:val="single" w:sz="4" w:space="0" w:color="auto"/>
              <w:bottom w:val="single" w:sz="12" w:space="0" w:color="auto"/>
              <w:right w:val="single" w:sz="4" w:space="0" w:color="auto"/>
            </w:tcBorders>
            <w:vAlign w:val="center"/>
            <w:hideMark/>
          </w:tcPr>
          <w:p w14:paraId="15B70B61" w14:textId="77777777" w:rsidR="00572DA8" w:rsidRPr="00572DA8" w:rsidRDefault="00572DA8" w:rsidP="00CF2077">
            <w:pPr>
              <w:spacing w:after="0"/>
              <w:contextualSpacing/>
              <w:rPr>
                <w:rFonts w:ascii="Cambria" w:eastAsia="Times New Roman" w:hAnsi="Cambria" w:cs="Times New Roman"/>
                <w:color w:val="000000"/>
                <w:sz w:val="23"/>
                <w:szCs w:val="23"/>
                <w:lang w:eastAsia="cs-CZ"/>
              </w:rPr>
            </w:pPr>
            <w:r w:rsidRPr="00572DA8">
              <w:rPr>
                <w:rFonts w:ascii="Cambria" w:eastAsia="Times New Roman" w:hAnsi="Cambria" w:cs="Times New Roman"/>
                <w:color w:val="000000"/>
                <w:sz w:val="23"/>
                <w:szCs w:val="23"/>
                <w:lang w:eastAsia="cs-CZ"/>
              </w:rPr>
              <w:t> </w:t>
            </w:r>
          </w:p>
        </w:tc>
        <w:tc>
          <w:tcPr>
            <w:tcW w:w="1084" w:type="pct"/>
            <w:tcBorders>
              <w:top w:val="single" w:sz="4" w:space="0" w:color="auto"/>
              <w:left w:val="single" w:sz="4" w:space="0" w:color="auto"/>
              <w:bottom w:val="single" w:sz="4" w:space="0" w:color="auto"/>
              <w:right w:val="single" w:sz="4" w:space="0" w:color="auto"/>
            </w:tcBorders>
            <w:vAlign w:val="center"/>
            <w:hideMark/>
          </w:tcPr>
          <w:p w14:paraId="2A3C41B6" w14:textId="7790D750" w:rsidR="00572DA8" w:rsidRPr="00572DA8" w:rsidRDefault="00572DA8" w:rsidP="00CF2077">
            <w:pPr>
              <w:spacing w:after="0"/>
              <w:contextualSpacing/>
              <w:jc w:val="right"/>
              <w:rPr>
                <w:rFonts w:ascii="Cambria" w:eastAsia="Times New Roman" w:hAnsi="Cambria" w:cs="Times New Roman"/>
                <w:color w:val="000000"/>
                <w:sz w:val="23"/>
                <w:szCs w:val="23"/>
                <w:lang w:eastAsia="cs-CZ"/>
              </w:rPr>
            </w:pPr>
            <w:r w:rsidRPr="00572DA8">
              <w:rPr>
                <w:rFonts w:ascii="Cambria" w:eastAsia="Times New Roman" w:hAnsi="Cambria" w:cs="Times New Roman"/>
                <w:color w:val="000000"/>
                <w:sz w:val="23"/>
                <w:szCs w:val="23"/>
                <w:lang w:eastAsia="cs-CZ"/>
              </w:rPr>
              <w:t>2 000 EUR</w:t>
            </w:r>
          </w:p>
        </w:tc>
      </w:tr>
      <w:tr w:rsidR="00572DA8" w:rsidRPr="00572DA8" w14:paraId="0CC8997A" w14:textId="77777777" w:rsidTr="00CF2077">
        <w:trPr>
          <w:trHeight w:val="157"/>
          <w:jc w:val="center"/>
        </w:trPr>
        <w:tc>
          <w:tcPr>
            <w:tcW w:w="520" w:type="pct"/>
            <w:vMerge/>
            <w:tcBorders>
              <w:left w:val="single" w:sz="12" w:space="0" w:color="auto"/>
              <w:bottom w:val="single" w:sz="12" w:space="0" w:color="auto"/>
              <w:right w:val="single" w:sz="12" w:space="0" w:color="auto"/>
            </w:tcBorders>
            <w:vAlign w:val="center"/>
          </w:tcPr>
          <w:p w14:paraId="0DBFA1D0" w14:textId="77777777" w:rsidR="00572DA8" w:rsidRPr="00572DA8" w:rsidRDefault="00572DA8" w:rsidP="00CF2077">
            <w:pPr>
              <w:spacing w:after="0"/>
              <w:contextualSpacing/>
              <w:jc w:val="center"/>
              <w:rPr>
                <w:rFonts w:ascii="Cambria" w:eastAsia="Times New Roman" w:hAnsi="Cambria" w:cs="Times New Roman"/>
                <w:b/>
                <w:bCs/>
                <w:color w:val="000000"/>
                <w:sz w:val="23"/>
                <w:szCs w:val="23"/>
                <w:lang w:eastAsia="cs-CZ"/>
              </w:rPr>
            </w:pPr>
          </w:p>
        </w:tc>
        <w:tc>
          <w:tcPr>
            <w:tcW w:w="583" w:type="pct"/>
            <w:tcBorders>
              <w:top w:val="single" w:sz="4" w:space="0" w:color="auto"/>
              <w:left w:val="single" w:sz="12" w:space="0" w:color="auto"/>
              <w:bottom w:val="single" w:sz="12" w:space="0" w:color="auto"/>
              <w:right w:val="nil"/>
            </w:tcBorders>
            <w:vAlign w:val="center"/>
          </w:tcPr>
          <w:p w14:paraId="0BAF6E66" w14:textId="77777777" w:rsidR="00572DA8" w:rsidRPr="00572DA8" w:rsidRDefault="00572DA8" w:rsidP="00CF2077">
            <w:pPr>
              <w:spacing w:after="0"/>
              <w:contextualSpacing/>
              <w:rPr>
                <w:rFonts w:ascii="Cambria" w:eastAsia="Times New Roman" w:hAnsi="Cambria" w:cs="Times New Roman"/>
                <w:color w:val="000000"/>
                <w:sz w:val="23"/>
                <w:szCs w:val="23"/>
                <w:lang w:eastAsia="cs-CZ"/>
              </w:rPr>
            </w:pPr>
            <w:r w:rsidRPr="00572DA8">
              <w:rPr>
                <w:rFonts w:ascii="Cambria" w:eastAsia="Times New Roman" w:hAnsi="Cambria" w:cs="Times New Roman"/>
                <w:color w:val="000000"/>
                <w:sz w:val="23"/>
                <w:szCs w:val="23"/>
                <w:lang w:eastAsia="cs-CZ"/>
              </w:rPr>
              <w:t>Ph.D.</w:t>
            </w:r>
          </w:p>
        </w:tc>
        <w:tc>
          <w:tcPr>
            <w:tcW w:w="2813" w:type="pct"/>
            <w:tcBorders>
              <w:top w:val="single" w:sz="12" w:space="0" w:color="auto"/>
              <w:left w:val="single" w:sz="4" w:space="0" w:color="auto"/>
              <w:bottom w:val="single" w:sz="12" w:space="0" w:color="auto"/>
              <w:right w:val="single" w:sz="4" w:space="0" w:color="auto"/>
            </w:tcBorders>
            <w:vAlign w:val="center"/>
          </w:tcPr>
          <w:p w14:paraId="642AFD9E" w14:textId="77777777" w:rsidR="00572DA8" w:rsidRPr="00572DA8" w:rsidRDefault="00572DA8" w:rsidP="00CF2077">
            <w:pPr>
              <w:spacing w:after="0"/>
              <w:contextualSpacing/>
              <w:rPr>
                <w:rFonts w:ascii="Cambria" w:eastAsia="Times New Roman" w:hAnsi="Cambria" w:cs="Times New Roman"/>
                <w:color w:val="000000"/>
                <w:sz w:val="23"/>
                <w:szCs w:val="23"/>
                <w:lang w:eastAsia="cs-CZ"/>
              </w:rPr>
            </w:pPr>
          </w:p>
        </w:tc>
        <w:tc>
          <w:tcPr>
            <w:tcW w:w="1084" w:type="pct"/>
            <w:tcBorders>
              <w:top w:val="single" w:sz="4" w:space="0" w:color="auto"/>
              <w:left w:val="single" w:sz="4" w:space="0" w:color="auto"/>
              <w:bottom w:val="single" w:sz="4" w:space="0" w:color="auto"/>
              <w:right w:val="single" w:sz="4" w:space="0" w:color="auto"/>
            </w:tcBorders>
            <w:vAlign w:val="center"/>
          </w:tcPr>
          <w:p w14:paraId="605089F0" w14:textId="0AA11F63" w:rsidR="00572DA8" w:rsidRPr="00572DA8" w:rsidRDefault="00572DA8" w:rsidP="00CF2077">
            <w:pPr>
              <w:spacing w:after="0"/>
              <w:contextualSpacing/>
              <w:jc w:val="right"/>
              <w:rPr>
                <w:rFonts w:ascii="Cambria" w:eastAsia="Times New Roman" w:hAnsi="Cambria" w:cs="Times New Roman"/>
                <w:sz w:val="23"/>
                <w:szCs w:val="23"/>
                <w:lang w:eastAsia="cs-CZ"/>
              </w:rPr>
            </w:pPr>
            <w:r w:rsidRPr="00572DA8">
              <w:rPr>
                <w:rFonts w:ascii="Cambria" w:eastAsia="Times New Roman" w:hAnsi="Cambria" w:cs="Times New Roman"/>
                <w:sz w:val="23"/>
                <w:szCs w:val="23"/>
                <w:lang w:eastAsia="cs-CZ"/>
              </w:rPr>
              <w:t xml:space="preserve"> 2 000 EUR</w:t>
            </w:r>
          </w:p>
        </w:tc>
      </w:tr>
      <w:tr w:rsidR="00572DA8" w:rsidRPr="00572DA8" w14:paraId="08ACE60A" w14:textId="77777777" w:rsidTr="00CF2077">
        <w:trPr>
          <w:trHeight w:val="158"/>
          <w:jc w:val="center"/>
        </w:trPr>
        <w:tc>
          <w:tcPr>
            <w:tcW w:w="520" w:type="pct"/>
            <w:vMerge w:val="restart"/>
            <w:tcBorders>
              <w:top w:val="nil"/>
              <w:left w:val="single" w:sz="12" w:space="0" w:color="auto"/>
              <w:right w:val="single" w:sz="12" w:space="0" w:color="auto"/>
            </w:tcBorders>
            <w:vAlign w:val="center"/>
            <w:hideMark/>
          </w:tcPr>
          <w:p w14:paraId="06B49645" w14:textId="77777777" w:rsidR="00572DA8" w:rsidRPr="00572DA8" w:rsidRDefault="00572DA8" w:rsidP="00CF2077">
            <w:pPr>
              <w:spacing w:after="0"/>
              <w:contextualSpacing/>
              <w:jc w:val="center"/>
              <w:rPr>
                <w:rFonts w:ascii="Cambria" w:eastAsia="Times New Roman" w:hAnsi="Cambria" w:cs="Times New Roman"/>
                <w:b/>
                <w:bCs/>
                <w:color w:val="000000"/>
                <w:sz w:val="23"/>
                <w:szCs w:val="23"/>
                <w:lang w:eastAsia="cs-CZ"/>
              </w:rPr>
            </w:pPr>
            <w:r w:rsidRPr="00572DA8">
              <w:rPr>
                <w:rFonts w:ascii="Cambria" w:eastAsia="Times New Roman" w:hAnsi="Cambria" w:cs="Times New Roman"/>
                <w:b/>
                <w:bCs/>
                <w:color w:val="000000"/>
                <w:sz w:val="23"/>
                <w:szCs w:val="23"/>
                <w:lang w:eastAsia="cs-CZ"/>
              </w:rPr>
              <w:t>PF</w:t>
            </w:r>
          </w:p>
        </w:tc>
        <w:tc>
          <w:tcPr>
            <w:tcW w:w="583" w:type="pct"/>
            <w:tcBorders>
              <w:top w:val="single" w:sz="12" w:space="0" w:color="auto"/>
              <w:left w:val="single" w:sz="12" w:space="0" w:color="auto"/>
              <w:bottom w:val="single" w:sz="6" w:space="0" w:color="auto"/>
              <w:right w:val="single" w:sz="6" w:space="0" w:color="auto"/>
            </w:tcBorders>
            <w:vAlign w:val="center"/>
            <w:hideMark/>
          </w:tcPr>
          <w:p w14:paraId="58F58A57" w14:textId="77777777" w:rsidR="00572DA8" w:rsidRPr="00572DA8" w:rsidRDefault="00572DA8" w:rsidP="00CF2077">
            <w:pPr>
              <w:spacing w:after="0"/>
              <w:contextualSpacing/>
              <w:rPr>
                <w:rFonts w:ascii="Cambria" w:eastAsia="Times New Roman" w:hAnsi="Cambria" w:cs="Times New Roman"/>
                <w:color w:val="000000"/>
                <w:sz w:val="23"/>
                <w:szCs w:val="23"/>
                <w:lang w:eastAsia="cs-CZ"/>
              </w:rPr>
            </w:pPr>
            <w:r w:rsidRPr="00572DA8">
              <w:rPr>
                <w:rFonts w:ascii="Cambria" w:eastAsia="Times New Roman" w:hAnsi="Cambria" w:cs="Times New Roman"/>
                <w:color w:val="000000"/>
                <w:sz w:val="23"/>
                <w:szCs w:val="23"/>
                <w:lang w:eastAsia="cs-CZ"/>
              </w:rPr>
              <w:t>Mgr.</w:t>
            </w:r>
          </w:p>
        </w:tc>
        <w:tc>
          <w:tcPr>
            <w:tcW w:w="2813" w:type="pct"/>
            <w:tcBorders>
              <w:top w:val="single" w:sz="12" w:space="0" w:color="auto"/>
              <w:left w:val="single" w:sz="6" w:space="0" w:color="auto"/>
              <w:bottom w:val="single" w:sz="6" w:space="0" w:color="auto"/>
              <w:right w:val="single" w:sz="6" w:space="0" w:color="auto"/>
            </w:tcBorders>
            <w:vAlign w:val="center"/>
            <w:hideMark/>
          </w:tcPr>
          <w:p w14:paraId="5EC90B10" w14:textId="77777777" w:rsidR="00572DA8" w:rsidRPr="00572DA8" w:rsidRDefault="00572DA8" w:rsidP="00CF2077">
            <w:pPr>
              <w:spacing w:after="0"/>
              <w:contextualSpacing/>
              <w:rPr>
                <w:rFonts w:ascii="Cambria" w:eastAsia="Times New Roman" w:hAnsi="Cambria" w:cs="Times New Roman"/>
                <w:color w:val="000000"/>
                <w:sz w:val="23"/>
                <w:szCs w:val="23"/>
                <w:lang w:eastAsia="cs-CZ"/>
              </w:rPr>
            </w:pPr>
          </w:p>
          <w:p w14:paraId="61BA4E62" w14:textId="77777777" w:rsidR="00572DA8" w:rsidRPr="00572DA8" w:rsidRDefault="00572DA8" w:rsidP="00CF2077">
            <w:pPr>
              <w:spacing w:after="0"/>
              <w:contextualSpacing/>
              <w:rPr>
                <w:rFonts w:ascii="Cambria" w:eastAsia="Times New Roman" w:hAnsi="Cambria" w:cs="Times New Roman"/>
                <w:color w:val="000000"/>
                <w:sz w:val="23"/>
                <w:szCs w:val="23"/>
                <w:lang w:eastAsia="cs-CZ"/>
              </w:rPr>
            </w:pPr>
          </w:p>
        </w:tc>
        <w:tc>
          <w:tcPr>
            <w:tcW w:w="1084" w:type="pct"/>
            <w:tcBorders>
              <w:top w:val="single" w:sz="4" w:space="0" w:color="auto"/>
              <w:left w:val="single" w:sz="6" w:space="0" w:color="auto"/>
              <w:bottom w:val="single" w:sz="6" w:space="0" w:color="auto"/>
              <w:right w:val="single" w:sz="12" w:space="0" w:color="auto"/>
            </w:tcBorders>
            <w:vAlign w:val="center"/>
            <w:hideMark/>
          </w:tcPr>
          <w:p w14:paraId="435E032E" w14:textId="623DCE3D" w:rsidR="00572DA8" w:rsidRPr="00572DA8" w:rsidRDefault="00572DA8" w:rsidP="00CF2077">
            <w:pPr>
              <w:spacing w:after="0"/>
              <w:contextualSpacing/>
              <w:jc w:val="right"/>
              <w:rPr>
                <w:rFonts w:ascii="Cambria" w:eastAsia="Times New Roman" w:hAnsi="Cambria" w:cs="Times New Roman"/>
                <w:color w:val="00B050"/>
                <w:sz w:val="23"/>
                <w:szCs w:val="23"/>
                <w:lang w:eastAsia="cs-CZ"/>
              </w:rPr>
            </w:pPr>
            <w:r w:rsidRPr="00572DA8">
              <w:rPr>
                <w:rFonts w:ascii="Cambria" w:eastAsia="Times New Roman" w:hAnsi="Cambria" w:cs="Times New Roman"/>
                <w:sz w:val="23"/>
                <w:szCs w:val="23"/>
                <w:lang w:eastAsia="cs-CZ"/>
              </w:rPr>
              <w:t>3 500 EUR</w:t>
            </w:r>
          </w:p>
        </w:tc>
      </w:tr>
      <w:tr w:rsidR="00572DA8" w:rsidRPr="00572DA8" w14:paraId="6B2F1DD8" w14:textId="77777777" w:rsidTr="00CF2077">
        <w:trPr>
          <w:trHeight w:val="157"/>
          <w:jc w:val="center"/>
        </w:trPr>
        <w:tc>
          <w:tcPr>
            <w:tcW w:w="520" w:type="pct"/>
            <w:vMerge/>
            <w:tcBorders>
              <w:left w:val="single" w:sz="12" w:space="0" w:color="auto"/>
              <w:right w:val="single" w:sz="12" w:space="0" w:color="auto"/>
            </w:tcBorders>
            <w:vAlign w:val="center"/>
          </w:tcPr>
          <w:p w14:paraId="6C01B771" w14:textId="77777777" w:rsidR="00572DA8" w:rsidRPr="00572DA8" w:rsidRDefault="00572DA8" w:rsidP="00CF2077">
            <w:pPr>
              <w:spacing w:after="0"/>
              <w:contextualSpacing/>
              <w:jc w:val="center"/>
              <w:rPr>
                <w:rFonts w:ascii="Cambria" w:eastAsia="Times New Roman" w:hAnsi="Cambria" w:cs="Times New Roman"/>
                <w:b/>
                <w:bCs/>
                <w:color w:val="000000"/>
                <w:sz w:val="23"/>
                <w:szCs w:val="23"/>
                <w:lang w:eastAsia="cs-CZ"/>
              </w:rPr>
            </w:pPr>
          </w:p>
        </w:tc>
        <w:tc>
          <w:tcPr>
            <w:tcW w:w="583" w:type="pct"/>
            <w:vMerge w:val="restart"/>
            <w:tcBorders>
              <w:top w:val="single" w:sz="6" w:space="0" w:color="auto"/>
              <w:left w:val="single" w:sz="12" w:space="0" w:color="auto"/>
              <w:right w:val="single" w:sz="6" w:space="0" w:color="auto"/>
            </w:tcBorders>
          </w:tcPr>
          <w:p w14:paraId="18E75188" w14:textId="77777777" w:rsidR="00572DA8" w:rsidRPr="00572DA8" w:rsidRDefault="00572DA8" w:rsidP="00CF2077">
            <w:pPr>
              <w:spacing w:after="0"/>
              <w:contextualSpacing/>
              <w:rPr>
                <w:rFonts w:ascii="Cambria" w:eastAsia="Times New Roman" w:hAnsi="Cambria" w:cs="Times New Roman"/>
                <w:color w:val="000000"/>
                <w:sz w:val="23"/>
                <w:szCs w:val="23"/>
                <w:lang w:eastAsia="cs-CZ"/>
              </w:rPr>
            </w:pPr>
            <w:r w:rsidRPr="00572DA8">
              <w:rPr>
                <w:rFonts w:ascii="Cambria" w:eastAsia="Times New Roman" w:hAnsi="Cambria" w:cs="Times New Roman"/>
                <w:color w:val="000000"/>
                <w:sz w:val="23"/>
                <w:szCs w:val="23"/>
                <w:lang w:eastAsia="cs-CZ"/>
              </w:rPr>
              <w:t>Ph.D.</w:t>
            </w:r>
          </w:p>
        </w:tc>
        <w:tc>
          <w:tcPr>
            <w:tcW w:w="2813" w:type="pct"/>
            <w:tcBorders>
              <w:top w:val="single" w:sz="6" w:space="0" w:color="auto"/>
              <w:left w:val="single" w:sz="6" w:space="0" w:color="auto"/>
              <w:bottom w:val="single" w:sz="6" w:space="0" w:color="auto"/>
              <w:right w:val="single" w:sz="6" w:space="0" w:color="auto"/>
            </w:tcBorders>
            <w:vAlign w:val="center"/>
          </w:tcPr>
          <w:p w14:paraId="7D2F7C09" w14:textId="77777777" w:rsidR="00572DA8" w:rsidRPr="00572DA8" w:rsidRDefault="00572DA8" w:rsidP="00CF2077">
            <w:pPr>
              <w:spacing w:after="0"/>
              <w:contextualSpacing/>
              <w:rPr>
                <w:rFonts w:ascii="Cambria" w:eastAsia="Times New Roman" w:hAnsi="Cambria" w:cs="Times New Roman"/>
                <w:color w:val="000000"/>
                <w:sz w:val="23"/>
                <w:szCs w:val="23"/>
                <w:lang w:eastAsia="cs-CZ"/>
              </w:rPr>
            </w:pPr>
            <w:r w:rsidRPr="00572DA8">
              <w:rPr>
                <w:rFonts w:ascii="Cambria" w:eastAsia="Times New Roman" w:hAnsi="Cambria" w:cs="Times New Roman"/>
                <w:color w:val="000000"/>
                <w:sz w:val="23"/>
                <w:szCs w:val="23"/>
                <w:lang w:eastAsia="cs-CZ"/>
              </w:rPr>
              <w:t>Digital Social Science</w:t>
            </w:r>
          </w:p>
        </w:tc>
        <w:tc>
          <w:tcPr>
            <w:tcW w:w="1084" w:type="pct"/>
            <w:tcBorders>
              <w:top w:val="single" w:sz="6" w:space="0" w:color="auto"/>
              <w:left w:val="single" w:sz="6" w:space="0" w:color="auto"/>
              <w:bottom w:val="single" w:sz="6" w:space="0" w:color="auto"/>
              <w:right w:val="single" w:sz="12" w:space="0" w:color="auto"/>
            </w:tcBorders>
            <w:vAlign w:val="center"/>
          </w:tcPr>
          <w:p w14:paraId="21B656DD" w14:textId="781DD99E" w:rsidR="00572DA8" w:rsidRPr="00572DA8" w:rsidRDefault="00572DA8" w:rsidP="00CF2077">
            <w:pPr>
              <w:spacing w:after="0"/>
              <w:contextualSpacing/>
              <w:jc w:val="right"/>
              <w:rPr>
                <w:rFonts w:ascii="Cambria" w:eastAsia="Times New Roman" w:hAnsi="Cambria" w:cs="Times New Roman"/>
                <w:color w:val="00B050"/>
                <w:sz w:val="23"/>
                <w:szCs w:val="23"/>
                <w:lang w:eastAsia="cs-CZ"/>
              </w:rPr>
            </w:pPr>
            <w:r w:rsidRPr="00572DA8">
              <w:rPr>
                <w:rFonts w:ascii="Cambria" w:eastAsia="Times New Roman" w:hAnsi="Cambria" w:cs="Times New Roman"/>
                <w:sz w:val="23"/>
                <w:szCs w:val="23"/>
                <w:lang w:eastAsia="cs-CZ"/>
              </w:rPr>
              <w:t>2 000 EUR</w:t>
            </w:r>
          </w:p>
        </w:tc>
      </w:tr>
      <w:tr w:rsidR="00572DA8" w:rsidRPr="00572DA8" w14:paraId="12BC835A" w14:textId="77777777" w:rsidTr="00CF2077">
        <w:trPr>
          <w:trHeight w:val="157"/>
          <w:jc w:val="center"/>
        </w:trPr>
        <w:tc>
          <w:tcPr>
            <w:tcW w:w="520" w:type="pct"/>
            <w:vMerge/>
            <w:tcBorders>
              <w:left w:val="single" w:sz="12" w:space="0" w:color="auto"/>
              <w:bottom w:val="single" w:sz="12" w:space="0" w:color="auto"/>
              <w:right w:val="single" w:sz="12" w:space="0" w:color="auto"/>
            </w:tcBorders>
            <w:vAlign w:val="center"/>
          </w:tcPr>
          <w:p w14:paraId="0998E534" w14:textId="77777777" w:rsidR="00572DA8" w:rsidRPr="00572DA8" w:rsidRDefault="00572DA8" w:rsidP="00CF2077">
            <w:pPr>
              <w:spacing w:after="0"/>
              <w:contextualSpacing/>
              <w:jc w:val="center"/>
              <w:rPr>
                <w:rFonts w:ascii="Cambria" w:eastAsia="Times New Roman" w:hAnsi="Cambria" w:cs="Times New Roman"/>
                <w:b/>
                <w:bCs/>
                <w:color w:val="000000"/>
                <w:sz w:val="23"/>
                <w:szCs w:val="23"/>
                <w:lang w:eastAsia="cs-CZ"/>
              </w:rPr>
            </w:pPr>
          </w:p>
        </w:tc>
        <w:tc>
          <w:tcPr>
            <w:tcW w:w="583" w:type="pct"/>
            <w:vMerge/>
            <w:tcBorders>
              <w:left w:val="single" w:sz="12" w:space="0" w:color="auto"/>
              <w:bottom w:val="single" w:sz="12" w:space="0" w:color="auto"/>
              <w:right w:val="single" w:sz="6" w:space="0" w:color="auto"/>
            </w:tcBorders>
            <w:vAlign w:val="center"/>
          </w:tcPr>
          <w:p w14:paraId="499DA793" w14:textId="77777777" w:rsidR="00572DA8" w:rsidRPr="00572DA8" w:rsidRDefault="00572DA8" w:rsidP="00CF2077">
            <w:pPr>
              <w:spacing w:after="0"/>
              <w:contextualSpacing/>
              <w:rPr>
                <w:rFonts w:ascii="Cambria" w:eastAsia="Times New Roman" w:hAnsi="Cambria" w:cs="Times New Roman"/>
                <w:color w:val="000000"/>
                <w:sz w:val="23"/>
                <w:szCs w:val="23"/>
                <w:lang w:eastAsia="cs-CZ"/>
              </w:rPr>
            </w:pPr>
          </w:p>
        </w:tc>
        <w:tc>
          <w:tcPr>
            <w:tcW w:w="2813" w:type="pct"/>
            <w:tcBorders>
              <w:top w:val="single" w:sz="6" w:space="0" w:color="auto"/>
              <w:left w:val="single" w:sz="6" w:space="0" w:color="auto"/>
              <w:bottom w:val="single" w:sz="12" w:space="0" w:color="auto"/>
              <w:right w:val="single" w:sz="6" w:space="0" w:color="auto"/>
            </w:tcBorders>
            <w:vAlign w:val="center"/>
          </w:tcPr>
          <w:p w14:paraId="40328845" w14:textId="77777777" w:rsidR="00572DA8" w:rsidRPr="00572DA8" w:rsidRDefault="00572DA8" w:rsidP="00CF2077">
            <w:pPr>
              <w:spacing w:after="0"/>
              <w:contextualSpacing/>
              <w:rPr>
                <w:rFonts w:ascii="Cambria" w:eastAsia="Times New Roman" w:hAnsi="Cambria" w:cs="Times New Roman"/>
                <w:color w:val="000000"/>
                <w:sz w:val="23"/>
                <w:szCs w:val="23"/>
                <w:lang w:eastAsia="cs-CZ"/>
              </w:rPr>
            </w:pPr>
            <w:r w:rsidRPr="00572DA8">
              <w:rPr>
                <w:rFonts w:ascii="Cambria" w:eastAsia="Times New Roman" w:hAnsi="Cambria" w:cs="Times New Roman"/>
                <w:color w:val="000000"/>
                <w:sz w:val="23"/>
                <w:szCs w:val="23"/>
                <w:lang w:eastAsia="cs-CZ"/>
              </w:rPr>
              <w:t>Ostatní</w:t>
            </w:r>
          </w:p>
        </w:tc>
        <w:tc>
          <w:tcPr>
            <w:tcW w:w="1084" w:type="pct"/>
            <w:tcBorders>
              <w:top w:val="single" w:sz="6" w:space="0" w:color="auto"/>
              <w:left w:val="single" w:sz="6" w:space="0" w:color="auto"/>
              <w:bottom w:val="single" w:sz="12" w:space="0" w:color="auto"/>
              <w:right w:val="single" w:sz="12" w:space="0" w:color="auto"/>
            </w:tcBorders>
            <w:vAlign w:val="center"/>
          </w:tcPr>
          <w:p w14:paraId="6DA29F0C" w14:textId="2C326BF9" w:rsidR="00572DA8" w:rsidRPr="00572DA8" w:rsidRDefault="00572DA8" w:rsidP="00CF2077">
            <w:pPr>
              <w:spacing w:after="0"/>
              <w:contextualSpacing/>
              <w:jc w:val="right"/>
              <w:rPr>
                <w:rFonts w:ascii="Cambria" w:eastAsia="Times New Roman" w:hAnsi="Cambria" w:cs="Times New Roman"/>
                <w:sz w:val="23"/>
                <w:szCs w:val="23"/>
                <w:lang w:eastAsia="cs-CZ"/>
              </w:rPr>
            </w:pPr>
            <w:r w:rsidRPr="00572DA8">
              <w:rPr>
                <w:rFonts w:ascii="Cambria" w:eastAsia="Times New Roman" w:hAnsi="Cambria" w:cs="Times New Roman"/>
                <w:sz w:val="23"/>
                <w:szCs w:val="23"/>
                <w:lang w:eastAsia="cs-CZ"/>
              </w:rPr>
              <w:t>1 000 Kč</w:t>
            </w:r>
          </w:p>
        </w:tc>
      </w:tr>
      <w:tr w:rsidR="00572DA8" w:rsidRPr="00572DA8" w14:paraId="3A20E383" w14:textId="77777777" w:rsidTr="00CF2077">
        <w:trPr>
          <w:trHeight w:val="216"/>
          <w:jc w:val="center"/>
        </w:trPr>
        <w:tc>
          <w:tcPr>
            <w:tcW w:w="520" w:type="pct"/>
            <w:vMerge w:val="restart"/>
            <w:tcBorders>
              <w:top w:val="single" w:sz="4" w:space="0" w:color="auto"/>
              <w:left w:val="single" w:sz="12" w:space="0" w:color="auto"/>
              <w:bottom w:val="single" w:sz="12" w:space="0" w:color="auto"/>
              <w:right w:val="single" w:sz="12" w:space="0" w:color="auto"/>
            </w:tcBorders>
            <w:vAlign w:val="center"/>
            <w:hideMark/>
          </w:tcPr>
          <w:p w14:paraId="6507CE10" w14:textId="77777777" w:rsidR="00572DA8" w:rsidRPr="00572DA8" w:rsidRDefault="00572DA8" w:rsidP="00CF2077">
            <w:pPr>
              <w:spacing w:after="0"/>
              <w:contextualSpacing/>
              <w:jc w:val="center"/>
              <w:rPr>
                <w:rFonts w:ascii="Cambria" w:eastAsia="Times New Roman" w:hAnsi="Cambria" w:cs="Times New Roman"/>
                <w:b/>
                <w:bCs/>
                <w:color w:val="000000"/>
                <w:sz w:val="23"/>
                <w:szCs w:val="23"/>
                <w:lang w:eastAsia="cs-CZ"/>
              </w:rPr>
            </w:pPr>
            <w:r w:rsidRPr="00572DA8">
              <w:rPr>
                <w:rFonts w:ascii="Cambria" w:eastAsia="Times New Roman" w:hAnsi="Cambria" w:cs="Times New Roman"/>
                <w:b/>
                <w:bCs/>
                <w:color w:val="000000"/>
                <w:sz w:val="23"/>
                <w:szCs w:val="23"/>
                <w:lang w:eastAsia="cs-CZ"/>
              </w:rPr>
              <w:t>1. LF</w:t>
            </w:r>
          </w:p>
        </w:tc>
        <w:tc>
          <w:tcPr>
            <w:tcW w:w="583" w:type="pct"/>
            <w:tcBorders>
              <w:top w:val="single" w:sz="12" w:space="0" w:color="auto"/>
              <w:left w:val="single" w:sz="12" w:space="0" w:color="auto"/>
              <w:right w:val="single" w:sz="4" w:space="0" w:color="auto"/>
            </w:tcBorders>
            <w:vAlign w:val="center"/>
            <w:hideMark/>
          </w:tcPr>
          <w:p w14:paraId="777928C1" w14:textId="77777777" w:rsidR="00572DA8" w:rsidRPr="00572DA8" w:rsidRDefault="00572DA8" w:rsidP="00CF2077">
            <w:pPr>
              <w:spacing w:after="0"/>
              <w:contextualSpacing/>
              <w:rPr>
                <w:rFonts w:ascii="Cambria" w:eastAsia="Times New Roman" w:hAnsi="Cambria" w:cs="Times New Roman"/>
                <w:color w:val="000000"/>
                <w:sz w:val="23"/>
                <w:szCs w:val="23"/>
                <w:lang w:eastAsia="cs-CZ"/>
              </w:rPr>
            </w:pPr>
            <w:r w:rsidRPr="00572DA8">
              <w:rPr>
                <w:rFonts w:ascii="Cambria" w:eastAsia="Times New Roman" w:hAnsi="Cambria" w:cs="Times New Roman"/>
                <w:color w:val="000000"/>
                <w:sz w:val="23"/>
                <w:szCs w:val="23"/>
                <w:lang w:eastAsia="cs-CZ"/>
              </w:rPr>
              <w:t>Mgr.</w:t>
            </w:r>
          </w:p>
        </w:tc>
        <w:tc>
          <w:tcPr>
            <w:tcW w:w="2813" w:type="pct"/>
            <w:tcBorders>
              <w:top w:val="single" w:sz="12" w:space="0" w:color="auto"/>
              <w:left w:val="single" w:sz="4" w:space="0" w:color="auto"/>
              <w:bottom w:val="single" w:sz="4" w:space="0" w:color="808080" w:themeColor="background1" w:themeShade="80"/>
              <w:right w:val="single" w:sz="4" w:space="0" w:color="auto"/>
            </w:tcBorders>
            <w:vAlign w:val="center"/>
            <w:hideMark/>
          </w:tcPr>
          <w:p w14:paraId="7E1D785C" w14:textId="77777777" w:rsidR="00572DA8" w:rsidRPr="00572DA8" w:rsidRDefault="00572DA8" w:rsidP="00CF2077">
            <w:pPr>
              <w:spacing w:after="0"/>
              <w:contextualSpacing/>
              <w:rPr>
                <w:rFonts w:ascii="Cambria" w:eastAsia="Times New Roman" w:hAnsi="Cambria" w:cs="Times New Roman"/>
                <w:sz w:val="23"/>
                <w:szCs w:val="23"/>
                <w:lang w:eastAsia="cs-CZ"/>
              </w:rPr>
            </w:pPr>
            <w:r w:rsidRPr="00572DA8">
              <w:rPr>
                <w:rFonts w:ascii="Cambria" w:eastAsia="Times New Roman" w:hAnsi="Cambria" w:cs="Times New Roman"/>
                <w:color w:val="000000"/>
                <w:sz w:val="23"/>
                <w:szCs w:val="23"/>
                <w:lang w:eastAsia="cs-CZ"/>
              </w:rPr>
              <w:t>Dentistry</w:t>
            </w:r>
          </w:p>
        </w:tc>
        <w:tc>
          <w:tcPr>
            <w:tcW w:w="1084" w:type="pct"/>
            <w:tcBorders>
              <w:top w:val="single" w:sz="12" w:space="0" w:color="auto"/>
              <w:left w:val="single" w:sz="4" w:space="0" w:color="auto"/>
              <w:bottom w:val="single" w:sz="4" w:space="0" w:color="808080" w:themeColor="background1" w:themeShade="80"/>
              <w:right w:val="single" w:sz="12" w:space="0" w:color="auto"/>
            </w:tcBorders>
            <w:vAlign w:val="center"/>
          </w:tcPr>
          <w:p w14:paraId="4B9F5230" w14:textId="256506C0" w:rsidR="00572DA8" w:rsidRPr="00572DA8" w:rsidRDefault="00572DA8" w:rsidP="00CF2077">
            <w:pPr>
              <w:spacing w:after="0"/>
              <w:contextualSpacing/>
              <w:jc w:val="right"/>
              <w:rPr>
                <w:rFonts w:ascii="Cambria" w:eastAsia="Times New Roman" w:hAnsi="Cambria" w:cs="Times New Roman"/>
                <w:sz w:val="23"/>
                <w:szCs w:val="23"/>
                <w:lang w:eastAsia="cs-CZ"/>
              </w:rPr>
            </w:pPr>
            <w:r w:rsidRPr="00572DA8">
              <w:rPr>
                <w:rFonts w:ascii="Cambria" w:eastAsia="Times New Roman" w:hAnsi="Cambria" w:cs="Times New Roman"/>
                <w:sz w:val="23"/>
                <w:szCs w:val="23"/>
                <w:lang w:eastAsia="cs-CZ"/>
              </w:rPr>
              <w:t>24 250 EUR</w:t>
            </w:r>
          </w:p>
        </w:tc>
      </w:tr>
      <w:tr w:rsidR="00572DA8" w:rsidRPr="00572DA8" w14:paraId="038933F6" w14:textId="77777777" w:rsidTr="00CF2077">
        <w:trPr>
          <w:trHeight w:val="292"/>
          <w:jc w:val="center"/>
        </w:trPr>
        <w:tc>
          <w:tcPr>
            <w:tcW w:w="520" w:type="pct"/>
            <w:vMerge/>
            <w:tcBorders>
              <w:left w:val="single" w:sz="12" w:space="0" w:color="auto"/>
              <w:bottom w:val="single" w:sz="12" w:space="0" w:color="auto"/>
              <w:right w:val="single" w:sz="12" w:space="0" w:color="auto"/>
            </w:tcBorders>
            <w:vAlign w:val="center"/>
            <w:hideMark/>
          </w:tcPr>
          <w:p w14:paraId="1AC4FDE5" w14:textId="77777777" w:rsidR="00572DA8" w:rsidRPr="00572DA8" w:rsidRDefault="00572DA8" w:rsidP="00CF2077">
            <w:pPr>
              <w:spacing w:after="0"/>
              <w:contextualSpacing/>
              <w:rPr>
                <w:rFonts w:ascii="Cambria" w:eastAsia="Times New Roman" w:hAnsi="Cambria" w:cs="Times New Roman"/>
                <w:b/>
                <w:bCs/>
                <w:color w:val="000000"/>
                <w:sz w:val="23"/>
                <w:szCs w:val="23"/>
                <w:lang w:eastAsia="cs-CZ"/>
              </w:rPr>
            </w:pPr>
          </w:p>
        </w:tc>
        <w:tc>
          <w:tcPr>
            <w:tcW w:w="583" w:type="pct"/>
            <w:tcBorders>
              <w:left w:val="single" w:sz="12" w:space="0" w:color="auto"/>
              <w:right w:val="single" w:sz="4" w:space="0" w:color="auto"/>
            </w:tcBorders>
            <w:vAlign w:val="center"/>
            <w:hideMark/>
          </w:tcPr>
          <w:p w14:paraId="124D03D9" w14:textId="77777777" w:rsidR="00572DA8" w:rsidRPr="00572DA8" w:rsidRDefault="00572DA8" w:rsidP="00CF2077">
            <w:pPr>
              <w:spacing w:after="0"/>
              <w:contextualSpacing/>
              <w:rPr>
                <w:rFonts w:ascii="Cambria" w:eastAsia="Times New Roman" w:hAnsi="Cambria" w:cs="Times New Roman"/>
                <w:color w:val="000000"/>
                <w:sz w:val="23"/>
                <w:szCs w:val="23"/>
                <w:lang w:eastAsia="cs-CZ"/>
              </w:rPr>
            </w:pPr>
          </w:p>
        </w:tc>
        <w:tc>
          <w:tcPr>
            <w:tcW w:w="2813" w:type="pct"/>
            <w:tcBorders>
              <w:top w:val="single" w:sz="4" w:space="0" w:color="808080" w:themeColor="background1" w:themeShade="80"/>
              <w:left w:val="single" w:sz="4" w:space="0" w:color="auto"/>
              <w:bottom w:val="single" w:sz="4" w:space="0" w:color="808080" w:themeColor="background1" w:themeShade="80"/>
              <w:right w:val="single" w:sz="4" w:space="0" w:color="auto"/>
            </w:tcBorders>
            <w:vAlign w:val="center"/>
            <w:hideMark/>
          </w:tcPr>
          <w:p w14:paraId="2F996484" w14:textId="77777777" w:rsidR="00572DA8" w:rsidRPr="00572DA8" w:rsidRDefault="00572DA8" w:rsidP="00CF2077">
            <w:pPr>
              <w:spacing w:after="0"/>
              <w:contextualSpacing/>
              <w:rPr>
                <w:rFonts w:ascii="Cambria" w:eastAsia="Times New Roman" w:hAnsi="Cambria" w:cs="Times New Roman"/>
                <w:sz w:val="23"/>
                <w:szCs w:val="23"/>
                <w:lang w:eastAsia="cs-CZ"/>
              </w:rPr>
            </w:pPr>
            <w:r w:rsidRPr="00572DA8">
              <w:rPr>
                <w:rFonts w:ascii="Cambria" w:eastAsia="Times New Roman" w:hAnsi="Cambria" w:cs="Times New Roman"/>
                <w:color w:val="000000"/>
                <w:sz w:val="23"/>
                <w:szCs w:val="23"/>
                <w:lang w:eastAsia="cs-CZ"/>
              </w:rPr>
              <w:t>General Medicine</w:t>
            </w:r>
          </w:p>
        </w:tc>
        <w:tc>
          <w:tcPr>
            <w:tcW w:w="1084" w:type="pct"/>
            <w:tcBorders>
              <w:top w:val="single" w:sz="4" w:space="0" w:color="808080" w:themeColor="background1" w:themeShade="80"/>
              <w:left w:val="single" w:sz="4" w:space="0" w:color="auto"/>
              <w:bottom w:val="single" w:sz="4" w:space="0" w:color="808080" w:themeColor="background1" w:themeShade="80"/>
              <w:right w:val="single" w:sz="12" w:space="0" w:color="auto"/>
            </w:tcBorders>
            <w:vAlign w:val="center"/>
            <w:hideMark/>
          </w:tcPr>
          <w:p w14:paraId="2AB1D6C6" w14:textId="2FC0BEAE" w:rsidR="00572DA8" w:rsidRPr="00572DA8" w:rsidRDefault="00572DA8" w:rsidP="00CF2077">
            <w:pPr>
              <w:spacing w:after="0"/>
              <w:contextualSpacing/>
              <w:jc w:val="right"/>
              <w:rPr>
                <w:rFonts w:ascii="Cambria" w:eastAsia="Times New Roman" w:hAnsi="Cambria" w:cs="Times New Roman"/>
                <w:color w:val="000000"/>
                <w:sz w:val="23"/>
                <w:szCs w:val="23"/>
                <w:lang w:eastAsia="cs-CZ"/>
              </w:rPr>
            </w:pPr>
            <w:r w:rsidRPr="00572DA8">
              <w:rPr>
                <w:rFonts w:ascii="Cambria" w:eastAsia="Times New Roman" w:hAnsi="Cambria" w:cs="Times New Roman"/>
                <w:sz w:val="23"/>
                <w:szCs w:val="23"/>
                <w:lang w:eastAsia="cs-CZ"/>
              </w:rPr>
              <w:t>24 250 EUR</w:t>
            </w:r>
          </w:p>
        </w:tc>
      </w:tr>
      <w:tr w:rsidR="00572DA8" w:rsidRPr="00572DA8" w14:paraId="59D418FE" w14:textId="77777777" w:rsidTr="00CF2077">
        <w:trPr>
          <w:jc w:val="center"/>
        </w:trPr>
        <w:tc>
          <w:tcPr>
            <w:tcW w:w="520" w:type="pct"/>
            <w:vMerge/>
            <w:tcBorders>
              <w:left w:val="single" w:sz="12" w:space="0" w:color="auto"/>
              <w:bottom w:val="single" w:sz="12" w:space="0" w:color="auto"/>
              <w:right w:val="single" w:sz="12" w:space="0" w:color="auto"/>
            </w:tcBorders>
            <w:vAlign w:val="center"/>
          </w:tcPr>
          <w:p w14:paraId="419B2987" w14:textId="77777777" w:rsidR="00572DA8" w:rsidRPr="00572DA8" w:rsidRDefault="00572DA8" w:rsidP="00CF2077">
            <w:pPr>
              <w:spacing w:after="0"/>
              <w:contextualSpacing/>
              <w:rPr>
                <w:rFonts w:ascii="Cambria" w:eastAsia="Times New Roman" w:hAnsi="Cambria" w:cs="Times New Roman"/>
                <w:b/>
                <w:bCs/>
                <w:color w:val="000000"/>
                <w:sz w:val="23"/>
                <w:szCs w:val="23"/>
                <w:lang w:eastAsia="cs-CZ"/>
              </w:rPr>
            </w:pPr>
          </w:p>
        </w:tc>
        <w:tc>
          <w:tcPr>
            <w:tcW w:w="583" w:type="pct"/>
            <w:tcBorders>
              <w:left w:val="single" w:sz="12" w:space="0" w:color="auto"/>
              <w:bottom w:val="single" w:sz="4" w:space="0" w:color="000000"/>
              <w:right w:val="single" w:sz="4" w:space="0" w:color="auto"/>
            </w:tcBorders>
            <w:vAlign w:val="center"/>
          </w:tcPr>
          <w:p w14:paraId="7894EC9E" w14:textId="77777777" w:rsidR="00572DA8" w:rsidRPr="00572DA8" w:rsidRDefault="00572DA8" w:rsidP="00CF2077">
            <w:pPr>
              <w:spacing w:after="0"/>
              <w:contextualSpacing/>
              <w:rPr>
                <w:rFonts w:ascii="Cambria" w:eastAsia="Times New Roman" w:hAnsi="Cambria" w:cs="Times New Roman"/>
                <w:color w:val="000000"/>
                <w:sz w:val="23"/>
                <w:szCs w:val="23"/>
                <w:lang w:eastAsia="cs-CZ"/>
              </w:rPr>
            </w:pPr>
          </w:p>
        </w:tc>
        <w:tc>
          <w:tcPr>
            <w:tcW w:w="2813" w:type="pct"/>
            <w:tcBorders>
              <w:top w:val="single" w:sz="4" w:space="0" w:color="808080" w:themeColor="background1" w:themeShade="80"/>
              <w:left w:val="single" w:sz="4" w:space="0" w:color="auto"/>
              <w:bottom w:val="single" w:sz="4" w:space="0" w:color="auto"/>
              <w:right w:val="single" w:sz="4" w:space="0" w:color="auto"/>
            </w:tcBorders>
            <w:vAlign w:val="center"/>
          </w:tcPr>
          <w:p w14:paraId="04465BAB" w14:textId="77777777" w:rsidR="00572DA8" w:rsidRPr="00572DA8" w:rsidRDefault="00572DA8" w:rsidP="00CF2077">
            <w:pPr>
              <w:spacing w:after="0"/>
              <w:contextualSpacing/>
              <w:rPr>
                <w:rFonts w:ascii="Cambria" w:eastAsia="Times New Roman" w:hAnsi="Cambria" w:cs="Times New Roman"/>
                <w:sz w:val="23"/>
                <w:szCs w:val="23"/>
                <w:lang w:eastAsia="cs-CZ"/>
              </w:rPr>
            </w:pPr>
            <w:r w:rsidRPr="00572DA8">
              <w:rPr>
                <w:rFonts w:ascii="Cambria" w:eastAsia="Times New Roman" w:hAnsi="Cambria" w:cs="Times New Roman"/>
                <w:color w:val="000000"/>
                <w:sz w:val="23"/>
                <w:szCs w:val="23"/>
                <w:lang w:eastAsia="cs-CZ"/>
              </w:rPr>
              <w:t>Master Programme in Addictions</w:t>
            </w:r>
          </w:p>
        </w:tc>
        <w:tc>
          <w:tcPr>
            <w:tcW w:w="1084" w:type="pct"/>
            <w:tcBorders>
              <w:top w:val="single" w:sz="4" w:space="0" w:color="808080" w:themeColor="background1" w:themeShade="80"/>
              <w:left w:val="single" w:sz="4" w:space="0" w:color="auto"/>
              <w:bottom w:val="single" w:sz="4" w:space="0" w:color="auto"/>
              <w:right w:val="single" w:sz="12" w:space="0" w:color="auto"/>
            </w:tcBorders>
            <w:vAlign w:val="center"/>
          </w:tcPr>
          <w:p w14:paraId="1A3762C0" w14:textId="105FE544" w:rsidR="00572DA8" w:rsidRPr="00572DA8" w:rsidRDefault="00572DA8" w:rsidP="00CF2077">
            <w:pPr>
              <w:spacing w:after="0"/>
              <w:contextualSpacing/>
              <w:jc w:val="right"/>
              <w:rPr>
                <w:rFonts w:ascii="Cambria" w:eastAsia="Times New Roman" w:hAnsi="Cambria" w:cs="Times New Roman"/>
                <w:color w:val="000000"/>
                <w:sz w:val="23"/>
                <w:szCs w:val="23"/>
                <w:lang w:eastAsia="cs-CZ"/>
              </w:rPr>
            </w:pPr>
            <w:r w:rsidRPr="00572DA8">
              <w:rPr>
                <w:rFonts w:ascii="Cambria" w:eastAsia="Times New Roman" w:hAnsi="Cambria" w:cs="Times New Roman"/>
                <w:sz w:val="23"/>
                <w:szCs w:val="23"/>
                <w:lang w:eastAsia="cs-CZ"/>
              </w:rPr>
              <w:t>12 500 EUR</w:t>
            </w:r>
          </w:p>
        </w:tc>
      </w:tr>
      <w:tr w:rsidR="00572DA8" w:rsidRPr="00572DA8" w14:paraId="56FE797F" w14:textId="77777777" w:rsidTr="00CF2077">
        <w:trPr>
          <w:jc w:val="center"/>
        </w:trPr>
        <w:tc>
          <w:tcPr>
            <w:tcW w:w="520" w:type="pct"/>
            <w:vMerge/>
            <w:tcBorders>
              <w:left w:val="single" w:sz="12" w:space="0" w:color="auto"/>
              <w:bottom w:val="single" w:sz="12" w:space="0" w:color="auto"/>
              <w:right w:val="single" w:sz="12" w:space="0" w:color="auto"/>
            </w:tcBorders>
            <w:vAlign w:val="center"/>
          </w:tcPr>
          <w:p w14:paraId="38CFBFC9" w14:textId="77777777" w:rsidR="00572DA8" w:rsidRPr="00572DA8" w:rsidRDefault="00572DA8" w:rsidP="00CF2077">
            <w:pPr>
              <w:spacing w:after="0"/>
              <w:contextualSpacing/>
              <w:rPr>
                <w:rFonts w:ascii="Cambria" w:eastAsia="Times New Roman" w:hAnsi="Cambria" w:cs="Times New Roman"/>
                <w:b/>
                <w:bCs/>
                <w:color w:val="000000"/>
                <w:sz w:val="23"/>
                <w:szCs w:val="23"/>
                <w:lang w:eastAsia="cs-CZ"/>
              </w:rPr>
            </w:pPr>
          </w:p>
        </w:tc>
        <w:tc>
          <w:tcPr>
            <w:tcW w:w="583" w:type="pct"/>
            <w:tcBorders>
              <w:left w:val="single" w:sz="12" w:space="0" w:color="auto"/>
              <w:bottom w:val="single" w:sz="12" w:space="0" w:color="auto"/>
              <w:right w:val="single" w:sz="4" w:space="0" w:color="auto"/>
            </w:tcBorders>
            <w:vAlign w:val="center"/>
          </w:tcPr>
          <w:p w14:paraId="14FD50FF" w14:textId="77777777" w:rsidR="00572DA8" w:rsidRPr="00572DA8" w:rsidRDefault="00572DA8" w:rsidP="00CF2077">
            <w:pPr>
              <w:spacing w:after="0"/>
              <w:contextualSpacing/>
              <w:rPr>
                <w:rFonts w:ascii="Cambria" w:eastAsia="Times New Roman" w:hAnsi="Cambria" w:cs="Times New Roman"/>
                <w:color w:val="000000"/>
                <w:sz w:val="23"/>
                <w:szCs w:val="23"/>
                <w:lang w:eastAsia="cs-CZ"/>
              </w:rPr>
            </w:pPr>
            <w:r w:rsidRPr="00572DA8">
              <w:rPr>
                <w:rFonts w:ascii="Cambria" w:eastAsia="Times New Roman" w:hAnsi="Cambria" w:cs="Times New Roman"/>
                <w:color w:val="000000"/>
                <w:sz w:val="23"/>
                <w:szCs w:val="23"/>
                <w:lang w:eastAsia="cs-CZ"/>
              </w:rPr>
              <w:t>Ph.D.</w:t>
            </w:r>
          </w:p>
        </w:tc>
        <w:tc>
          <w:tcPr>
            <w:tcW w:w="2813" w:type="pct"/>
            <w:tcBorders>
              <w:left w:val="single" w:sz="4" w:space="0" w:color="auto"/>
              <w:bottom w:val="single" w:sz="12" w:space="0" w:color="auto"/>
              <w:right w:val="single" w:sz="4" w:space="0" w:color="auto"/>
            </w:tcBorders>
            <w:vAlign w:val="center"/>
          </w:tcPr>
          <w:p w14:paraId="55190B58" w14:textId="77777777" w:rsidR="00572DA8" w:rsidRPr="00572DA8" w:rsidRDefault="00572DA8" w:rsidP="00CF2077">
            <w:pPr>
              <w:spacing w:after="0"/>
              <w:contextualSpacing/>
              <w:rPr>
                <w:rFonts w:ascii="Cambria" w:eastAsia="Times New Roman" w:hAnsi="Cambria" w:cs="Times New Roman"/>
                <w:sz w:val="23"/>
                <w:szCs w:val="23"/>
                <w:lang w:eastAsia="cs-CZ"/>
              </w:rPr>
            </w:pPr>
          </w:p>
        </w:tc>
        <w:tc>
          <w:tcPr>
            <w:tcW w:w="1084" w:type="pct"/>
            <w:tcBorders>
              <w:top w:val="single" w:sz="4" w:space="0" w:color="auto"/>
              <w:left w:val="single" w:sz="4" w:space="0" w:color="auto"/>
              <w:bottom w:val="single" w:sz="12" w:space="0" w:color="auto"/>
              <w:right w:val="single" w:sz="12" w:space="0" w:color="auto"/>
            </w:tcBorders>
            <w:vAlign w:val="center"/>
          </w:tcPr>
          <w:p w14:paraId="3CD51E76" w14:textId="49EB2331" w:rsidR="00572DA8" w:rsidRPr="00572DA8" w:rsidRDefault="00572DA8" w:rsidP="00CF2077">
            <w:pPr>
              <w:spacing w:after="0"/>
              <w:contextualSpacing/>
              <w:jc w:val="right"/>
              <w:rPr>
                <w:rFonts w:ascii="Cambria" w:eastAsia="Times New Roman" w:hAnsi="Cambria" w:cs="Times New Roman"/>
                <w:color w:val="00B050"/>
                <w:sz w:val="23"/>
                <w:szCs w:val="23"/>
                <w:lang w:eastAsia="cs-CZ"/>
              </w:rPr>
            </w:pPr>
            <w:r w:rsidRPr="00572DA8">
              <w:rPr>
                <w:rFonts w:ascii="Cambria" w:eastAsia="Times New Roman" w:hAnsi="Cambria" w:cs="Times New Roman"/>
                <w:sz w:val="23"/>
                <w:szCs w:val="23"/>
                <w:lang w:eastAsia="cs-CZ"/>
              </w:rPr>
              <w:t>0 Kč</w:t>
            </w:r>
          </w:p>
        </w:tc>
      </w:tr>
      <w:tr w:rsidR="00572DA8" w:rsidRPr="00572DA8" w14:paraId="1C076AFE" w14:textId="77777777" w:rsidTr="00CF2077">
        <w:trPr>
          <w:jc w:val="center"/>
        </w:trPr>
        <w:tc>
          <w:tcPr>
            <w:tcW w:w="520" w:type="pct"/>
            <w:vMerge w:val="restart"/>
            <w:tcBorders>
              <w:top w:val="nil"/>
              <w:left w:val="single" w:sz="12" w:space="0" w:color="auto"/>
              <w:bottom w:val="single" w:sz="12" w:space="0" w:color="auto"/>
              <w:right w:val="single" w:sz="12" w:space="0" w:color="auto"/>
            </w:tcBorders>
            <w:vAlign w:val="center"/>
            <w:hideMark/>
          </w:tcPr>
          <w:p w14:paraId="7B87D4CD" w14:textId="77777777" w:rsidR="00572DA8" w:rsidRPr="00572DA8" w:rsidRDefault="00572DA8" w:rsidP="00CF2077">
            <w:pPr>
              <w:spacing w:after="0"/>
              <w:contextualSpacing/>
              <w:jc w:val="center"/>
              <w:rPr>
                <w:rFonts w:ascii="Cambria" w:eastAsia="Times New Roman" w:hAnsi="Cambria" w:cs="Times New Roman"/>
                <w:b/>
                <w:bCs/>
                <w:color w:val="000000"/>
                <w:sz w:val="23"/>
                <w:szCs w:val="23"/>
                <w:lang w:eastAsia="cs-CZ"/>
              </w:rPr>
            </w:pPr>
            <w:r w:rsidRPr="00572DA8">
              <w:rPr>
                <w:rFonts w:ascii="Cambria" w:eastAsia="Times New Roman" w:hAnsi="Cambria" w:cs="Times New Roman"/>
                <w:b/>
                <w:bCs/>
                <w:color w:val="000000"/>
                <w:sz w:val="23"/>
                <w:szCs w:val="23"/>
                <w:lang w:eastAsia="cs-CZ"/>
              </w:rPr>
              <w:t>2. LF</w:t>
            </w:r>
          </w:p>
        </w:tc>
        <w:tc>
          <w:tcPr>
            <w:tcW w:w="583" w:type="pct"/>
            <w:tcBorders>
              <w:top w:val="single" w:sz="12" w:space="0" w:color="auto"/>
              <w:left w:val="single" w:sz="12" w:space="0" w:color="auto"/>
              <w:bottom w:val="single" w:sz="4" w:space="0" w:color="auto"/>
              <w:right w:val="nil"/>
            </w:tcBorders>
            <w:vAlign w:val="center"/>
            <w:hideMark/>
          </w:tcPr>
          <w:p w14:paraId="24FBAA3F" w14:textId="77777777" w:rsidR="00572DA8" w:rsidRPr="00572DA8" w:rsidRDefault="00572DA8" w:rsidP="00CF2077">
            <w:pPr>
              <w:spacing w:after="0"/>
              <w:contextualSpacing/>
              <w:rPr>
                <w:rFonts w:ascii="Cambria" w:eastAsia="Times New Roman" w:hAnsi="Cambria" w:cs="Times New Roman"/>
                <w:color w:val="000000"/>
                <w:sz w:val="23"/>
                <w:szCs w:val="23"/>
                <w:lang w:eastAsia="cs-CZ"/>
              </w:rPr>
            </w:pPr>
            <w:r w:rsidRPr="00572DA8">
              <w:rPr>
                <w:rFonts w:ascii="Cambria" w:eastAsia="Times New Roman" w:hAnsi="Cambria" w:cs="Times New Roman"/>
                <w:color w:val="000000"/>
                <w:sz w:val="23"/>
                <w:szCs w:val="23"/>
                <w:lang w:eastAsia="cs-CZ"/>
              </w:rPr>
              <w:t>Mgr.</w:t>
            </w:r>
          </w:p>
        </w:tc>
        <w:tc>
          <w:tcPr>
            <w:tcW w:w="2813" w:type="pct"/>
            <w:tcBorders>
              <w:top w:val="single" w:sz="12" w:space="0" w:color="auto"/>
              <w:left w:val="single" w:sz="4" w:space="0" w:color="auto"/>
              <w:bottom w:val="single" w:sz="4" w:space="0" w:color="auto"/>
              <w:right w:val="single" w:sz="4" w:space="0" w:color="auto"/>
            </w:tcBorders>
            <w:vAlign w:val="center"/>
            <w:hideMark/>
          </w:tcPr>
          <w:p w14:paraId="65BEEA68" w14:textId="77777777" w:rsidR="00572DA8" w:rsidRPr="00572DA8" w:rsidRDefault="00572DA8" w:rsidP="00CF2077">
            <w:pPr>
              <w:spacing w:after="0"/>
              <w:contextualSpacing/>
              <w:rPr>
                <w:rFonts w:ascii="Cambria" w:eastAsia="Times New Roman" w:hAnsi="Cambria" w:cs="Times New Roman"/>
                <w:sz w:val="23"/>
                <w:szCs w:val="23"/>
                <w:lang w:eastAsia="cs-CZ"/>
              </w:rPr>
            </w:pPr>
            <w:r w:rsidRPr="00572DA8">
              <w:rPr>
                <w:rFonts w:ascii="Cambria" w:eastAsia="Times New Roman" w:hAnsi="Cambria" w:cs="Times New Roman"/>
                <w:color w:val="000000"/>
                <w:sz w:val="23"/>
                <w:szCs w:val="23"/>
                <w:lang w:eastAsia="cs-CZ"/>
              </w:rPr>
              <w:t>General Medicine</w:t>
            </w:r>
          </w:p>
        </w:tc>
        <w:tc>
          <w:tcPr>
            <w:tcW w:w="1084" w:type="pct"/>
            <w:tcBorders>
              <w:top w:val="single" w:sz="12" w:space="0" w:color="auto"/>
              <w:left w:val="nil"/>
              <w:bottom w:val="single" w:sz="4" w:space="0" w:color="auto"/>
              <w:right w:val="single" w:sz="12" w:space="0" w:color="auto"/>
            </w:tcBorders>
            <w:vAlign w:val="center"/>
            <w:hideMark/>
          </w:tcPr>
          <w:p w14:paraId="68338879" w14:textId="5CB1DF33" w:rsidR="00572DA8" w:rsidRPr="00572DA8" w:rsidRDefault="00572DA8" w:rsidP="00CF2077">
            <w:pPr>
              <w:spacing w:after="0"/>
              <w:contextualSpacing/>
              <w:jc w:val="right"/>
              <w:rPr>
                <w:rFonts w:ascii="Cambria" w:eastAsia="Times New Roman" w:hAnsi="Cambria" w:cs="Times New Roman"/>
                <w:sz w:val="23"/>
                <w:szCs w:val="23"/>
                <w:lang w:eastAsia="cs-CZ"/>
              </w:rPr>
            </w:pPr>
            <w:r w:rsidRPr="00572DA8">
              <w:rPr>
                <w:rFonts w:ascii="Cambria" w:eastAsia="Times New Roman" w:hAnsi="Cambria" w:cs="Times New Roman"/>
                <w:sz w:val="23"/>
                <w:szCs w:val="23"/>
                <w:lang w:eastAsia="cs-CZ"/>
              </w:rPr>
              <w:t>420 000 Kč</w:t>
            </w:r>
          </w:p>
        </w:tc>
      </w:tr>
      <w:tr w:rsidR="00572DA8" w:rsidRPr="00572DA8" w14:paraId="047E3FE3" w14:textId="77777777" w:rsidTr="00CF2077">
        <w:trPr>
          <w:jc w:val="center"/>
        </w:trPr>
        <w:tc>
          <w:tcPr>
            <w:tcW w:w="520" w:type="pct"/>
            <w:vMerge/>
            <w:tcBorders>
              <w:left w:val="single" w:sz="12" w:space="0" w:color="auto"/>
              <w:bottom w:val="single" w:sz="12" w:space="0" w:color="auto"/>
              <w:right w:val="single" w:sz="12" w:space="0" w:color="auto"/>
            </w:tcBorders>
            <w:vAlign w:val="center"/>
          </w:tcPr>
          <w:p w14:paraId="63A04E5D" w14:textId="77777777" w:rsidR="00572DA8" w:rsidRPr="00572DA8" w:rsidRDefault="00572DA8" w:rsidP="00CF2077">
            <w:pPr>
              <w:spacing w:after="0"/>
              <w:contextualSpacing/>
              <w:jc w:val="center"/>
              <w:rPr>
                <w:rFonts w:ascii="Cambria" w:eastAsia="Times New Roman" w:hAnsi="Cambria" w:cs="Times New Roman"/>
                <w:b/>
                <w:bCs/>
                <w:color w:val="000000"/>
                <w:sz w:val="23"/>
                <w:szCs w:val="23"/>
                <w:lang w:eastAsia="cs-CZ"/>
              </w:rPr>
            </w:pPr>
          </w:p>
        </w:tc>
        <w:tc>
          <w:tcPr>
            <w:tcW w:w="583" w:type="pct"/>
            <w:tcBorders>
              <w:top w:val="nil"/>
              <w:left w:val="single" w:sz="12" w:space="0" w:color="auto"/>
              <w:bottom w:val="single" w:sz="12" w:space="0" w:color="auto"/>
              <w:right w:val="nil"/>
            </w:tcBorders>
            <w:vAlign w:val="center"/>
          </w:tcPr>
          <w:p w14:paraId="17EB398D" w14:textId="77777777" w:rsidR="00572DA8" w:rsidRPr="00572DA8" w:rsidRDefault="00572DA8" w:rsidP="00CF2077">
            <w:pPr>
              <w:spacing w:after="0"/>
              <w:contextualSpacing/>
              <w:rPr>
                <w:rFonts w:ascii="Cambria" w:eastAsia="Times New Roman" w:hAnsi="Cambria" w:cs="Times New Roman"/>
                <w:color w:val="000000"/>
                <w:sz w:val="23"/>
                <w:szCs w:val="23"/>
                <w:lang w:eastAsia="cs-CZ"/>
              </w:rPr>
            </w:pPr>
            <w:r w:rsidRPr="00572DA8">
              <w:rPr>
                <w:rFonts w:ascii="Cambria" w:eastAsia="Times New Roman" w:hAnsi="Cambria" w:cs="Times New Roman"/>
                <w:color w:val="000000"/>
                <w:sz w:val="23"/>
                <w:szCs w:val="23"/>
                <w:lang w:eastAsia="cs-CZ"/>
              </w:rPr>
              <w:t>Ph.D.</w:t>
            </w:r>
          </w:p>
        </w:tc>
        <w:tc>
          <w:tcPr>
            <w:tcW w:w="2813" w:type="pct"/>
            <w:tcBorders>
              <w:top w:val="single" w:sz="4" w:space="0" w:color="auto"/>
              <w:left w:val="single" w:sz="4" w:space="0" w:color="auto"/>
              <w:bottom w:val="single" w:sz="12" w:space="0" w:color="auto"/>
              <w:right w:val="single" w:sz="4" w:space="0" w:color="auto"/>
            </w:tcBorders>
            <w:vAlign w:val="center"/>
          </w:tcPr>
          <w:p w14:paraId="360BA20D" w14:textId="77777777" w:rsidR="00572DA8" w:rsidRPr="00572DA8" w:rsidRDefault="00572DA8" w:rsidP="00CF2077">
            <w:pPr>
              <w:spacing w:after="0"/>
              <w:contextualSpacing/>
              <w:rPr>
                <w:rFonts w:ascii="Cambria" w:eastAsia="Times New Roman" w:hAnsi="Cambria" w:cs="Times New Roman"/>
                <w:sz w:val="23"/>
                <w:szCs w:val="23"/>
                <w:lang w:eastAsia="cs-CZ"/>
              </w:rPr>
            </w:pPr>
          </w:p>
        </w:tc>
        <w:tc>
          <w:tcPr>
            <w:tcW w:w="1084" w:type="pct"/>
            <w:tcBorders>
              <w:top w:val="nil"/>
              <w:left w:val="nil"/>
              <w:bottom w:val="single" w:sz="12" w:space="0" w:color="auto"/>
              <w:right w:val="single" w:sz="12" w:space="0" w:color="auto"/>
            </w:tcBorders>
            <w:vAlign w:val="center"/>
          </w:tcPr>
          <w:p w14:paraId="77549FAA" w14:textId="2ECC7D8C" w:rsidR="00572DA8" w:rsidRPr="00572DA8" w:rsidRDefault="00572DA8" w:rsidP="00CF2077">
            <w:pPr>
              <w:spacing w:after="0"/>
              <w:contextualSpacing/>
              <w:jc w:val="right"/>
              <w:rPr>
                <w:rFonts w:ascii="Cambria" w:eastAsia="Times New Roman" w:hAnsi="Cambria" w:cs="Times New Roman"/>
                <w:sz w:val="23"/>
                <w:szCs w:val="23"/>
                <w:lang w:eastAsia="cs-CZ"/>
              </w:rPr>
            </w:pPr>
            <w:r w:rsidRPr="00572DA8">
              <w:rPr>
                <w:rFonts w:ascii="Cambria" w:eastAsia="Times New Roman" w:hAnsi="Cambria" w:cs="Times New Roman"/>
                <w:sz w:val="23"/>
                <w:szCs w:val="23"/>
                <w:lang w:eastAsia="cs-CZ"/>
              </w:rPr>
              <w:t>0 Kč</w:t>
            </w:r>
          </w:p>
        </w:tc>
      </w:tr>
      <w:tr w:rsidR="00572DA8" w:rsidRPr="00572DA8" w14:paraId="1195C09F" w14:textId="77777777" w:rsidTr="00CF2077">
        <w:trPr>
          <w:jc w:val="center"/>
        </w:trPr>
        <w:tc>
          <w:tcPr>
            <w:tcW w:w="520" w:type="pct"/>
            <w:vMerge w:val="restart"/>
            <w:tcBorders>
              <w:top w:val="nil"/>
              <w:left w:val="single" w:sz="12" w:space="0" w:color="auto"/>
              <w:bottom w:val="single" w:sz="12" w:space="0" w:color="auto"/>
              <w:right w:val="single" w:sz="12" w:space="0" w:color="auto"/>
            </w:tcBorders>
            <w:vAlign w:val="center"/>
            <w:hideMark/>
          </w:tcPr>
          <w:p w14:paraId="7A659624" w14:textId="77777777" w:rsidR="00572DA8" w:rsidRPr="00572DA8" w:rsidRDefault="00572DA8" w:rsidP="00CF2077">
            <w:pPr>
              <w:spacing w:after="0"/>
              <w:contextualSpacing/>
              <w:jc w:val="center"/>
              <w:rPr>
                <w:rFonts w:ascii="Cambria" w:eastAsia="Times New Roman" w:hAnsi="Cambria" w:cs="Times New Roman"/>
                <w:b/>
                <w:bCs/>
                <w:color w:val="000000"/>
                <w:sz w:val="23"/>
                <w:szCs w:val="23"/>
                <w:lang w:eastAsia="cs-CZ"/>
              </w:rPr>
            </w:pPr>
            <w:r w:rsidRPr="00572DA8">
              <w:rPr>
                <w:rFonts w:ascii="Cambria" w:eastAsia="Times New Roman" w:hAnsi="Cambria" w:cs="Times New Roman"/>
                <w:b/>
                <w:bCs/>
                <w:color w:val="000000"/>
                <w:sz w:val="23"/>
                <w:szCs w:val="23"/>
                <w:lang w:eastAsia="cs-CZ"/>
              </w:rPr>
              <w:t>3. LF</w:t>
            </w:r>
          </w:p>
        </w:tc>
        <w:tc>
          <w:tcPr>
            <w:tcW w:w="583" w:type="pct"/>
            <w:tcBorders>
              <w:top w:val="single" w:sz="12" w:space="0" w:color="auto"/>
              <w:left w:val="single" w:sz="12" w:space="0" w:color="auto"/>
              <w:bottom w:val="single" w:sz="4" w:space="0" w:color="auto"/>
              <w:right w:val="nil"/>
            </w:tcBorders>
            <w:vAlign w:val="center"/>
            <w:hideMark/>
          </w:tcPr>
          <w:p w14:paraId="263DE980" w14:textId="77777777" w:rsidR="00572DA8" w:rsidRPr="00572DA8" w:rsidRDefault="00572DA8" w:rsidP="00CF2077">
            <w:pPr>
              <w:spacing w:after="0"/>
              <w:contextualSpacing/>
              <w:rPr>
                <w:rFonts w:ascii="Cambria" w:eastAsia="Times New Roman" w:hAnsi="Cambria" w:cs="Times New Roman"/>
                <w:color w:val="000000"/>
                <w:sz w:val="23"/>
                <w:szCs w:val="23"/>
                <w:lang w:eastAsia="cs-CZ"/>
              </w:rPr>
            </w:pPr>
            <w:r w:rsidRPr="00572DA8">
              <w:rPr>
                <w:rFonts w:ascii="Cambria" w:eastAsia="Times New Roman" w:hAnsi="Cambria" w:cs="Times New Roman"/>
                <w:color w:val="000000"/>
                <w:sz w:val="23"/>
                <w:szCs w:val="23"/>
                <w:lang w:eastAsia="cs-CZ"/>
              </w:rPr>
              <w:t>Mgr.</w:t>
            </w:r>
          </w:p>
        </w:tc>
        <w:tc>
          <w:tcPr>
            <w:tcW w:w="2813" w:type="pct"/>
            <w:tcBorders>
              <w:top w:val="single" w:sz="12" w:space="0" w:color="auto"/>
              <w:left w:val="single" w:sz="4" w:space="0" w:color="auto"/>
              <w:bottom w:val="single" w:sz="4" w:space="0" w:color="auto"/>
              <w:right w:val="single" w:sz="4" w:space="0" w:color="auto"/>
            </w:tcBorders>
            <w:vAlign w:val="center"/>
            <w:hideMark/>
          </w:tcPr>
          <w:p w14:paraId="3033A83F" w14:textId="77777777" w:rsidR="00572DA8" w:rsidRPr="00572DA8" w:rsidRDefault="00572DA8" w:rsidP="00CF2077">
            <w:pPr>
              <w:spacing w:after="0"/>
              <w:contextualSpacing/>
              <w:rPr>
                <w:rFonts w:ascii="Cambria" w:eastAsia="Times New Roman" w:hAnsi="Cambria" w:cs="Times New Roman"/>
                <w:sz w:val="23"/>
                <w:szCs w:val="23"/>
                <w:lang w:eastAsia="cs-CZ"/>
              </w:rPr>
            </w:pPr>
            <w:r w:rsidRPr="00572DA8">
              <w:rPr>
                <w:rFonts w:ascii="Cambria" w:eastAsia="Times New Roman" w:hAnsi="Cambria" w:cs="Times New Roman"/>
                <w:color w:val="000000"/>
                <w:sz w:val="23"/>
                <w:szCs w:val="23"/>
                <w:lang w:eastAsia="cs-CZ"/>
              </w:rPr>
              <w:t>General Medicine</w:t>
            </w:r>
          </w:p>
        </w:tc>
        <w:tc>
          <w:tcPr>
            <w:tcW w:w="1084" w:type="pct"/>
            <w:tcBorders>
              <w:top w:val="single" w:sz="12" w:space="0" w:color="auto"/>
              <w:left w:val="nil"/>
              <w:bottom w:val="single" w:sz="4" w:space="0" w:color="auto"/>
              <w:right w:val="single" w:sz="12" w:space="0" w:color="auto"/>
            </w:tcBorders>
            <w:vAlign w:val="center"/>
            <w:hideMark/>
          </w:tcPr>
          <w:p w14:paraId="48CA3D12" w14:textId="75F92B6A" w:rsidR="00572DA8" w:rsidRPr="00572DA8" w:rsidRDefault="00572DA8" w:rsidP="00CF2077">
            <w:pPr>
              <w:spacing w:after="0"/>
              <w:contextualSpacing/>
              <w:jc w:val="right"/>
              <w:rPr>
                <w:rFonts w:ascii="Cambria" w:eastAsia="Times New Roman" w:hAnsi="Cambria" w:cs="Times New Roman"/>
                <w:sz w:val="23"/>
                <w:szCs w:val="23"/>
                <w:lang w:eastAsia="cs-CZ"/>
              </w:rPr>
            </w:pPr>
            <w:r w:rsidRPr="00572DA8">
              <w:rPr>
                <w:rFonts w:ascii="Cambria" w:eastAsia="Times New Roman" w:hAnsi="Cambria" w:cs="Times New Roman"/>
                <w:sz w:val="23"/>
                <w:szCs w:val="23"/>
                <w:lang w:eastAsia="cs-CZ"/>
              </w:rPr>
              <w:t>420 000 Kč</w:t>
            </w:r>
          </w:p>
        </w:tc>
      </w:tr>
      <w:tr w:rsidR="00572DA8" w:rsidRPr="00572DA8" w14:paraId="6B015B45" w14:textId="77777777" w:rsidTr="00CF2077">
        <w:trPr>
          <w:jc w:val="center"/>
        </w:trPr>
        <w:tc>
          <w:tcPr>
            <w:tcW w:w="520" w:type="pct"/>
            <w:vMerge/>
            <w:tcBorders>
              <w:left w:val="single" w:sz="12" w:space="0" w:color="auto"/>
              <w:bottom w:val="single" w:sz="12" w:space="0" w:color="auto"/>
              <w:right w:val="single" w:sz="12" w:space="0" w:color="auto"/>
            </w:tcBorders>
            <w:vAlign w:val="center"/>
          </w:tcPr>
          <w:p w14:paraId="390B4883" w14:textId="77777777" w:rsidR="00572DA8" w:rsidRPr="00572DA8" w:rsidRDefault="00572DA8" w:rsidP="00CF2077">
            <w:pPr>
              <w:spacing w:after="0"/>
              <w:contextualSpacing/>
              <w:jc w:val="center"/>
              <w:rPr>
                <w:rFonts w:ascii="Cambria" w:eastAsia="Times New Roman" w:hAnsi="Cambria" w:cs="Times New Roman"/>
                <w:b/>
                <w:bCs/>
                <w:color w:val="000000"/>
                <w:sz w:val="23"/>
                <w:szCs w:val="23"/>
                <w:lang w:eastAsia="cs-CZ"/>
              </w:rPr>
            </w:pPr>
          </w:p>
        </w:tc>
        <w:tc>
          <w:tcPr>
            <w:tcW w:w="583" w:type="pct"/>
            <w:tcBorders>
              <w:top w:val="single" w:sz="4" w:space="0" w:color="auto"/>
              <w:left w:val="single" w:sz="12" w:space="0" w:color="auto"/>
              <w:bottom w:val="single" w:sz="12" w:space="0" w:color="auto"/>
              <w:right w:val="nil"/>
            </w:tcBorders>
            <w:vAlign w:val="center"/>
          </w:tcPr>
          <w:p w14:paraId="00E99EA3" w14:textId="77777777" w:rsidR="00572DA8" w:rsidRPr="00572DA8" w:rsidRDefault="00572DA8" w:rsidP="00CF2077">
            <w:pPr>
              <w:spacing w:after="0"/>
              <w:contextualSpacing/>
              <w:rPr>
                <w:rFonts w:ascii="Cambria" w:eastAsia="Times New Roman" w:hAnsi="Cambria" w:cs="Times New Roman"/>
                <w:color w:val="000000"/>
                <w:sz w:val="23"/>
                <w:szCs w:val="23"/>
                <w:lang w:eastAsia="cs-CZ"/>
              </w:rPr>
            </w:pPr>
            <w:r w:rsidRPr="00572DA8">
              <w:rPr>
                <w:rFonts w:ascii="Cambria" w:eastAsia="Times New Roman" w:hAnsi="Cambria" w:cs="Times New Roman"/>
                <w:color w:val="000000"/>
                <w:sz w:val="23"/>
                <w:szCs w:val="23"/>
                <w:lang w:eastAsia="cs-CZ"/>
              </w:rPr>
              <w:t>Ph.D.</w:t>
            </w:r>
          </w:p>
        </w:tc>
        <w:tc>
          <w:tcPr>
            <w:tcW w:w="2813" w:type="pct"/>
            <w:tcBorders>
              <w:top w:val="single" w:sz="4" w:space="0" w:color="auto"/>
              <w:left w:val="single" w:sz="4" w:space="0" w:color="auto"/>
              <w:bottom w:val="single" w:sz="12" w:space="0" w:color="auto"/>
              <w:right w:val="single" w:sz="4" w:space="0" w:color="auto"/>
            </w:tcBorders>
            <w:vAlign w:val="center"/>
          </w:tcPr>
          <w:p w14:paraId="1D778CE9" w14:textId="77777777" w:rsidR="00572DA8" w:rsidRPr="00572DA8" w:rsidRDefault="00572DA8" w:rsidP="00CF2077">
            <w:pPr>
              <w:spacing w:after="0"/>
              <w:contextualSpacing/>
              <w:rPr>
                <w:rFonts w:ascii="Cambria" w:eastAsia="Times New Roman" w:hAnsi="Cambria" w:cs="Times New Roman"/>
                <w:sz w:val="23"/>
                <w:szCs w:val="23"/>
                <w:lang w:eastAsia="cs-CZ"/>
              </w:rPr>
            </w:pPr>
          </w:p>
        </w:tc>
        <w:tc>
          <w:tcPr>
            <w:tcW w:w="1084" w:type="pct"/>
            <w:tcBorders>
              <w:top w:val="single" w:sz="4" w:space="0" w:color="auto"/>
              <w:left w:val="nil"/>
              <w:bottom w:val="single" w:sz="12" w:space="0" w:color="auto"/>
              <w:right w:val="single" w:sz="12" w:space="0" w:color="auto"/>
            </w:tcBorders>
            <w:vAlign w:val="center"/>
          </w:tcPr>
          <w:p w14:paraId="0E659B3E" w14:textId="73036D40" w:rsidR="00572DA8" w:rsidRPr="00572DA8" w:rsidRDefault="00572DA8" w:rsidP="00CF2077">
            <w:pPr>
              <w:spacing w:after="0"/>
              <w:contextualSpacing/>
              <w:jc w:val="right"/>
              <w:rPr>
                <w:rFonts w:ascii="Cambria" w:eastAsia="Times New Roman" w:hAnsi="Cambria" w:cs="Times New Roman"/>
                <w:color w:val="00B050"/>
                <w:sz w:val="23"/>
                <w:szCs w:val="23"/>
                <w:lang w:eastAsia="cs-CZ"/>
              </w:rPr>
            </w:pPr>
            <w:r w:rsidRPr="00572DA8">
              <w:rPr>
                <w:rFonts w:ascii="Cambria" w:eastAsia="Times New Roman" w:hAnsi="Cambria" w:cs="Times New Roman"/>
                <w:sz w:val="23"/>
                <w:szCs w:val="23"/>
                <w:lang w:eastAsia="cs-CZ"/>
              </w:rPr>
              <w:t>1 000 Kč</w:t>
            </w:r>
          </w:p>
        </w:tc>
      </w:tr>
      <w:tr w:rsidR="00572DA8" w:rsidRPr="00572DA8" w14:paraId="5D277FFC" w14:textId="77777777" w:rsidTr="00CF2077">
        <w:trPr>
          <w:jc w:val="center"/>
        </w:trPr>
        <w:tc>
          <w:tcPr>
            <w:tcW w:w="520" w:type="pct"/>
            <w:vMerge w:val="restart"/>
            <w:tcBorders>
              <w:top w:val="nil"/>
              <w:left w:val="single" w:sz="12" w:space="0" w:color="auto"/>
              <w:bottom w:val="single" w:sz="12" w:space="0" w:color="auto"/>
              <w:right w:val="single" w:sz="12" w:space="0" w:color="auto"/>
            </w:tcBorders>
            <w:vAlign w:val="center"/>
            <w:hideMark/>
          </w:tcPr>
          <w:p w14:paraId="2E176209" w14:textId="77777777" w:rsidR="00572DA8" w:rsidRPr="00572DA8" w:rsidRDefault="00572DA8" w:rsidP="00CF2077">
            <w:pPr>
              <w:spacing w:after="0"/>
              <w:contextualSpacing/>
              <w:jc w:val="center"/>
              <w:rPr>
                <w:rFonts w:ascii="Cambria" w:eastAsia="Times New Roman" w:hAnsi="Cambria" w:cs="Times New Roman"/>
                <w:b/>
                <w:bCs/>
                <w:color w:val="000000"/>
                <w:sz w:val="23"/>
                <w:szCs w:val="23"/>
                <w:lang w:eastAsia="cs-CZ"/>
              </w:rPr>
            </w:pPr>
            <w:r w:rsidRPr="00572DA8">
              <w:rPr>
                <w:rFonts w:ascii="Cambria" w:eastAsia="Times New Roman" w:hAnsi="Cambria" w:cs="Times New Roman"/>
                <w:b/>
                <w:bCs/>
                <w:color w:val="000000"/>
                <w:sz w:val="23"/>
                <w:szCs w:val="23"/>
                <w:lang w:eastAsia="cs-CZ"/>
              </w:rPr>
              <w:t>LF Pl</w:t>
            </w:r>
          </w:p>
        </w:tc>
        <w:tc>
          <w:tcPr>
            <w:tcW w:w="583" w:type="pct"/>
            <w:tcBorders>
              <w:top w:val="single" w:sz="12" w:space="0" w:color="auto"/>
              <w:left w:val="single" w:sz="12" w:space="0" w:color="auto"/>
              <w:right w:val="single" w:sz="4" w:space="0" w:color="auto"/>
            </w:tcBorders>
            <w:vAlign w:val="center"/>
            <w:hideMark/>
          </w:tcPr>
          <w:p w14:paraId="5218CE28" w14:textId="77777777" w:rsidR="00572DA8" w:rsidRPr="00572DA8" w:rsidRDefault="00572DA8" w:rsidP="00CF2077">
            <w:pPr>
              <w:spacing w:after="0"/>
              <w:contextualSpacing/>
              <w:rPr>
                <w:rFonts w:ascii="Cambria" w:eastAsia="Times New Roman" w:hAnsi="Cambria" w:cs="Times New Roman"/>
                <w:color w:val="000000"/>
                <w:sz w:val="23"/>
                <w:szCs w:val="23"/>
                <w:lang w:eastAsia="cs-CZ"/>
              </w:rPr>
            </w:pPr>
            <w:r w:rsidRPr="00572DA8">
              <w:rPr>
                <w:rFonts w:ascii="Cambria" w:eastAsia="Times New Roman" w:hAnsi="Cambria" w:cs="Times New Roman"/>
                <w:color w:val="000000"/>
                <w:sz w:val="23"/>
                <w:szCs w:val="23"/>
                <w:lang w:eastAsia="cs-CZ"/>
              </w:rPr>
              <w:t>Mgr.</w:t>
            </w:r>
          </w:p>
        </w:tc>
        <w:tc>
          <w:tcPr>
            <w:tcW w:w="2813" w:type="pct"/>
            <w:tcBorders>
              <w:top w:val="single" w:sz="12" w:space="0" w:color="auto"/>
              <w:left w:val="nil"/>
              <w:bottom w:val="single" w:sz="4" w:space="0" w:color="808080" w:themeColor="background1" w:themeShade="80"/>
              <w:right w:val="single" w:sz="4" w:space="0" w:color="auto"/>
            </w:tcBorders>
            <w:vAlign w:val="center"/>
            <w:hideMark/>
          </w:tcPr>
          <w:p w14:paraId="1CA9BB09" w14:textId="77777777" w:rsidR="00572DA8" w:rsidRPr="00572DA8" w:rsidRDefault="00572DA8" w:rsidP="00CF2077">
            <w:pPr>
              <w:spacing w:after="0"/>
              <w:contextualSpacing/>
              <w:rPr>
                <w:rFonts w:ascii="Cambria" w:eastAsia="Times New Roman" w:hAnsi="Cambria" w:cs="Times New Roman"/>
                <w:color w:val="000000"/>
                <w:sz w:val="23"/>
                <w:szCs w:val="23"/>
                <w:lang w:eastAsia="cs-CZ"/>
              </w:rPr>
            </w:pPr>
            <w:r w:rsidRPr="00572DA8">
              <w:rPr>
                <w:rFonts w:ascii="Cambria" w:eastAsia="Times New Roman" w:hAnsi="Cambria" w:cs="Times New Roman"/>
                <w:color w:val="000000"/>
                <w:sz w:val="23"/>
                <w:szCs w:val="23"/>
                <w:lang w:eastAsia="cs-CZ"/>
              </w:rPr>
              <w:t>Dentistry</w:t>
            </w:r>
          </w:p>
        </w:tc>
        <w:tc>
          <w:tcPr>
            <w:tcW w:w="1084" w:type="pct"/>
            <w:tcBorders>
              <w:top w:val="single" w:sz="12" w:space="0" w:color="auto"/>
              <w:left w:val="single" w:sz="4" w:space="0" w:color="auto"/>
              <w:bottom w:val="single" w:sz="4" w:space="0" w:color="808080" w:themeColor="background1" w:themeShade="80"/>
              <w:right w:val="single" w:sz="12" w:space="0" w:color="auto"/>
            </w:tcBorders>
            <w:vAlign w:val="center"/>
            <w:hideMark/>
          </w:tcPr>
          <w:p w14:paraId="36790E54" w14:textId="6583383E" w:rsidR="00572DA8" w:rsidRPr="00572DA8" w:rsidRDefault="00572DA8" w:rsidP="00CF2077">
            <w:pPr>
              <w:spacing w:after="0"/>
              <w:contextualSpacing/>
              <w:jc w:val="right"/>
              <w:rPr>
                <w:rFonts w:ascii="Cambria" w:eastAsia="Times New Roman" w:hAnsi="Cambria" w:cs="Times New Roman"/>
                <w:color w:val="000000"/>
                <w:sz w:val="23"/>
                <w:szCs w:val="23"/>
                <w:lang w:eastAsia="cs-CZ"/>
              </w:rPr>
            </w:pPr>
            <w:r w:rsidRPr="00572DA8">
              <w:rPr>
                <w:rFonts w:ascii="Cambria" w:eastAsia="Times New Roman" w:hAnsi="Cambria" w:cs="Times New Roman"/>
                <w:color w:val="000000"/>
                <w:sz w:val="23"/>
                <w:szCs w:val="23"/>
                <w:lang w:eastAsia="cs-CZ"/>
              </w:rPr>
              <w:t>390 000 Kč</w:t>
            </w:r>
          </w:p>
        </w:tc>
      </w:tr>
      <w:tr w:rsidR="00572DA8" w:rsidRPr="00572DA8" w14:paraId="0483F45B" w14:textId="77777777" w:rsidTr="00CF2077">
        <w:trPr>
          <w:jc w:val="center"/>
        </w:trPr>
        <w:tc>
          <w:tcPr>
            <w:tcW w:w="520" w:type="pct"/>
            <w:vMerge/>
            <w:tcBorders>
              <w:left w:val="single" w:sz="12" w:space="0" w:color="auto"/>
              <w:bottom w:val="single" w:sz="12" w:space="0" w:color="auto"/>
              <w:right w:val="single" w:sz="12" w:space="0" w:color="auto"/>
            </w:tcBorders>
            <w:vAlign w:val="center"/>
            <w:hideMark/>
          </w:tcPr>
          <w:p w14:paraId="4F65CDB9" w14:textId="77777777" w:rsidR="00572DA8" w:rsidRPr="00572DA8" w:rsidRDefault="00572DA8" w:rsidP="00CF2077">
            <w:pPr>
              <w:spacing w:after="0"/>
              <w:contextualSpacing/>
              <w:rPr>
                <w:rFonts w:ascii="Cambria" w:eastAsia="Times New Roman" w:hAnsi="Cambria" w:cs="Times New Roman"/>
                <w:b/>
                <w:bCs/>
                <w:color w:val="000000"/>
                <w:sz w:val="23"/>
                <w:szCs w:val="23"/>
                <w:lang w:eastAsia="cs-CZ"/>
              </w:rPr>
            </w:pPr>
          </w:p>
        </w:tc>
        <w:tc>
          <w:tcPr>
            <w:tcW w:w="583" w:type="pct"/>
            <w:tcBorders>
              <w:left w:val="single" w:sz="12" w:space="0" w:color="auto"/>
              <w:bottom w:val="single" w:sz="4" w:space="0" w:color="auto"/>
              <w:right w:val="single" w:sz="4" w:space="0" w:color="auto"/>
            </w:tcBorders>
            <w:vAlign w:val="center"/>
            <w:hideMark/>
          </w:tcPr>
          <w:p w14:paraId="0F92109F" w14:textId="77777777" w:rsidR="00572DA8" w:rsidRPr="00572DA8" w:rsidRDefault="00572DA8" w:rsidP="00CF2077">
            <w:pPr>
              <w:spacing w:after="0"/>
              <w:contextualSpacing/>
              <w:rPr>
                <w:rFonts w:ascii="Cambria" w:eastAsia="Times New Roman" w:hAnsi="Cambria" w:cs="Times New Roman"/>
                <w:color w:val="000000"/>
                <w:sz w:val="23"/>
                <w:szCs w:val="23"/>
                <w:lang w:eastAsia="cs-CZ"/>
              </w:rPr>
            </w:pPr>
          </w:p>
        </w:tc>
        <w:tc>
          <w:tcPr>
            <w:tcW w:w="2813" w:type="pct"/>
            <w:tcBorders>
              <w:top w:val="single" w:sz="4" w:space="0" w:color="808080" w:themeColor="background1" w:themeShade="80"/>
              <w:left w:val="nil"/>
              <w:bottom w:val="single" w:sz="4" w:space="0" w:color="auto"/>
              <w:right w:val="single" w:sz="4" w:space="0" w:color="auto"/>
            </w:tcBorders>
            <w:vAlign w:val="center"/>
            <w:hideMark/>
          </w:tcPr>
          <w:p w14:paraId="71945224" w14:textId="77777777" w:rsidR="00572DA8" w:rsidRPr="00572DA8" w:rsidRDefault="00572DA8" w:rsidP="00CF2077">
            <w:pPr>
              <w:spacing w:after="0"/>
              <w:contextualSpacing/>
              <w:rPr>
                <w:rFonts w:ascii="Cambria" w:eastAsia="Times New Roman" w:hAnsi="Cambria" w:cs="Times New Roman"/>
                <w:color w:val="000000"/>
                <w:sz w:val="23"/>
                <w:szCs w:val="23"/>
                <w:lang w:eastAsia="cs-CZ"/>
              </w:rPr>
            </w:pPr>
            <w:r w:rsidRPr="00572DA8">
              <w:rPr>
                <w:rFonts w:ascii="Cambria" w:eastAsia="Times New Roman" w:hAnsi="Cambria" w:cs="Times New Roman"/>
                <w:color w:val="000000"/>
                <w:sz w:val="23"/>
                <w:szCs w:val="23"/>
                <w:lang w:eastAsia="cs-CZ"/>
              </w:rPr>
              <w:t>General Medicine</w:t>
            </w:r>
          </w:p>
        </w:tc>
        <w:tc>
          <w:tcPr>
            <w:tcW w:w="1084" w:type="pct"/>
            <w:tcBorders>
              <w:top w:val="single" w:sz="4" w:space="0" w:color="808080" w:themeColor="background1" w:themeShade="80"/>
              <w:left w:val="single" w:sz="4" w:space="0" w:color="auto"/>
              <w:bottom w:val="single" w:sz="4" w:space="0" w:color="auto"/>
              <w:right w:val="single" w:sz="12" w:space="0" w:color="auto"/>
            </w:tcBorders>
            <w:vAlign w:val="center"/>
            <w:hideMark/>
          </w:tcPr>
          <w:p w14:paraId="622019A0" w14:textId="7611966F" w:rsidR="00572DA8" w:rsidRPr="00572DA8" w:rsidRDefault="00572DA8" w:rsidP="00CF2077">
            <w:pPr>
              <w:spacing w:after="0"/>
              <w:contextualSpacing/>
              <w:jc w:val="right"/>
              <w:rPr>
                <w:rFonts w:ascii="Cambria" w:eastAsia="Times New Roman" w:hAnsi="Cambria" w:cs="Times New Roman"/>
                <w:color w:val="000000"/>
                <w:sz w:val="23"/>
                <w:szCs w:val="23"/>
                <w:lang w:eastAsia="cs-CZ"/>
              </w:rPr>
            </w:pPr>
            <w:r w:rsidRPr="00572DA8">
              <w:rPr>
                <w:rFonts w:ascii="Cambria" w:eastAsia="Times New Roman" w:hAnsi="Cambria" w:cs="Times New Roman"/>
                <w:color w:val="000000"/>
                <w:sz w:val="23"/>
                <w:szCs w:val="23"/>
                <w:lang w:eastAsia="cs-CZ"/>
              </w:rPr>
              <w:t>390 000 Kč</w:t>
            </w:r>
          </w:p>
        </w:tc>
      </w:tr>
      <w:tr w:rsidR="00572DA8" w:rsidRPr="00572DA8" w14:paraId="7629BF73" w14:textId="77777777" w:rsidTr="00CF2077">
        <w:trPr>
          <w:jc w:val="center"/>
        </w:trPr>
        <w:tc>
          <w:tcPr>
            <w:tcW w:w="520" w:type="pct"/>
            <w:vMerge/>
            <w:tcBorders>
              <w:left w:val="single" w:sz="12" w:space="0" w:color="auto"/>
              <w:bottom w:val="single" w:sz="12" w:space="0" w:color="auto"/>
              <w:right w:val="single" w:sz="12" w:space="0" w:color="auto"/>
            </w:tcBorders>
            <w:vAlign w:val="center"/>
          </w:tcPr>
          <w:p w14:paraId="554209BE" w14:textId="77777777" w:rsidR="00572DA8" w:rsidRPr="00572DA8" w:rsidRDefault="00572DA8" w:rsidP="00CF2077">
            <w:pPr>
              <w:spacing w:after="0"/>
              <w:contextualSpacing/>
              <w:rPr>
                <w:rFonts w:ascii="Cambria" w:eastAsia="Times New Roman" w:hAnsi="Cambria" w:cs="Times New Roman"/>
                <w:b/>
                <w:bCs/>
                <w:color w:val="000000"/>
                <w:sz w:val="23"/>
                <w:szCs w:val="23"/>
                <w:lang w:eastAsia="cs-CZ"/>
              </w:rPr>
            </w:pPr>
          </w:p>
        </w:tc>
        <w:tc>
          <w:tcPr>
            <w:tcW w:w="583" w:type="pct"/>
            <w:tcBorders>
              <w:top w:val="nil"/>
              <w:left w:val="single" w:sz="12" w:space="0" w:color="auto"/>
              <w:bottom w:val="single" w:sz="12" w:space="0" w:color="auto"/>
              <w:right w:val="single" w:sz="4" w:space="0" w:color="auto"/>
            </w:tcBorders>
            <w:vAlign w:val="center"/>
          </w:tcPr>
          <w:p w14:paraId="617CB130" w14:textId="77777777" w:rsidR="00572DA8" w:rsidRPr="00572DA8" w:rsidRDefault="00572DA8" w:rsidP="00CF2077">
            <w:pPr>
              <w:spacing w:after="0"/>
              <w:contextualSpacing/>
              <w:rPr>
                <w:rFonts w:ascii="Cambria" w:eastAsia="Times New Roman" w:hAnsi="Cambria" w:cs="Times New Roman"/>
                <w:color w:val="000000"/>
                <w:sz w:val="23"/>
                <w:szCs w:val="23"/>
                <w:lang w:eastAsia="cs-CZ"/>
              </w:rPr>
            </w:pPr>
            <w:r w:rsidRPr="00572DA8">
              <w:rPr>
                <w:rFonts w:ascii="Cambria" w:eastAsia="Times New Roman" w:hAnsi="Cambria" w:cs="Times New Roman"/>
                <w:color w:val="000000"/>
                <w:sz w:val="23"/>
                <w:szCs w:val="23"/>
                <w:lang w:eastAsia="cs-CZ"/>
              </w:rPr>
              <w:t>Ph.D.</w:t>
            </w:r>
          </w:p>
        </w:tc>
        <w:tc>
          <w:tcPr>
            <w:tcW w:w="2813" w:type="pct"/>
            <w:tcBorders>
              <w:top w:val="single" w:sz="4" w:space="0" w:color="auto"/>
              <w:left w:val="nil"/>
              <w:bottom w:val="single" w:sz="12" w:space="0" w:color="auto"/>
              <w:right w:val="single" w:sz="4" w:space="0" w:color="auto"/>
            </w:tcBorders>
            <w:vAlign w:val="center"/>
          </w:tcPr>
          <w:p w14:paraId="07A65F40" w14:textId="77777777" w:rsidR="00572DA8" w:rsidRPr="00572DA8" w:rsidRDefault="00572DA8" w:rsidP="00CF2077">
            <w:pPr>
              <w:spacing w:after="0"/>
              <w:contextualSpacing/>
              <w:rPr>
                <w:rFonts w:ascii="Cambria" w:eastAsia="Times New Roman" w:hAnsi="Cambria" w:cs="Times New Roman"/>
                <w:color w:val="000000"/>
                <w:sz w:val="23"/>
                <w:szCs w:val="23"/>
                <w:lang w:eastAsia="cs-CZ"/>
              </w:rPr>
            </w:pPr>
          </w:p>
        </w:tc>
        <w:tc>
          <w:tcPr>
            <w:tcW w:w="1084" w:type="pct"/>
            <w:tcBorders>
              <w:top w:val="single" w:sz="4" w:space="0" w:color="auto"/>
              <w:left w:val="single" w:sz="4" w:space="0" w:color="auto"/>
              <w:bottom w:val="single" w:sz="12" w:space="0" w:color="auto"/>
              <w:right w:val="single" w:sz="12" w:space="0" w:color="auto"/>
            </w:tcBorders>
            <w:vAlign w:val="center"/>
          </w:tcPr>
          <w:p w14:paraId="14A0C171" w14:textId="1BC52074" w:rsidR="00572DA8" w:rsidRPr="00572DA8" w:rsidRDefault="00572DA8" w:rsidP="00CF2077">
            <w:pPr>
              <w:spacing w:after="0"/>
              <w:contextualSpacing/>
              <w:jc w:val="right"/>
              <w:rPr>
                <w:rFonts w:ascii="Cambria" w:eastAsia="Times New Roman" w:hAnsi="Cambria" w:cs="Times New Roman"/>
                <w:color w:val="00B050"/>
                <w:sz w:val="23"/>
                <w:szCs w:val="23"/>
                <w:lang w:eastAsia="cs-CZ"/>
              </w:rPr>
            </w:pPr>
            <w:r w:rsidRPr="00572DA8">
              <w:rPr>
                <w:rFonts w:ascii="Cambria" w:eastAsia="Times New Roman" w:hAnsi="Cambria" w:cs="Times New Roman"/>
                <w:sz w:val="23"/>
                <w:szCs w:val="23"/>
                <w:lang w:eastAsia="cs-CZ"/>
              </w:rPr>
              <w:t>1 000 Kč</w:t>
            </w:r>
          </w:p>
        </w:tc>
      </w:tr>
      <w:tr w:rsidR="00572DA8" w:rsidRPr="00572DA8" w14:paraId="1A51765C" w14:textId="77777777" w:rsidTr="00CF2077">
        <w:trPr>
          <w:jc w:val="center"/>
        </w:trPr>
        <w:tc>
          <w:tcPr>
            <w:tcW w:w="520" w:type="pct"/>
            <w:vMerge w:val="restart"/>
            <w:tcBorders>
              <w:top w:val="nil"/>
              <w:left w:val="single" w:sz="12" w:space="0" w:color="auto"/>
              <w:bottom w:val="single" w:sz="12" w:space="0" w:color="auto"/>
              <w:right w:val="single" w:sz="12" w:space="0" w:color="auto"/>
            </w:tcBorders>
            <w:vAlign w:val="center"/>
            <w:hideMark/>
          </w:tcPr>
          <w:p w14:paraId="3AA28FD8" w14:textId="77777777" w:rsidR="00572DA8" w:rsidRPr="00572DA8" w:rsidRDefault="00572DA8" w:rsidP="00CF2077">
            <w:pPr>
              <w:spacing w:after="0"/>
              <w:contextualSpacing/>
              <w:jc w:val="center"/>
              <w:rPr>
                <w:rFonts w:ascii="Cambria" w:eastAsia="Times New Roman" w:hAnsi="Cambria" w:cs="Times New Roman"/>
                <w:b/>
                <w:bCs/>
                <w:color w:val="000000"/>
                <w:sz w:val="23"/>
                <w:szCs w:val="23"/>
                <w:lang w:eastAsia="cs-CZ"/>
              </w:rPr>
            </w:pPr>
            <w:r w:rsidRPr="00572DA8">
              <w:rPr>
                <w:rFonts w:ascii="Cambria" w:eastAsia="Times New Roman" w:hAnsi="Cambria" w:cs="Times New Roman"/>
                <w:b/>
                <w:bCs/>
                <w:color w:val="000000"/>
                <w:sz w:val="23"/>
                <w:szCs w:val="23"/>
                <w:lang w:eastAsia="cs-CZ"/>
              </w:rPr>
              <w:t>LF HK</w:t>
            </w:r>
          </w:p>
        </w:tc>
        <w:tc>
          <w:tcPr>
            <w:tcW w:w="583" w:type="pct"/>
            <w:tcBorders>
              <w:top w:val="single" w:sz="12" w:space="0" w:color="auto"/>
              <w:left w:val="single" w:sz="12" w:space="0" w:color="auto"/>
              <w:bottom w:val="nil"/>
              <w:right w:val="nil"/>
            </w:tcBorders>
            <w:vAlign w:val="center"/>
            <w:hideMark/>
          </w:tcPr>
          <w:p w14:paraId="09752F0F" w14:textId="77777777" w:rsidR="00572DA8" w:rsidRPr="00572DA8" w:rsidRDefault="00572DA8" w:rsidP="00CF2077">
            <w:pPr>
              <w:spacing w:after="0"/>
              <w:contextualSpacing/>
              <w:rPr>
                <w:rFonts w:ascii="Cambria" w:eastAsia="Times New Roman" w:hAnsi="Cambria" w:cs="Times New Roman"/>
                <w:color w:val="000000"/>
                <w:sz w:val="23"/>
                <w:szCs w:val="23"/>
                <w:lang w:eastAsia="cs-CZ"/>
              </w:rPr>
            </w:pPr>
            <w:r w:rsidRPr="00572DA8">
              <w:rPr>
                <w:rFonts w:ascii="Cambria" w:eastAsia="Times New Roman" w:hAnsi="Cambria" w:cs="Times New Roman"/>
                <w:color w:val="000000"/>
                <w:sz w:val="23"/>
                <w:szCs w:val="23"/>
                <w:lang w:eastAsia="cs-CZ"/>
              </w:rPr>
              <w:t>Mgr.</w:t>
            </w:r>
          </w:p>
        </w:tc>
        <w:tc>
          <w:tcPr>
            <w:tcW w:w="2813" w:type="pct"/>
            <w:tcBorders>
              <w:top w:val="single" w:sz="12" w:space="0" w:color="auto"/>
              <w:left w:val="single" w:sz="4" w:space="0" w:color="auto"/>
              <w:bottom w:val="single" w:sz="4" w:space="0" w:color="808080" w:themeColor="background1" w:themeShade="80"/>
              <w:right w:val="single" w:sz="4" w:space="0" w:color="auto"/>
            </w:tcBorders>
            <w:vAlign w:val="center"/>
            <w:hideMark/>
          </w:tcPr>
          <w:p w14:paraId="6F9B00E7" w14:textId="77777777" w:rsidR="00572DA8" w:rsidRPr="00572DA8" w:rsidRDefault="00572DA8" w:rsidP="00CF2077">
            <w:pPr>
              <w:spacing w:after="0"/>
              <w:contextualSpacing/>
              <w:rPr>
                <w:rFonts w:ascii="Cambria" w:eastAsia="Times New Roman" w:hAnsi="Cambria" w:cs="Times New Roman"/>
                <w:color w:val="000000"/>
                <w:sz w:val="23"/>
                <w:szCs w:val="23"/>
                <w:lang w:eastAsia="cs-CZ"/>
              </w:rPr>
            </w:pPr>
            <w:r w:rsidRPr="00572DA8">
              <w:rPr>
                <w:rFonts w:ascii="Cambria" w:eastAsia="Times New Roman" w:hAnsi="Cambria" w:cs="Times New Roman"/>
                <w:color w:val="000000"/>
                <w:sz w:val="23"/>
                <w:szCs w:val="23"/>
                <w:lang w:eastAsia="cs-CZ"/>
              </w:rPr>
              <w:t>Dentistry</w:t>
            </w:r>
          </w:p>
        </w:tc>
        <w:tc>
          <w:tcPr>
            <w:tcW w:w="1084" w:type="pct"/>
            <w:tcBorders>
              <w:top w:val="single" w:sz="12" w:space="0" w:color="auto"/>
              <w:left w:val="single" w:sz="4" w:space="0" w:color="auto"/>
              <w:bottom w:val="single" w:sz="4" w:space="0" w:color="808080" w:themeColor="background1" w:themeShade="80"/>
              <w:right w:val="single" w:sz="12" w:space="0" w:color="auto"/>
            </w:tcBorders>
            <w:vAlign w:val="center"/>
            <w:hideMark/>
          </w:tcPr>
          <w:p w14:paraId="287E8F70" w14:textId="747ACCFE" w:rsidR="00572DA8" w:rsidRPr="00572DA8" w:rsidRDefault="00572DA8" w:rsidP="00CF2077">
            <w:pPr>
              <w:spacing w:after="0"/>
              <w:contextualSpacing/>
              <w:jc w:val="right"/>
              <w:rPr>
                <w:rFonts w:ascii="Cambria" w:eastAsia="Times New Roman" w:hAnsi="Cambria" w:cs="Times New Roman"/>
                <w:color w:val="000000"/>
                <w:sz w:val="23"/>
                <w:szCs w:val="23"/>
                <w:lang w:eastAsia="cs-CZ"/>
              </w:rPr>
            </w:pPr>
            <w:r w:rsidRPr="00572DA8">
              <w:rPr>
                <w:rFonts w:ascii="Cambria" w:eastAsia="Times New Roman" w:hAnsi="Cambria" w:cs="Times New Roman"/>
                <w:color w:val="000000"/>
                <w:sz w:val="23"/>
                <w:szCs w:val="23"/>
                <w:lang w:eastAsia="cs-CZ"/>
              </w:rPr>
              <w:t>410 000 Kč</w:t>
            </w:r>
          </w:p>
        </w:tc>
      </w:tr>
      <w:tr w:rsidR="00572DA8" w:rsidRPr="00572DA8" w14:paraId="6747CDE7" w14:textId="77777777" w:rsidTr="00CF2077">
        <w:trPr>
          <w:jc w:val="center"/>
        </w:trPr>
        <w:tc>
          <w:tcPr>
            <w:tcW w:w="520" w:type="pct"/>
            <w:vMerge/>
            <w:tcBorders>
              <w:left w:val="single" w:sz="12" w:space="0" w:color="auto"/>
              <w:bottom w:val="single" w:sz="12" w:space="0" w:color="auto"/>
              <w:right w:val="single" w:sz="12" w:space="0" w:color="auto"/>
            </w:tcBorders>
            <w:vAlign w:val="center"/>
            <w:hideMark/>
          </w:tcPr>
          <w:p w14:paraId="42366384" w14:textId="77777777" w:rsidR="00572DA8" w:rsidRPr="00572DA8" w:rsidRDefault="00572DA8" w:rsidP="00CF2077">
            <w:pPr>
              <w:spacing w:after="0"/>
              <w:contextualSpacing/>
              <w:rPr>
                <w:rFonts w:ascii="Cambria" w:eastAsia="Times New Roman" w:hAnsi="Cambria" w:cs="Times New Roman"/>
                <w:b/>
                <w:bCs/>
                <w:color w:val="000000"/>
                <w:sz w:val="23"/>
                <w:szCs w:val="23"/>
                <w:lang w:eastAsia="cs-CZ"/>
              </w:rPr>
            </w:pPr>
          </w:p>
        </w:tc>
        <w:tc>
          <w:tcPr>
            <w:tcW w:w="583" w:type="pct"/>
            <w:tcBorders>
              <w:top w:val="nil"/>
              <w:left w:val="single" w:sz="12" w:space="0" w:color="auto"/>
              <w:bottom w:val="single" w:sz="4" w:space="0" w:color="auto"/>
              <w:right w:val="nil"/>
            </w:tcBorders>
            <w:vAlign w:val="center"/>
            <w:hideMark/>
          </w:tcPr>
          <w:p w14:paraId="3B948C5B" w14:textId="77777777" w:rsidR="00572DA8" w:rsidRPr="00572DA8" w:rsidRDefault="00572DA8" w:rsidP="00CF2077">
            <w:pPr>
              <w:spacing w:after="0"/>
              <w:contextualSpacing/>
              <w:rPr>
                <w:rFonts w:ascii="Cambria" w:eastAsia="Times New Roman" w:hAnsi="Cambria" w:cs="Times New Roman"/>
                <w:color w:val="000000"/>
                <w:sz w:val="23"/>
                <w:szCs w:val="23"/>
                <w:lang w:eastAsia="cs-CZ"/>
              </w:rPr>
            </w:pPr>
            <w:r w:rsidRPr="00572DA8">
              <w:rPr>
                <w:rFonts w:ascii="Cambria" w:eastAsia="Times New Roman" w:hAnsi="Cambria" w:cs="Times New Roman"/>
                <w:color w:val="000000"/>
                <w:sz w:val="23"/>
                <w:szCs w:val="23"/>
                <w:lang w:eastAsia="cs-CZ"/>
              </w:rPr>
              <w:t> </w:t>
            </w:r>
          </w:p>
        </w:tc>
        <w:tc>
          <w:tcPr>
            <w:tcW w:w="2813" w:type="pct"/>
            <w:tcBorders>
              <w:top w:val="single" w:sz="4" w:space="0" w:color="808080" w:themeColor="background1" w:themeShade="80"/>
              <w:left w:val="single" w:sz="4" w:space="0" w:color="auto"/>
              <w:bottom w:val="single" w:sz="4" w:space="0" w:color="auto"/>
              <w:right w:val="single" w:sz="4" w:space="0" w:color="auto"/>
            </w:tcBorders>
            <w:vAlign w:val="center"/>
            <w:hideMark/>
          </w:tcPr>
          <w:p w14:paraId="4CD94AE3" w14:textId="77777777" w:rsidR="00572DA8" w:rsidRPr="00572DA8" w:rsidRDefault="00572DA8" w:rsidP="00CF2077">
            <w:pPr>
              <w:spacing w:after="0"/>
              <w:contextualSpacing/>
              <w:rPr>
                <w:rFonts w:ascii="Cambria" w:eastAsia="Times New Roman" w:hAnsi="Cambria" w:cs="Times New Roman"/>
                <w:color w:val="000000"/>
                <w:sz w:val="23"/>
                <w:szCs w:val="23"/>
                <w:lang w:eastAsia="cs-CZ"/>
              </w:rPr>
            </w:pPr>
            <w:r w:rsidRPr="00572DA8">
              <w:rPr>
                <w:rFonts w:ascii="Cambria" w:eastAsia="Times New Roman" w:hAnsi="Cambria" w:cs="Times New Roman"/>
                <w:color w:val="000000"/>
                <w:sz w:val="23"/>
                <w:szCs w:val="23"/>
                <w:lang w:eastAsia="cs-CZ"/>
              </w:rPr>
              <w:t>General Medicine</w:t>
            </w:r>
          </w:p>
        </w:tc>
        <w:tc>
          <w:tcPr>
            <w:tcW w:w="1084" w:type="pct"/>
            <w:tcBorders>
              <w:top w:val="single" w:sz="4" w:space="0" w:color="808080" w:themeColor="background1" w:themeShade="80"/>
              <w:left w:val="single" w:sz="4" w:space="0" w:color="auto"/>
              <w:bottom w:val="single" w:sz="4" w:space="0" w:color="auto"/>
              <w:right w:val="single" w:sz="12" w:space="0" w:color="auto"/>
            </w:tcBorders>
            <w:vAlign w:val="center"/>
            <w:hideMark/>
          </w:tcPr>
          <w:p w14:paraId="471AB969" w14:textId="261717B9" w:rsidR="00572DA8" w:rsidRPr="00572DA8" w:rsidRDefault="00572DA8" w:rsidP="00CF2077">
            <w:pPr>
              <w:spacing w:after="0"/>
              <w:contextualSpacing/>
              <w:jc w:val="right"/>
              <w:rPr>
                <w:rFonts w:ascii="Cambria" w:eastAsia="Times New Roman" w:hAnsi="Cambria" w:cs="Times New Roman"/>
                <w:color w:val="000000"/>
                <w:sz w:val="23"/>
                <w:szCs w:val="23"/>
                <w:lang w:eastAsia="cs-CZ"/>
              </w:rPr>
            </w:pPr>
            <w:r w:rsidRPr="00572DA8">
              <w:rPr>
                <w:rFonts w:ascii="Cambria" w:eastAsia="Times New Roman" w:hAnsi="Cambria" w:cs="Times New Roman"/>
                <w:color w:val="000000"/>
                <w:sz w:val="23"/>
                <w:szCs w:val="23"/>
                <w:lang w:eastAsia="cs-CZ"/>
              </w:rPr>
              <w:t>400 000 Kč</w:t>
            </w:r>
          </w:p>
        </w:tc>
      </w:tr>
      <w:tr w:rsidR="00572DA8" w:rsidRPr="00572DA8" w14:paraId="2EC021A7" w14:textId="77777777" w:rsidTr="00CF2077">
        <w:trPr>
          <w:jc w:val="center"/>
        </w:trPr>
        <w:tc>
          <w:tcPr>
            <w:tcW w:w="520" w:type="pct"/>
            <w:vMerge/>
            <w:tcBorders>
              <w:left w:val="single" w:sz="12" w:space="0" w:color="auto"/>
              <w:bottom w:val="single" w:sz="12" w:space="0" w:color="auto"/>
              <w:right w:val="single" w:sz="12" w:space="0" w:color="auto"/>
            </w:tcBorders>
            <w:vAlign w:val="center"/>
          </w:tcPr>
          <w:p w14:paraId="48B3122D" w14:textId="77777777" w:rsidR="00572DA8" w:rsidRPr="00572DA8" w:rsidRDefault="00572DA8" w:rsidP="00CF2077">
            <w:pPr>
              <w:spacing w:after="0"/>
              <w:contextualSpacing/>
              <w:rPr>
                <w:rFonts w:ascii="Cambria" w:eastAsia="Times New Roman" w:hAnsi="Cambria" w:cs="Times New Roman"/>
                <w:b/>
                <w:bCs/>
                <w:color w:val="000000"/>
                <w:sz w:val="23"/>
                <w:szCs w:val="23"/>
                <w:lang w:eastAsia="cs-CZ"/>
              </w:rPr>
            </w:pPr>
          </w:p>
        </w:tc>
        <w:tc>
          <w:tcPr>
            <w:tcW w:w="583" w:type="pct"/>
            <w:tcBorders>
              <w:top w:val="nil"/>
              <w:left w:val="single" w:sz="12" w:space="0" w:color="auto"/>
              <w:bottom w:val="single" w:sz="12" w:space="0" w:color="auto"/>
              <w:right w:val="nil"/>
            </w:tcBorders>
            <w:vAlign w:val="center"/>
          </w:tcPr>
          <w:p w14:paraId="18CD1A79" w14:textId="77777777" w:rsidR="00572DA8" w:rsidRPr="00572DA8" w:rsidRDefault="00572DA8" w:rsidP="00CF2077">
            <w:pPr>
              <w:spacing w:after="0"/>
              <w:contextualSpacing/>
              <w:rPr>
                <w:rFonts w:ascii="Cambria" w:eastAsia="Times New Roman" w:hAnsi="Cambria" w:cs="Times New Roman"/>
                <w:color w:val="000000"/>
                <w:sz w:val="23"/>
                <w:szCs w:val="23"/>
                <w:lang w:eastAsia="cs-CZ"/>
              </w:rPr>
            </w:pPr>
            <w:r w:rsidRPr="00572DA8">
              <w:rPr>
                <w:rFonts w:ascii="Cambria" w:eastAsia="Times New Roman" w:hAnsi="Cambria" w:cs="Times New Roman"/>
                <w:color w:val="000000"/>
                <w:sz w:val="23"/>
                <w:szCs w:val="23"/>
                <w:lang w:eastAsia="cs-CZ"/>
              </w:rPr>
              <w:t>Ph.D.</w:t>
            </w:r>
          </w:p>
        </w:tc>
        <w:tc>
          <w:tcPr>
            <w:tcW w:w="2813" w:type="pct"/>
            <w:tcBorders>
              <w:top w:val="nil"/>
              <w:left w:val="single" w:sz="4" w:space="0" w:color="auto"/>
              <w:bottom w:val="single" w:sz="12" w:space="0" w:color="auto"/>
              <w:right w:val="single" w:sz="4" w:space="0" w:color="auto"/>
            </w:tcBorders>
            <w:vAlign w:val="center"/>
          </w:tcPr>
          <w:p w14:paraId="0F7D4A6F" w14:textId="77777777" w:rsidR="00572DA8" w:rsidRPr="00572DA8" w:rsidRDefault="00572DA8" w:rsidP="00CF2077">
            <w:pPr>
              <w:spacing w:after="0"/>
              <w:contextualSpacing/>
              <w:rPr>
                <w:rFonts w:ascii="Cambria" w:eastAsia="Times New Roman" w:hAnsi="Cambria" w:cs="Times New Roman"/>
                <w:color w:val="000000"/>
                <w:sz w:val="23"/>
                <w:szCs w:val="23"/>
                <w:lang w:eastAsia="cs-CZ"/>
              </w:rPr>
            </w:pPr>
          </w:p>
        </w:tc>
        <w:tc>
          <w:tcPr>
            <w:tcW w:w="1084" w:type="pct"/>
            <w:tcBorders>
              <w:top w:val="single" w:sz="4" w:space="0" w:color="auto"/>
              <w:left w:val="single" w:sz="4" w:space="0" w:color="auto"/>
              <w:bottom w:val="single" w:sz="12" w:space="0" w:color="auto"/>
              <w:right w:val="single" w:sz="12" w:space="0" w:color="auto"/>
            </w:tcBorders>
            <w:vAlign w:val="center"/>
          </w:tcPr>
          <w:p w14:paraId="549D39D2" w14:textId="5EF5D9F7" w:rsidR="00572DA8" w:rsidRPr="00572DA8" w:rsidRDefault="00572DA8" w:rsidP="00CF2077">
            <w:pPr>
              <w:spacing w:after="0"/>
              <w:contextualSpacing/>
              <w:jc w:val="right"/>
              <w:rPr>
                <w:rFonts w:ascii="Cambria" w:eastAsia="Times New Roman" w:hAnsi="Cambria" w:cs="Times New Roman"/>
                <w:color w:val="00B050"/>
                <w:sz w:val="23"/>
                <w:szCs w:val="23"/>
                <w:lang w:eastAsia="cs-CZ"/>
              </w:rPr>
            </w:pPr>
            <w:r w:rsidRPr="00572DA8">
              <w:rPr>
                <w:rFonts w:ascii="Cambria" w:eastAsia="Times New Roman" w:hAnsi="Cambria" w:cs="Times New Roman"/>
                <w:sz w:val="23"/>
                <w:szCs w:val="23"/>
                <w:lang w:eastAsia="cs-CZ"/>
              </w:rPr>
              <w:t>1 000 Kč</w:t>
            </w:r>
          </w:p>
        </w:tc>
      </w:tr>
      <w:tr w:rsidR="00572DA8" w:rsidRPr="00572DA8" w14:paraId="01354F71" w14:textId="77777777" w:rsidTr="00CF2077">
        <w:trPr>
          <w:jc w:val="center"/>
        </w:trPr>
        <w:tc>
          <w:tcPr>
            <w:tcW w:w="520" w:type="pct"/>
            <w:vMerge w:val="restart"/>
            <w:tcBorders>
              <w:top w:val="nil"/>
              <w:left w:val="single" w:sz="12" w:space="0" w:color="auto"/>
              <w:bottom w:val="single" w:sz="12" w:space="0" w:color="auto"/>
              <w:right w:val="single" w:sz="12" w:space="0" w:color="auto"/>
            </w:tcBorders>
            <w:vAlign w:val="center"/>
            <w:hideMark/>
          </w:tcPr>
          <w:p w14:paraId="1BD7E0E2" w14:textId="77777777" w:rsidR="00572DA8" w:rsidRPr="00572DA8" w:rsidRDefault="00572DA8" w:rsidP="00CF2077">
            <w:pPr>
              <w:spacing w:after="0"/>
              <w:contextualSpacing/>
              <w:jc w:val="center"/>
              <w:rPr>
                <w:rFonts w:ascii="Cambria" w:eastAsia="Times New Roman" w:hAnsi="Cambria" w:cs="Times New Roman"/>
                <w:b/>
                <w:bCs/>
                <w:color w:val="000000"/>
                <w:sz w:val="23"/>
                <w:szCs w:val="23"/>
                <w:lang w:eastAsia="cs-CZ"/>
              </w:rPr>
            </w:pPr>
            <w:r w:rsidRPr="00572DA8">
              <w:rPr>
                <w:rFonts w:ascii="Cambria" w:eastAsia="Times New Roman" w:hAnsi="Cambria" w:cs="Times New Roman"/>
                <w:b/>
                <w:bCs/>
                <w:color w:val="000000"/>
                <w:sz w:val="23"/>
                <w:szCs w:val="23"/>
                <w:lang w:eastAsia="cs-CZ"/>
              </w:rPr>
              <w:t>FaF</w:t>
            </w:r>
          </w:p>
        </w:tc>
        <w:tc>
          <w:tcPr>
            <w:tcW w:w="583" w:type="pct"/>
            <w:tcBorders>
              <w:top w:val="single" w:sz="12" w:space="0" w:color="auto"/>
              <w:left w:val="single" w:sz="12" w:space="0" w:color="auto"/>
              <w:bottom w:val="single" w:sz="4" w:space="0" w:color="auto"/>
              <w:right w:val="nil"/>
            </w:tcBorders>
            <w:vAlign w:val="center"/>
            <w:hideMark/>
          </w:tcPr>
          <w:p w14:paraId="43DAF014" w14:textId="77777777" w:rsidR="00572DA8" w:rsidRPr="00572DA8" w:rsidRDefault="00572DA8" w:rsidP="00CF2077">
            <w:pPr>
              <w:spacing w:after="0"/>
              <w:contextualSpacing/>
              <w:rPr>
                <w:rFonts w:ascii="Cambria" w:eastAsia="Times New Roman" w:hAnsi="Cambria" w:cs="Times New Roman"/>
                <w:color w:val="000000"/>
                <w:sz w:val="23"/>
                <w:szCs w:val="23"/>
                <w:lang w:eastAsia="cs-CZ"/>
              </w:rPr>
            </w:pPr>
            <w:r w:rsidRPr="00572DA8">
              <w:rPr>
                <w:rFonts w:ascii="Cambria" w:eastAsia="Times New Roman" w:hAnsi="Cambria" w:cs="Times New Roman"/>
                <w:color w:val="000000"/>
                <w:sz w:val="23"/>
                <w:szCs w:val="23"/>
                <w:lang w:eastAsia="cs-CZ"/>
              </w:rPr>
              <w:t>Mgr.</w:t>
            </w:r>
          </w:p>
        </w:tc>
        <w:tc>
          <w:tcPr>
            <w:tcW w:w="2813" w:type="pct"/>
            <w:tcBorders>
              <w:top w:val="single" w:sz="12" w:space="0" w:color="auto"/>
              <w:left w:val="single" w:sz="4" w:space="0" w:color="auto"/>
              <w:bottom w:val="single" w:sz="4" w:space="0" w:color="auto"/>
              <w:right w:val="single" w:sz="4" w:space="0" w:color="000000"/>
            </w:tcBorders>
            <w:vAlign w:val="center"/>
          </w:tcPr>
          <w:p w14:paraId="41390F06" w14:textId="77777777" w:rsidR="00572DA8" w:rsidRPr="00572DA8" w:rsidRDefault="00572DA8" w:rsidP="00CF2077">
            <w:pPr>
              <w:spacing w:after="0"/>
              <w:contextualSpacing/>
              <w:rPr>
                <w:rFonts w:ascii="Cambria" w:eastAsia="Times New Roman" w:hAnsi="Cambria" w:cs="Times New Roman"/>
                <w:color w:val="000000"/>
                <w:sz w:val="23"/>
                <w:szCs w:val="23"/>
                <w:lang w:eastAsia="cs-CZ"/>
              </w:rPr>
            </w:pPr>
          </w:p>
        </w:tc>
        <w:tc>
          <w:tcPr>
            <w:tcW w:w="1084" w:type="pct"/>
            <w:tcBorders>
              <w:top w:val="single" w:sz="12" w:space="0" w:color="auto"/>
              <w:left w:val="nil"/>
              <w:bottom w:val="single" w:sz="4" w:space="0" w:color="auto"/>
              <w:right w:val="single" w:sz="12" w:space="0" w:color="auto"/>
            </w:tcBorders>
            <w:vAlign w:val="center"/>
            <w:hideMark/>
          </w:tcPr>
          <w:p w14:paraId="45023844" w14:textId="18B7B6B1" w:rsidR="00572DA8" w:rsidRPr="00572DA8" w:rsidRDefault="00572DA8" w:rsidP="00CF2077">
            <w:pPr>
              <w:spacing w:after="0"/>
              <w:contextualSpacing/>
              <w:jc w:val="right"/>
              <w:rPr>
                <w:rFonts w:ascii="Cambria" w:eastAsia="Times New Roman" w:hAnsi="Cambria" w:cs="Times New Roman"/>
                <w:color w:val="000000"/>
                <w:sz w:val="23"/>
                <w:szCs w:val="23"/>
                <w:lang w:eastAsia="cs-CZ"/>
              </w:rPr>
            </w:pPr>
            <w:r w:rsidRPr="00572DA8">
              <w:rPr>
                <w:rFonts w:ascii="Cambria" w:eastAsia="Times New Roman" w:hAnsi="Cambria" w:cs="Times New Roman"/>
                <w:iCs/>
                <w:color w:val="000000"/>
                <w:sz w:val="23"/>
                <w:szCs w:val="23"/>
                <w:lang w:eastAsia="cs-CZ"/>
              </w:rPr>
              <w:t>7 900 EUR</w:t>
            </w:r>
          </w:p>
        </w:tc>
      </w:tr>
      <w:tr w:rsidR="00572DA8" w:rsidRPr="00572DA8" w14:paraId="2E1F51B6" w14:textId="77777777" w:rsidTr="00CF2077">
        <w:trPr>
          <w:jc w:val="center"/>
        </w:trPr>
        <w:tc>
          <w:tcPr>
            <w:tcW w:w="520" w:type="pct"/>
            <w:vMerge/>
            <w:tcBorders>
              <w:left w:val="single" w:sz="12" w:space="0" w:color="auto"/>
              <w:bottom w:val="single" w:sz="12" w:space="0" w:color="auto"/>
              <w:right w:val="single" w:sz="12" w:space="0" w:color="auto"/>
            </w:tcBorders>
            <w:vAlign w:val="center"/>
          </w:tcPr>
          <w:p w14:paraId="75354125" w14:textId="77777777" w:rsidR="00572DA8" w:rsidRPr="00572DA8" w:rsidRDefault="00572DA8" w:rsidP="00CF2077">
            <w:pPr>
              <w:spacing w:after="0"/>
              <w:contextualSpacing/>
              <w:jc w:val="center"/>
              <w:rPr>
                <w:rFonts w:ascii="Cambria" w:eastAsia="Times New Roman" w:hAnsi="Cambria" w:cs="Times New Roman"/>
                <w:b/>
                <w:bCs/>
                <w:color w:val="000000"/>
                <w:sz w:val="23"/>
                <w:szCs w:val="23"/>
                <w:lang w:eastAsia="cs-CZ"/>
              </w:rPr>
            </w:pPr>
          </w:p>
        </w:tc>
        <w:tc>
          <w:tcPr>
            <w:tcW w:w="583" w:type="pct"/>
            <w:tcBorders>
              <w:top w:val="single" w:sz="4" w:space="0" w:color="auto"/>
              <w:left w:val="single" w:sz="12" w:space="0" w:color="auto"/>
              <w:bottom w:val="single" w:sz="12" w:space="0" w:color="auto"/>
              <w:right w:val="nil"/>
            </w:tcBorders>
            <w:vAlign w:val="center"/>
          </w:tcPr>
          <w:p w14:paraId="171110E5" w14:textId="77777777" w:rsidR="00572DA8" w:rsidRPr="00572DA8" w:rsidRDefault="00572DA8" w:rsidP="00CF2077">
            <w:pPr>
              <w:spacing w:after="0"/>
              <w:contextualSpacing/>
              <w:rPr>
                <w:rFonts w:ascii="Cambria" w:eastAsia="Times New Roman" w:hAnsi="Cambria" w:cs="Times New Roman"/>
                <w:color w:val="000000"/>
                <w:sz w:val="23"/>
                <w:szCs w:val="23"/>
                <w:lang w:eastAsia="cs-CZ"/>
              </w:rPr>
            </w:pPr>
            <w:r w:rsidRPr="00572DA8">
              <w:rPr>
                <w:rFonts w:ascii="Cambria" w:eastAsia="Times New Roman" w:hAnsi="Cambria" w:cs="Times New Roman"/>
                <w:color w:val="000000"/>
                <w:sz w:val="23"/>
                <w:szCs w:val="23"/>
                <w:lang w:eastAsia="cs-CZ"/>
              </w:rPr>
              <w:t>Ph.D.</w:t>
            </w:r>
          </w:p>
        </w:tc>
        <w:tc>
          <w:tcPr>
            <w:tcW w:w="2813" w:type="pct"/>
            <w:tcBorders>
              <w:top w:val="nil"/>
              <w:left w:val="single" w:sz="4" w:space="0" w:color="auto"/>
              <w:bottom w:val="single" w:sz="12" w:space="0" w:color="auto"/>
              <w:right w:val="single" w:sz="4" w:space="0" w:color="000000"/>
            </w:tcBorders>
            <w:vAlign w:val="center"/>
          </w:tcPr>
          <w:p w14:paraId="04C1E827" w14:textId="77777777" w:rsidR="00572DA8" w:rsidRPr="00572DA8" w:rsidRDefault="00572DA8" w:rsidP="00CF2077">
            <w:pPr>
              <w:spacing w:after="0"/>
              <w:contextualSpacing/>
              <w:rPr>
                <w:rFonts w:ascii="Cambria" w:eastAsia="Times New Roman" w:hAnsi="Cambria" w:cs="Times New Roman"/>
                <w:iCs/>
                <w:color w:val="000000"/>
                <w:sz w:val="23"/>
                <w:szCs w:val="23"/>
                <w:lang w:eastAsia="cs-CZ"/>
              </w:rPr>
            </w:pPr>
          </w:p>
        </w:tc>
        <w:tc>
          <w:tcPr>
            <w:tcW w:w="1084" w:type="pct"/>
            <w:tcBorders>
              <w:top w:val="nil"/>
              <w:left w:val="nil"/>
              <w:bottom w:val="single" w:sz="4" w:space="0" w:color="auto"/>
              <w:right w:val="single" w:sz="12" w:space="0" w:color="auto"/>
            </w:tcBorders>
            <w:vAlign w:val="center"/>
          </w:tcPr>
          <w:p w14:paraId="1DF3D42C" w14:textId="5AE87599" w:rsidR="00572DA8" w:rsidRPr="00572DA8" w:rsidRDefault="00572DA8" w:rsidP="00CF2077">
            <w:pPr>
              <w:spacing w:after="0"/>
              <w:contextualSpacing/>
              <w:jc w:val="right"/>
              <w:rPr>
                <w:rFonts w:ascii="Cambria" w:eastAsia="Times New Roman" w:hAnsi="Cambria" w:cs="Times New Roman"/>
                <w:color w:val="00B050"/>
                <w:sz w:val="23"/>
                <w:szCs w:val="23"/>
                <w:lang w:eastAsia="cs-CZ"/>
              </w:rPr>
            </w:pPr>
            <w:r w:rsidRPr="00572DA8">
              <w:rPr>
                <w:rFonts w:ascii="Cambria" w:eastAsia="Times New Roman" w:hAnsi="Cambria" w:cs="Times New Roman"/>
                <w:sz w:val="23"/>
                <w:szCs w:val="23"/>
                <w:lang w:eastAsia="cs-CZ"/>
              </w:rPr>
              <w:t>0 Kč</w:t>
            </w:r>
          </w:p>
        </w:tc>
      </w:tr>
      <w:tr w:rsidR="00572DA8" w:rsidRPr="00572DA8" w14:paraId="06557CBE" w14:textId="77777777" w:rsidTr="00CF2077">
        <w:trPr>
          <w:trHeight w:val="158"/>
          <w:jc w:val="center"/>
        </w:trPr>
        <w:tc>
          <w:tcPr>
            <w:tcW w:w="520" w:type="pct"/>
            <w:vMerge w:val="restart"/>
            <w:tcBorders>
              <w:top w:val="nil"/>
              <w:left w:val="single" w:sz="12" w:space="0" w:color="auto"/>
              <w:right w:val="single" w:sz="12" w:space="0" w:color="auto"/>
            </w:tcBorders>
            <w:vAlign w:val="center"/>
            <w:hideMark/>
          </w:tcPr>
          <w:p w14:paraId="028E6FAA" w14:textId="77777777" w:rsidR="00572DA8" w:rsidRPr="00572DA8" w:rsidRDefault="00572DA8" w:rsidP="00CF2077">
            <w:pPr>
              <w:spacing w:after="0"/>
              <w:contextualSpacing/>
              <w:jc w:val="center"/>
              <w:rPr>
                <w:rFonts w:ascii="Cambria" w:eastAsia="Times New Roman" w:hAnsi="Cambria" w:cs="Times New Roman"/>
                <w:b/>
                <w:bCs/>
                <w:color w:val="000000"/>
                <w:sz w:val="23"/>
                <w:szCs w:val="23"/>
                <w:lang w:eastAsia="cs-CZ"/>
              </w:rPr>
            </w:pPr>
            <w:r w:rsidRPr="00572DA8">
              <w:rPr>
                <w:rFonts w:ascii="Cambria" w:eastAsia="Times New Roman" w:hAnsi="Cambria" w:cs="Times New Roman"/>
                <w:b/>
                <w:bCs/>
                <w:color w:val="000000"/>
                <w:sz w:val="23"/>
                <w:szCs w:val="23"/>
                <w:lang w:eastAsia="cs-CZ"/>
              </w:rPr>
              <w:t xml:space="preserve">FF </w:t>
            </w:r>
          </w:p>
        </w:tc>
        <w:tc>
          <w:tcPr>
            <w:tcW w:w="583" w:type="pct"/>
            <w:vMerge w:val="restart"/>
            <w:tcBorders>
              <w:top w:val="single" w:sz="12" w:space="0" w:color="auto"/>
              <w:left w:val="single" w:sz="12" w:space="0" w:color="auto"/>
              <w:right w:val="single" w:sz="6" w:space="0" w:color="auto"/>
            </w:tcBorders>
            <w:hideMark/>
          </w:tcPr>
          <w:p w14:paraId="2D5E773E" w14:textId="77777777" w:rsidR="00572DA8" w:rsidRPr="00572DA8" w:rsidRDefault="00572DA8" w:rsidP="00CF2077">
            <w:pPr>
              <w:spacing w:after="0"/>
              <w:contextualSpacing/>
              <w:rPr>
                <w:rFonts w:ascii="Cambria" w:eastAsia="Times New Roman" w:hAnsi="Cambria" w:cs="Times New Roman"/>
                <w:color w:val="000000"/>
                <w:sz w:val="23"/>
                <w:szCs w:val="23"/>
                <w:lang w:eastAsia="cs-CZ"/>
              </w:rPr>
            </w:pPr>
            <w:r w:rsidRPr="00572DA8">
              <w:rPr>
                <w:rFonts w:ascii="Cambria" w:eastAsia="Times New Roman" w:hAnsi="Cambria" w:cs="Times New Roman"/>
                <w:color w:val="000000"/>
                <w:sz w:val="23"/>
                <w:szCs w:val="23"/>
                <w:lang w:eastAsia="cs-CZ"/>
              </w:rPr>
              <w:t>Bc.</w:t>
            </w:r>
          </w:p>
        </w:tc>
        <w:tc>
          <w:tcPr>
            <w:tcW w:w="2813" w:type="pct"/>
            <w:tcBorders>
              <w:top w:val="single" w:sz="12" w:space="0" w:color="auto"/>
              <w:left w:val="single" w:sz="6" w:space="0" w:color="auto"/>
              <w:bottom w:val="single" w:sz="6" w:space="0" w:color="auto"/>
              <w:right w:val="single" w:sz="4" w:space="0" w:color="auto"/>
            </w:tcBorders>
            <w:vAlign w:val="center"/>
          </w:tcPr>
          <w:p w14:paraId="1C115EFE" w14:textId="77777777" w:rsidR="00572DA8" w:rsidRPr="00572DA8" w:rsidRDefault="00572DA8" w:rsidP="00CF2077">
            <w:pPr>
              <w:spacing w:after="0"/>
              <w:contextualSpacing/>
              <w:rPr>
                <w:rFonts w:ascii="Cambria" w:eastAsia="Times New Roman" w:hAnsi="Cambria" w:cs="Times New Roman"/>
                <w:iCs/>
                <w:color w:val="000000"/>
                <w:sz w:val="23"/>
                <w:szCs w:val="23"/>
                <w:lang w:eastAsia="cs-CZ"/>
              </w:rPr>
            </w:pPr>
            <w:r w:rsidRPr="00572DA8">
              <w:rPr>
                <w:rFonts w:ascii="Cambria" w:eastAsia="Times New Roman" w:hAnsi="Cambria" w:cs="Times New Roman"/>
                <w:iCs/>
                <w:color w:val="000000"/>
                <w:sz w:val="23"/>
                <w:szCs w:val="23"/>
                <w:lang w:eastAsia="cs-CZ"/>
              </w:rPr>
              <w:t>Psychology</w:t>
            </w:r>
          </w:p>
        </w:tc>
        <w:tc>
          <w:tcPr>
            <w:tcW w:w="1084" w:type="pct"/>
            <w:tcBorders>
              <w:top w:val="single" w:sz="4" w:space="0" w:color="auto"/>
              <w:left w:val="single" w:sz="4" w:space="0" w:color="auto"/>
              <w:bottom w:val="single" w:sz="4" w:space="0" w:color="auto"/>
              <w:right w:val="single" w:sz="4" w:space="0" w:color="auto"/>
            </w:tcBorders>
            <w:vAlign w:val="center"/>
          </w:tcPr>
          <w:p w14:paraId="6175FC1B" w14:textId="22F44B7F" w:rsidR="00572DA8" w:rsidRPr="00572DA8" w:rsidRDefault="00572DA8" w:rsidP="00CF2077">
            <w:pPr>
              <w:spacing w:after="0"/>
              <w:contextualSpacing/>
              <w:jc w:val="right"/>
              <w:rPr>
                <w:rFonts w:ascii="Cambria" w:eastAsia="Times New Roman" w:hAnsi="Cambria" w:cs="Times New Roman"/>
                <w:color w:val="000000"/>
                <w:sz w:val="23"/>
                <w:szCs w:val="23"/>
                <w:lang w:eastAsia="cs-CZ"/>
              </w:rPr>
            </w:pPr>
            <w:r w:rsidRPr="00572DA8">
              <w:rPr>
                <w:rFonts w:ascii="Cambria" w:eastAsia="Times New Roman" w:hAnsi="Cambria" w:cs="Times New Roman"/>
                <w:color w:val="000000"/>
                <w:sz w:val="23"/>
                <w:szCs w:val="23"/>
                <w:lang w:eastAsia="cs-CZ"/>
              </w:rPr>
              <w:t>250 000 Kč</w:t>
            </w:r>
          </w:p>
        </w:tc>
      </w:tr>
      <w:tr w:rsidR="00572DA8" w:rsidRPr="00572DA8" w14:paraId="39DEC1D7" w14:textId="77777777" w:rsidTr="00CF2077">
        <w:trPr>
          <w:trHeight w:val="157"/>
          <w:jc w:val="center"/>
        </w:trPr>
        <w:tc>
          <w:tcPr>
            <w:tcW w:w="520" w:type="pct"/>
            <w:vMerge/>
            <w:tcBorders>
              <w:left w:val="single" w:sz="12" w:space="0" w:color="auto"/>
              <w:right w:val="single" w:sz="12" w:space="0" w:color="auto"/>
            </w:tcBorders>
            <w:vAlign w:val="center"/>
          </w:tcPr>
          <w:p w14:paraId="189F2BD7" w14:textId="77777777" w:rsidR="00572DA8" w:rsidRPr="00572DA8" w:rsidRDefault="00572DA8" w:rsidP="00CF2077">
            <w:pPr>
              <w:spacing w:after="0"/>
              <w:contextualSpacing/>
              <w:jc w:val="center"/>
              <w:rPr>
                <w:rFonts w:ascii="Cambria" w:eastAsia="Times New Roman" w:hAnsi="Cambria" w:cs="Times New Roman"/>
                <w:b/>
                <w:bCs/>
                <w:color w:val="000000"/>
                <w:sz w:val="23"/>
                <w:szCs w:val="23"/>
                <w:lang w:eastAsia="cs-CZ"/>
              </w:rPr>
            </w:pPr>
          </w:p>
        </w:tc>
        <w:tc>
          <w:tcPr>
            <w:tcW w:w="583" w:type="pct"/>
            <w:vMerge/>
            <w:tcBorders>
              <w:left w:val="single" w:sz="12" w:space="0" w:color="auto"/>
              <w:bottom w:val="single" w:sz="6" w:space="0" w:color="auto"/>
              <w:right w:val="single" w:sz="6" w:space="0" w:color="auto"/>
            </w:tcBorders>
            <w:vAlign w:val="center"/>
          </w:tcPr>
          <w:p w14:paraId="2D618E08" w14:textId="77777777" w:rsidR="00572DA8" w:rsidRPr="00572DA8" w:rsidRDefault="00572DA8" w:rsidP="00CF2077">
            <w:pPr>
              <w:spacing w:after="0"/>
              <w:contextualSpacing/>
              <w:rPr>
                <w:rFonts w:ascii="Cambria" w:eastAsia="Times New Roman" w:hAnsi="Cambria" w:cs="Times New Roman"/>
                <w:color w:val="000000"/>
                <w:sz w:val="23"/>
                <w:szCs w:val="23"/>
                <w:lang w:eastAsia="cs-CZ"/>
              </w:rPr>
            </w:pPr>
          </w:p>
        </w:tc>
        <w:tc>
          <w:tcPr>
            <w:tcW w:w="2813" w:type="pct"/>
            <w:tcBorders>
              <w:top w:val="single" w:sz="12" w:space="0" w:color="auto"/>
              <w:left w:val="single" w:sz="6" w:space="0" w:color="auto"/>
              <w:bottom w:val="single" w:sz="6" w:space="0" w:color="auto"/>
              <w:right w:val="single" w:sz="4" w:space="0" w:color="auto"/>
            </w:tcBorders>
            <w:vAlign w:val="center"/>
          </w:tcPr>
          <w:p w14:paraId="129281DB" w14:textId="77777777" w:rsidR="00572DA8" w:rsidRPr="00572DA8" w:rsidRDefault="00572DA8" w:rsidP="00CF2077">
            <w:pPr>
              <w:spacing w:after="0"/>
              <w:contextualSpacing/>
              <w:rPr>
                <w:rFonts w:ascii="Cambria" w:eastAsia="Times New Roman" w:hAnsi="Cambria" w:cs="Times New Roman"/>
                <w:iCs/>
                <w:color w:val="000000"/>
                <w:sz w:val="23"/>
                <w:szCs w:val="23"/>
                <w:lang w:eastAsia="cs-CZ"/>
              </w:rPr>
            </w:pPr>
            <w:r w:rsidRPr="00572DA8">
              <w:rPr>
                <w:rFonts w:ascii="Cambria" w:eastAsia="Times New Roman" w:hAnsi="Cambria" w:cs="Times New Roman"/>
                <w:iCs/>
                <w:color w:val="000000"/>
                <w:sz w:val="23"/>
                <w:szCs w:val="23"/>
                <w:lang w:eastAsia="cs-CZ"/>
              </w:rPr>
              <w:t>Ostatní</w:t>
            </w:r>
          </w:p>
        </w:tc>
        <w:tc>
          <w:tcPr>
            <w:tcW w:w="1084" w:type="pct"/>
            <w:tcBorders>
              <w:top w:val="single" w:sz="4" w:space="0" w:color="auto"/>
              <w:left w:val="single" w:sz="4" w:space="0" w:color="auto"/>
              <w:bottom w:val="single" w:sz="4" w:space="0" w:color="auto"/>
              <w:right w:val="single" w:sz="4" w:space="0" w:color="auto"/>
            </w:tcBorders>
            <w:vAlign w:val="center"/>
          </w:tcPr>
          <w:p w14:paraId="198C63D6" w14:textId="1101039B" w:rsidR="00572DA8" w:rsidRPr="00572DA8" w:rsidRDefault="00572DA8" w:rsidP="00CF2077">
            <w:pPr>
              <w:spacing w:after="0"/>
              <w:contextualSpacing/>
              <w:jc w:val="right"/>
              <w:rPr>
                <w:rFonts w:ascii="Cambria" w:eastAsia="Times New Roman" w:hAnsi="Cambria" w:cs="Times New Roman"/>
                <w:iCs/>
                <w:color w:val="000000"/>
                <w:sz w:val="23"/>
                <w:szCs w:val="23"/>
                <w:lang w:eastAsia="cs-CZ"/>
              </w:rPr>
            </w:pPr>
            <w:r w:rsidRPr="00572DA8">
              <w:rPr>
                <w:rFonts w:ascii="Cambria" w:eastAsia="Times New Roman" w:hAnsi="Cambria" w:cs="Times New Roman"/>
                <w:iCs/>
                <w:color w:val="000000"/>
                <w:sz w:val="23"/>
                <w:szCs w:val="23"/>
                <w:lang w:eastAsia="cs-CZ"/>
              </w:rPr>
              <w:t>140 000 Kč</w:t>
            </w:r>
          </w:p>
        </w:tc>
      </w:tr>
      <w:tr w:rsidR="00572DA8" w:rsidRPr="00572DA8" w14:paraId="5ECEEED4" w14:textId="77777777" w:rsidTr="00CF2077">
        <w:trPr>
          <w:trHeight w:val="158"/>
          <w:jc w:val="center"/>
        </w:trPr>
        <w:tc>
          <w:tcPr>
            <w:tcW w:w="520" w:type="pct"/>
            <w:vMerge/>
            <w:tcBorders>
              <w:left w:val="single" w:sz="12" w:space="0" w:color="auto"/>
              <w:right w:val="single" w:sz="12" w:space="0" w:color="auto"/>
            </w:tcBorders>
            <w:vAlign w:val="center"/>
          </w:tcPr>
          <w:p w14:paraId="31BF1851" w14:textId="77777777" w:rsidR="00572DA8" w:rsidRPr="00572DA8" w:rsidRDefault="00572DA8" w:rsidP="00CF2077">
            <w:pPr>
              <w:spacing w:after="0"/>
              <w:contextualSpacing/>
              <w:jc w:val="center"/>
              <w:rPr>
                <w:rFonts w:ascii="Cambria" w:eastAsia="Times New Roman" w:hAnsi="Cambria" w:cs="Times New Roman"/>
                <w:b/>
                <w:bCs/>
                <w:color w:val="000000"/>
                <w:sz w:val="23"/>
                <w:szCs w:val="23"/>
                <w:lang w:eastAsia="cs-CZ"/>
              </w:rPr>
            </w:pPr>
          </w:p>
        </w:tc>
        <w:tc>
          <w:tcPr>
            <w:tcW w:w="583" w:type="pct"/>
            <w:vMerge w:val="restart"/>
            <w:tcBorders>
              <w:top w:val="single" w:sz="6" w:space="0" w:color="auto"/>
              <w:left w:val="single" w:sz="12" w:space="0" w:color="auto"/>
              <w:right w:val="single" w:sz="6" w:space="0" w:color="auto"/>
            </w:tcBorders>
          </w:tcPr>
          <w:p w14:paraId="0B14B2A5" w14:textId="77777777" w:rsidR="00572DA8" w:rsidRPr="00572DA8" w:rsidRDefault="00572DA8" w:rsidP="00CF2077">
            <w:pPr>
              <w:spacing w:after="0"/>
              <w:contextualSpacing/>
              <w:rPr>
                <w:rFonts w:ascii="Cambria" w:eastAsia="Times New Roman" w:hAnsi="Cambria" w:cs="Times New Roman"/>
                <w:color w:val="000000"/>
                <w:sz w:val="23"/>
                <w:szCs w:val="23"/>
                <w:lang w:eastAsia="cs-CZ"/>
              </w:rPr>
            </w:pPr>
            <w:r w:rsidRPr="00572DA8">
              <w:rPr>
                <w:rFonts w:ascii="Cambria" w:eastAsia="Times New Roman" w:hAnsi="Cambria" w:cs="Times New Roman"/>
                <w:color w:val="000000"/>
                <w:sz w:val="23"/>
                <w:szCs w:val="23"/>
                <w:lang w:eastAsia="cs-CZ"/>
              </w:rPr>
              <w:t>Mgr.</w:t>
            </w:r>
          </w:p>
        </w:tc>
        <w:tc>
          <w:tcPr>
            <w:tcW w:w="2813" w:type="pct"/>
            <w:tcBorders>
              <w:top w:val="single" w:sz="6" w:space="0" w:color="auto"/>
              <w:left w:val="single" w:sz="6" w:space="0" w:color="auto"/>
              <w:bottom w:val="single" w:sz="6" w:space="0" w:color="auto"/>
              <w:right w:val="single" w:sz="4" w:space="0" w:color="auto"/>
            </w:tcBorders>
            <w:vAlign w:val="center"/>
          </w:tcPr>
          <w:p w14:paraId="341627E7" w14:textId="77777777" w:rsidR="00572DA8" w:rsidRPr="00572DA8" w:rsidRDefault="00572DA8" w:rsidP="00CF2077">
            <w:pPr>
              <w:spacing w:after="0"/>
              <w:contextualSpacing/>
              <w:rPr>
                <w:rFonts w:ascii="Cambria" w:eastAsia="Times New Roman" w:hAnsi="Cambria" w:cs="Times New Roman"/>
                <w:iCs/>
                <w:color w:val="000000"/>
                <w:sz w:val="23"/>
                <w:szCs w:val="23"/>
                <w:lang w:eastAsia="cs-CZ"/>
              </w:rPr>
            </w:pPr>
            <w:r w:rsidRPr="00572DA8">
              <w:rPr>
                <w:rFonts w:ascii="Cambria" w:eastAsia="Times New Roman" w:hAnsi="Cambria" w:cs="Times New Roman"/>
                <w:iCs/>
                <w:color w:val="000000"/>
                <w:sz w:val="23"/>
                <w:szCs w:val="23"/>
                <w:lang w:eastAsia="cs-CZ"/>
              </w:rPr>
              <w:t>Anglophone Literatures and Cultures</w:t>
            </w:r>
          </w:p>
        </w:tc>
        <w:tc>
          <w:tcPr>
            <w:tcW w:w="1084" w:type="pct"/>
            <w:tcBorders>
              <w:top w:val="single" w:sz="4" w:space="0" w:color="auto"/>
              <w:left w:val="single" w:sz="4" w:space="0" w:color="auto"/>
              <w:bottom w:val="single" w:sz="4" w:space="0" w:color="auto"/>
              <w:right w:val="single" w:sz="4" w:space="0" w:color="auto"/>
            </w:tcBorders>
            <w:vAlign w:val="center"/>
          </w:tcPr>
          <w:p w14:paraId="51059917" w14:textId="6EF41B2F" w:rsidR="00572DA8" w:rsidRPr="00572DA8" w:rsidRDefault="00572DA8" w:rsidP="00CF2077">
            <w:pPr>
              <w:spacing w:after="0"/>
              <w:contextualSpacing/>
              <w:jc w:val="right"/>
              <w:rPr>
                <w:rFonts w:ascii="Cambria" w:eastAsia="Times New Roman" w:hAnsi="Cambria" w:cs="Times New Roman"/>
                <w:color w:val="000000"/>
                <w:sz w:val="23"/>
                <w:szCs w:val="23"/>
                <w:lang w:eastAsia="cs-CZ"/>
              </w:rPr>
            </w:pPr>
            <w:r w:rsidRPr="00572DA8">
              <w:rPr>
                <w:rFonts w:ascii="Cambria" w:eastAsia="Times New Roman" w:hAnsi="Cambria" w:cs="Times New Roman"/>
                <w:color w:val="000000"/>
                <w:sz w:val="23"/>
                <w:szCs w:val="23"/>
                <w:lang w:eastAsia="cs-CZ"/>
              </w:rPr>
              <w:t>80 000 Kč</w:t>
            </w:r>
          </w:p>
        </w:tc>
      </w:tr>
      <w:tr w:rsidR="00572DA8" w:rsidRPr="00572DA8" w14:paraId="4AF2B944" w14:textId="77777777" w:rsidTr="00CF2077">
        <w:trPr>
          <w:trHeight w:val="157"/>
          <w:jc w:val="center"/>
        </w:trPr>
        <w:tc>
          <w:tcPr>
            <w:tcW w:w="520" w:type="pct"/>
            <w:vMerge/>
            <w:tcBorders>
              <w:left w:val="single" w:sz="12" w:space="0" w:color="auto"/>
              <w:right w:val="single" w:sz="12" w:space="0" w:color="auto"/>
            </w:tcBorders>
            <w:vAlign w:val="center"/>
          </w:tcPr>
          <w:p w14:paraId="43AD354C" w14:textId="77777777" w:rsidR="00572DA8" w:rsidRPr="00572DA8" w:rsidRDefault="00572DA8" w:rsidP="00CF2077">
            <w:pPr>
              <w:spacing w:after="0"/>
              <w:contextualSpacing/>
              <w:jc w:val="center"/>
              <w:rPr>
                <w:rFonts w:ascii="Cambria" w:eastAsia="Times New Roman" w:hAnsi="Cambria" w:cs="Times New Roman"/>
                <w:b/>
                <w:bCs/>
                <w:color w:val="000000"/>
                <w:sz w:val="23"/>
                <w:szCs w:val="23"/>
                <w:lang w:eastAsia="cs-CZ"/>
              </w:rPr>
            </w:pPr>
          </w:p>
        </w:tc>
        <w:tc>
          <w:tcPr>
            <w:tcW w:w="583" w:type="pct"/>
            <w:vMerge/>
            <w:tcBorders>
              <w:left w:val="single" w:sz="12" w:space="0" w:color="auto"/>
              <w:bottom w:val="single" w:sz="6" w:space="0" w:color="auto"/>
              <w:right w:val="single" w:sz="6" w:space="0" w:color="auto"/>
            </w:tcBorders>
            <w:vAlign w:val="center"/>
          </w:tcPr>
          <w:p w14:paraId="66E28F3B" w14:textId="77777777" w:rsidR="00572DA8" w:rsidRPr="00572DA8" w:rsidRDefault="00572DA8" w:rsidP="00CF2077">
            <w:pPr>
              <w:spacing w:after="0"/>
              <w:contextualSpacing/>
              <w:rPr>
                <w:rFonts w:ascii="Cambria" w:eastAsia="Times New Roman" w:hAnsi="Cambria" w:cs="Times New Roman"/>
                <w:color w:val="000000"/>
                <w:sz w:val="23"/>
                <w:szCs w:val="23"/>
                <w:lang w:eastAsia="cs-CZ"/>
              </w:rPr>
            </w:pPr>
          </w:p>
        </w:tc>
        <w:tc>
          <w:tcPr>
            <w:tcW w:w="2813" w:type="pct"/>
            <w:tcBorders>
              <w:top w:val="single" w:sz="6" w:space="0" w:color="auto"/>
              <w:left w:val="single" w:sz="6" w:space="0" w:color="auto"/>
              <w:bottom w:val="single" w:sz="6" w:space="0" w:color="auto"/>
              <w:right w:val="single" w:sz="4" w:space="0" w:color="auto"/>
            </w:tcBorders>
            <w:vAlign w:val="center"/>
          </w:tcPr>
          <w:p w14:paraId="1C9DB67C" w14:textId="77777777" w:rsidR="00572DA8" w:rsidRPr="00572DA8" w:rsidRDefault="00572DA8" w:rsidP="00CF2077">
            <w:pPr>
              <w:spacing w:after="0"/>
              <w:contextualSpacing/>
              <w:rPr>
                <w:rFonts w:ascii="Cambria" w:eastAsia="Times New Roman" w:hAnsi="Cambria" w:cs="Times New Roman"/>
                <w:iCs/>
                <w:color w:val="000000"/>
                <w:sz w:val="23"/>
                <w:szCs w:val="23"/>
                <w:lang w:eastAsia="cs-CZ"/>
              </w:rPr>
            </w:pPr>
            <w:r w:rsidRPr="00572DA8">
              <w:rPr>
                <w:rFonts w:ascii="Cambria" w:eastAsia="Times New Roman" w:hAnsi="Cambria" w:cs="Times New Roman"/>
                <w:iCs/>
                <w:color w:val="000000"/>
                <w:sz w:val="23"/>
                <w:szCs w:val="23"/>
                <w:lang w:eastAsia="cs-CZ"/>
              </w:rPr>
              <w:t>Ostatní</w:t>
            </w:r>
          </w:p>
        </w:tc>
        <w:tc>
          <w:tcPr>
            <w:tcW w:w="1084" w:type="pct"/>
            <w:tcBorders>
              <w:top w:val="single" w:sz="4" w:space="0" w:color="auto"/>
              <w:left w:val="single" w:sz="4" w:space="0" w:color="auto"/>
              <w:bottom w:val="single" w:sz="4" w:space="0" w:color="auto"/>
              <w:right w:val="single" w:sz="4" w:space="0" w:color="auto"/>
            </w:tcBorders>
            <w:vAlign w:val="center"/>
          </w:tcPr>
          <w:p w14:paraId="696E63AC" w14:textId="25C3DE06" w:rsidR="00572DA8" w:rsidRPr="00572DA8" w:rsidRDefault="00572DA8" w:rsidP="00CF2077">
            <w:pPr>
              <w:spacing w:after="0"/>
              <w:contextualSpacing/>
              <w:jc w:val="right"/>
              <w:rPr>
                <w:rFonts w:ascii="Cambria" w:eastAsia="Times New Roman" w:hAnsi="Cambria" w:cs="Times New Roman"/>
                <w:iCs/>
                <w:color w:val="000000"/>
                <w:sz w:val="23"/>
                <w:szCs w:val="23"/>
                <w:lang w:eastAsia="cs-CZ"/>
              </w:rPr>
            </w:pPr>
            <w:r w:rsidRPr="00572DA8">
              <w:rPr>
                <w:rFonts w:ascii="Cambria" w:eastAsia="Times New Roman" w:hAnsi="Cambria" w:cs="Times New Roman"/>
                <w:iCs/>
                <w:color w:val="000000"/>
                <w:sz w:val="23"/>
                <w:szCs w:val="23"/>
                <w:lang w:eastAsia="cs-CZ"/>
              </w:rPr>
              <w:t>140 000 Kč</w:t>
            </w:r>
          </w:p>
        </w:tc>
      </w:tr>
      <w:tr w:rsidR="00572DA8" w:rsidRPr="00572DA8" w14:paraId="71744555" w14:textId="77777777" w:rsidTr="00CF2077">
        <w:trPr>
          <w:trHeight w:val="952"/>
          <w:jc w:val="center"/>
        </w:trPr>
        <w:tc>
          <w:tcPr>
            <w:tcW w:w="520" w:type="pct"/>
            <w:vMerge/>
            <w:tcBorders>
              <w:left w:val="single" w:sz="12" w:space="0" w:color="auto"/>
              <w:right w:val="single" w:sz="12" w:space="0" w:color="auto"/>
            </w:tcBorders>
            <w:vAlign w:val="center"/>
          </w:tcPr>
          <w:p w14:paraId="5CBA423D" w14:textId="77777777" w:rsidR="00572DA8" w:rsidRPr="00572DA8" w:rsidRDefault="00572DA8" w:rsidP="00CF2077">
            <w:pPr>
              <w:spacing w:after="0"/>
              <w:contextualSpacing/>
              <w:jc w:val="center"/>
              <w:rPr>
                <w:rFonts w:ascii="Cambria" w:eastAsia="Times New Roman" w:hAnsi="Cambria" w:cs="Times New Roman"/>
                <w:b/>
                <w:bCs/>
                <w:color w:val="000000"/>
                <w:sz w:val="23"/>
                <w:szCs w:val="23"/>
                <w:lang w:eastAsia="cs-CZ"/>
              </w:rPr>
            </w:pPr>
          </w:p>
        </w:tc>
        <w:tc>
          <w:tcPr>
            <w:tcW w:w="583" w:type="pct"/>
            <w:vMerge w:val="restart"/>
            <w:tcBorders>
              <w:top w:val="single" w:sz="6" w:space="0" w:color="auto"/>
              <w:left w:val="single" w:sz="12" w:space="0" w:color="auto"/>
              <w:right w:val="single" w:sz="6" w:space="0" w:color="auto"/>
            </w:tcBorders>
          </w:tcPr>
          <w:p w14:paraId="708C0482" w14:textId="77777777" w:rsidR="00572DA8" w:rsidRPr="00572DA8" w:rsidRDefault="00572DA8" w:rsidP="00CF2077">
            <w:pPr>
              <w:spacing w:after="0"/>
              <w:contextualSpacing/>
              <w:rPr>
                <w:rFonts w:ascii="Cambria" w:eastAsia="Times New Roman" w:hAnsi="Cambria" w:cs="Times New Roman"/>
                <w:color w:val="000000"/>
                <w:sz w:val="23"/>
                <w:szCs w:val="23"/>
                <w:lang w:eastAsia="cs-CZ"/>
              </w:rPr>
            </w:pPr>
            <w:r w:rsidRPr="00572DA8">
              <w:rPr>
                <w:rFonts w:ascii="Cambria" w:eastAsia="Times New Roman" w:hAnsi="Cambria" w:cs="Times New Roman"/>
                <w:color w:val="000000"/>
                <w:sz w:val="23"/>
                <w:szCs w:val="23"/>
                <w:lang w:eastAsia="cs-CZ"/>
              </w:rPr>
              <w:t>Ph.D.</w:t>
            </w:r>
          </w:p>
        </w:tc>
        <w:tc>
          <w:tcPr>
            <w:tcW w:w="2813" w:type="pct"/>
            <w:tcBorders>
              <w:top w:val="single" w:sz="6" w:space="0" w:color="auto"/>
              <w:left w:val="single" w:sz="6" w:space="0" w:color="auto"/>
              <w:bottom w:val="single" w:sz="6" w:space="0" w:color="auto"/>
              <w:right w:val="single" w:sz="6" w:space="0" w:color="auto"/>
            </w:tcBorders>
            <w:vAlign w:val="center"/>
          </w:tcPr>
          <w:p w14:paraId="4695F413" w14:textId="77777777" w:rsidR="00572DA8" w:rsidRPr="00572DA8" w:rsidRDefault="00572DA8" w:rsidP="00CF2077">
            <w:pPr>
              <w:spacing w:after="0"/>
              <w:contextualSpacing/>
              <w:rPr>
                <w:rFonts w:ascii="Cambria" w:eastAsia="Times New Roman" w:hAnsi="Cambria" w:cs="Times New Roman"/>
                <w:iCs/>
                <w:color w:val="000000"/>
                <w:sz w:val="23"/>
                <w:szCs w:val="23"/>
                <w:lang w:eastAsia="cs-CZ"/>
              </w:rPr>
            </w:pPr>
            <w:r w:rsidRPr="00572DA8">
              <w:rPr>
                <w:rFonts w:ascii="Cambria" w:eastAsia="Times New Roman" w:hAnsi="Cambria" w:cs="Times New Roman"/>
                <w:sz w:val="23"/>
                <w:szCs w:val="23"/>
                <w:lang w:eastAsia="cs-CZ"/>
              </w:rPr>
              <w:t>European Joint Doctorate Migration and Modernity: Historical and Cultural Challenges (EJD MOVES)</w:t>
            </w:r>
          </w:p>
        </w:tc>
        <w:tc>
          <w:tcPr>
            <w:tcW w:w="1084" w:type="pct"/>
            <w:tcBorders>
              <w:top w:val="single" w:sz="4" w:space="0" w:color="auto"/>
              <w:left w:val="single" w:sz="6" w:space="0" w:color="auto"/>
              <w:right w:val="single" w:sz="12" w:space="0" w:color="auto"/>
            </w:tcBorders>
            <w:vAlign w:val="center"/>
          </w:tcPr>
          <w:p w14:paraId="01C158B2" w14:textId="66296112" w:rsidR="00572DA8" w:rsidRPr="00572DA8" w:rsidRDefault="00572DA8" w:rsidP="00CF2077">
            <w:pPr>
              <w:spacing w:after="0"/>
              <w:contextualSpacing/>
              <w:jc w:val="right"/>
              <w:rPr>
                <w:rFonts w:ascii="Cambria" w:eastAsia="Times New Roman" w:hAnsi="Cambria" w:cs="Times New Roman"/>
                <w:color w:val="000000"/>
                <w:sz w:val="23"/>
                <w:szCs w:val="23"/>
                <w:lang w:eastAsia="cs-CZ"/>
              </w:rPr>
            </w:pPr>
            <w:r w:rsidRPr="00572DA8">
              <w:rPr>
                <w:rFonts w:ascii="Cambria" w:eastAsia="Times New Roman" w:hAnsi="Cambria" w:cs="Times New Roman"/>
                <w:sz w:val="23"/>
                <w:szCs w:val="23"/>
                <w:lang w:eastAsia="cs-CZ"/>
              </w:rPr>
              <w:t>1 000 Kč</w:t>
            </w:r>
          </w:p>
        </w:tc>
      </w:tr>
      <w:tr w:rsidR="00572DA8" w:rsidRPr="00572DA8" w14:paraId="5B849310" w14:textId="77777777" w:rsidTr="00CF2077">
        <w:trPr>
          <w:jc w:val="center"/>
        </w:trPr>
        <w:tc>
          <w:tcPr>
            <w:tcW w:w="520" w:type="pct"/>
            <w:vMerge/>
            <w:tcBorders>
              <w:left w:val="single" w:sz="12" w:space="0" w:color="auto"/>
              <w:right w:val="single" w:sz="12" w:space="0" w:color="auto"/>
            </w:tcBorders>
            <w:vAlign w:val="center"/>
          </w:tcPr>
          <w:p w14:paraId="1494AF37" w14:textId="77777777" w:rsidR="00572DA8" w:rsidRPr="00572DA8" w:rsidRDefault="00572DA8" w:rsidP="00CF2077">
            <w:pPr>
              <w:spacing w:after="0"/>
              <w:contextualSpacing/>
              <w:jc w:val="center"/>
              <w:rPr>
                <w:rFonts w:ascii="Cambria" w:eastAsia="Times New Roman" w:hAnsi="Cambria" w:cs="Times New Roman"/>
                <w:b/>
                <w:bCs/>
                <w:color w:val="000000"/>
                <w:sz w:val="23"/>
                <w:szCs w:val="23"/>
                <w:lang w:eastAsia="cs-CZ"/>
              </w:rPr>
            </w:pPr>
          </w:p>
        </w:tc>
        <w:tc>
          <w:tcPr>
            <w:tcW w:w="583" w:type="pct"/>
            <w:vMerge/>
            <w:tcBorders>
              <w:left w:val="single" w:sz="12" w:space="0" w:color="auto"/>
              <w:right w:val="single" w:sz="6" w:space="0" w:color="auto"/>
            </w:tcBorders>
            <w:vAlign w:val="center"/>
          </w:tcPr>
          <w:p w14:paraId="27129996" w14:textId="77777777" w:rsidR="00572DA8" w:rsidRPr="00572DA8" w:rsidRDefault="00572DA8" w:rsidP="00CF2077">
            <w:pPr>
              <w:spacing w:after="0"/>
              <w:contextualSpacing/>
              <w:rPr>
                <w:rFonts w:ascii="Cambria" w:eastAsia="Times New Roman" w:hAnsi="Cambria" w:cs="Times New Roman"/>
                <w:color w:val="000000"/>
                <w:sz w:val="23"/>
                <w:szCs w:val="23"/>
                <w:lang w:eastAsia="cs-CZ"/>
              </w:rPr>
            </w:pPr>
          </w:p>
        </w:tc>
        <w:tc>
          <w:tcPr>
            <w:tcW w:w="2813" w:type="pct"/>
            <w:tcBorders>
              <w:top w:val="single" w:sz="6" w:space="0" w:color="auto"/>
              <w:left w:val="single" w:sz="6" w:space="0" w:color="auto"/>
              <w:bottom w:val="single" w:sz="6" w:space="0" w:color="auto"/>
              <w:right w:val="single" w:sz="6" w:space="0" w:color="auto"/>
            </w:tcBorders>
            <w:vAlign w:val="center"/>
          </w:tcPr>
          <w:p w14:paraId="0F9AE9B6" w14:textId="77777777" w:rsidR="00572DA8" w:rsidRPr="00572DA8" w:rsidRDefault="00572DA8" w:rsidP="00CF2077">
            <w:pPr>
              <w:spacing w:after="0"/>
              <w:contextualSpacing/>
              <w:rPr>
                <w:rFonts w:ascii="Cambria" w:eastAsia="Times New Roman" w:hAnsi="Cambria" w:cs="Times New Roman"/>
                <w:iCs/>
                <w:color w:val="000000"/>
                <w:sz w:val="23"/>
                <w:szCs w:val="23"/>
                <w:lang w:eastAsia="cs-CZ"/>
              </w:rPr>
            </w:pPr>
            <w:r w:rsidRPr="00572DA8">
              <w:rPr>
                <w:rFonts w:ascii="Cambria" w:eastAsia="Times New Roman" w:hAnsi="Cambria" w:cs="Times New Roman"/>
                <w:sz w:val="23"/>
                <w:szCs w:val="23"/>
                <w:lang w:eastAsia="cs-CZ"/>
              </w:rPr>
              <w:t xml:space="preserve">German and Slavic Studies (DE, Deutsch und Slawistik) </w:t>
            </w:r>
          </w:p>
        </w:tc>
        <w:tc>
          <w:tcPr>
            <w:tcW w:w="1084" w:type="pct"/>
            <w:tcBorders>
              <w:top w:val="single" w:sz="6" w:space="0" w:color="auto"/>
              <w:left w:val="single" w:sz="6" w:space="0" w:color="auto"/>
              <w:bottom w:val="single" w:sz="6" w:space="0" w:color="auto"/>
              <w:right w:val="single" w:sz="12" w:space="0" w:color="auto"/>
            </w:tcBorders>
            <w:vAlign w:val="center"/>
          </w:tcPr>
          <w:p w14:paraId="450492E7" w14:textId="74A1B69E" w:rsidR="00572DA8" w:rsidRPr="00572DA8" w:rsidRDefault="00572DA8" w:rsidP="00CF2077">
            <w:pPr>
              <w:spacing w:after="0"/>
              <w:contextualSpacing/>
              <w:jc w:val="right"/>
              <w:rPr>
                <w:rFonts w:ascii="Cambria" w:eastAsia="Times New Roman" w:hAnsi="Cambria" w:cs="Times New Roman"/>
                <w:color w:val="00B050"/>
                <w:sz w:val="23"/>
                <w:szCs w:val="23"/>
                <w:lang w:eastAsia="cs-CZ"/>
              </w:rPr>
            </w:pPr>
            <w:r w:rsidRPr="00572DA8">
              <w:rPr>
                <w:rFonts w:ascii="Cambria" w:eastAsia="Times New Roman" w:hAnsi="Cambria" w:cs="Times New Roman"/>
                <w:sz w:val="23"/>
                <w:szCs w:val="23"/>
                <w:lang w:eastAsia="cs-CZ"/>
              </w:rPr>
              <w:t>1 000 Kč</w:t>
            </w:r>
          </w:p>
        </w:tc>
      </w:tr>
      <w:tr w:rsidR="00572DA8" w:rsidRPr="00572DA8" w14:paraId="2E74ECFF" w14:textId="77777777" w:rsidTr="00CF2077">
        <w:trPr>
          <w:trHeight w:val="315"/>
          <w:jc w:val="center"/>
        </w:trPr>
        <w:tc>
          <w:tcPr>
            <w:tcW w:w="520" w:type="pct"/>
            <w:vMerge/>
            <w:tcBorders>
              <w:left w:val="single" w:sz="12" w:space="0" w:color="auto"/>
              <w:right w:val="single" w:sz="12" w:space="0" w:color="auto"/>
            </w:tcBorders>
            <w:vAlign w:val="center"/>
          </w:tcPr>
          <w:p w14:paraId="080AC347" w14:textId="77777777" w:rsidR="00572DA8" w:rsidRPr="00572DA8" w:rsidRDefault="00572DA8" w:rsidP="00CF2077">
            <w:pPr>
              <w:spacing w:after="0"/>
              <w:contextualSpacing/>
              <w:jc w:val="center"/>
              <w:rPr>
                <w:rFonts w:ascii="Cambria" w:eastAsia="Times New Roman" w:hAnsi="Cambria" w:cs="Times New Roman"/>
                <w:b/>
                <w:bCs/>
                <w:color w:val="000000"/>
                <w:sz w:val="23"/>
                <w:szCs w:val="23"/>
                <w:lang w:eastAsia="cs-CZ"/>
              </w:rPr>
            </w:pPr>
          </w:p>
        </w:tc>
        <w:tc>
          <w:tcPr>
            <w:tcW w:w="583" w:type="pct"/>
            <w:vMerge/>
            <w:tcBorders>
              <w:left w:val="single" w:sz="12" w:space="0" w:color="auto"/>
              <w:right w:val="single" w:sz="6" w:space="0" w:color="auto"/>
            </w:tcBorders>
            <w:vAlign w:val="center"/>
          </w:tcPr>
          <w:p w14:paraId="1FF234F1" w14:textId="77777777" w:rsidR="00572DA8" w:rsidRPr="00572DA8" w:rsidRDefault="00572DA8" w:rsidP="00CF2077">
            <w:pPr>
              <w:spacing w:after="0"/>
              <w:contextualSpacing/>
              <w:rPr>
                <w:rFonts w:ascii="Cambria" w:eastAsia="Times New Roman" w:hAnsi="Cambria" w:cs="Times New Roman"/>
                <w:color w:val="000000"/>
                <w:sz w:val="23"/>
                <w:szCs w:val="23"/>
                <w:lang w:eastAsia="cs-CZ"/>
              </w:rPr>
            </w:pPr>
          </w:p>
        </w:tc>
        <w:tc>
          <w:tcPr>
            <w:tcW w:w="2813" w:type="pct"/>
            <w:tcBorders>
              <w:top w:val="single" w:sz="6" w:space="0" w:color="auto"/>
              <w:left w:val="single" w:sz="6" w:space="0" w:color="auto"/>
              <w:bottom w:val="single" w:sz="6" w:space="0" w:color="auto"/>
              <w:right w:val="single" w:sz="6" w:space="0" w:color="auto"/>
            </w:tcBorders>
            <w:vAlign w:val="center"/>
          </w:tcPr>
          <w:p w14:paraId="29E5B33B" w14:textId="77777777" w:rsidR="00572DA8" w:rsidRPr="00572DA8" w:rsidRDefault="00572DA8" w:rsidP="00CF2077">
            <w:pPr>
              <w:spacing w:after="0"/>
              <w:contextualSpacing/>
              <w:rPr>
                <w:rFonts w:ascii="Cambria" w:eastAsia="Times New Roman" w:hAnsi="Cambria" w:cs="Times New Roman"/>
                <w:iCs/>
                <w:color w:val="000000"/>
                <w:sz w:val="23"/>
                <w:szCs w:val="23"/>
                <w:lang w:eastAsia="cs-CZ"/>
              </w:rPr>
            </w:pPr>
            <w:r w:rsidRPr="00572DA8">
              <w:rPr>
                <w:rFonts w:ascii="Cambria" w:eastAsia="Times New Roman" w:hAnsi="Cambria" w:cs="Times New Roman"/>
                <w:sz w:val="23"/>
                <w:szCs w:val="23"/>
                <w:lang w:eastAsia="cs-CZ"/>
              </w:rPr>
              <w:t>German and Slavic Studies (RU, Germanoslavistika)</w:t>
            </w:r>
          </w:p>
        </w:tc>
        <w:tc>
          <w:tcPr>
            <w:tcW w:w="1084" w:type="pct"/>
            <w:tcBorders>
              <w:top w:val="single" w:sz="6" w:space="0" w:color="auto"/>
              <w:left w:val="single" w:sz="6" w:space="0" w:color="auto"/>
              <w:bottom w:val="single" w:sz="6" w:space="0" w:color="auto"/>
              <w:right w:val="single" w:sz="12" w:space="0" w:color="auto"/>
            </w:tcBorders>
            <w:vAlign w:val="center"/>
          </w:tcPr>
          <w:p w14:paraId="6C19A251" w14:textId="7AE7CD9F" w:rsidR="00572DA8" w:rsidRPr="00572DA8" w:rsidRDefault="00572DA8" w:rsidP="00CF2077">
            <w:pPr>
              <w:spacing w:after="0"/>
              <w:contextualSpacing/>
              <w:jc w:val="right"/>
              <w:rPr>
                <w:rFonts w:ascii="Cambria" w:eastAsia="Times New Roman" w:hAnsi="Cambria" w:cs="Times New Roman"/>
                <w:color w:val="00B050"/>
                <w:sz w:val="23"/>
                <w:szCs w:val="23"/>
                <w:lang w:eastAsia="cs-CZ"/>
              </w:rPr>
            </w:pPr>
            <w:r w:rsidRPr="00572DA8">
              <w:rPr>
                <w:rFonts w:ascii="Cambria" w:eastAsia="Times New Roman" w:hAnsi="Cambria" w:cs="Times New Roman"/>
                <w:sz w:val="23"/>
                <w:szCs w:val="23"/>
                <w:lang w:eastAsia="cs-CZ"/>
              </w:rPr>
              <w:t>1 000 Kč</w:t>
            </w:r>
          </w:p>
        </w:tc>
      </w:tr>
      <w:tr w:rsidR="00572DA8" w:rsidRPr="00572DA8" w14:paraId="4C50B111" w14:textId="77777777" w:rsidTr="00CF2077">
        <w:trPr>
          <w:trHeight w:val="315"/>
          <w:jc w:val="center"/>
        </w:trPr>
        <w:tc>
          <w:tcPr>
            <w:tcW w:w="520" w:type="pct"/>
            <w:vMerge/>
            <w:tcBorders>
              <w:left w:val="single" w:sz="12" w:space="0" w:color="auto"/>
              <w:right w:val="single" w:sz="12" w:space="0" w:color="auto"/>
            </w:tcBorders>
            <w:vAlign w:val="center"/>
          </w:tcPr>
          <w:p w14:paraId="56B4B7F2" w14:textId="77777777" w:rsidR="00572DA8" w:rsidRPr="00572DA8" w:rsidRDefault="00572DA8" w:rsidP="00CF2077">
            <w:pPr>
              <w:spacing w:after="0"/>
              <w:contextualSpacing/>
              <w:jc w:val="center"/>
              <w:rPr>
                <w:rFonts w:ascii="Cambria" w:eastAsia="Times New Roman" w:hAnsi="Cambria" w:cs="Times New Roman"/>
                <w:b/>
                <w:bCs/>
                <w:color w:val="000000"/>
                <w:sz w:val="23"/>
                <w:szCs w:val="23"/>
                <w:lang w:eastAsia="cs-CZ"/>
              </w:rPr>
            </w:pPr>
          </w:p>
        </w:tc>
        <w:tc>
          <w:tcPr>
            <w:tcW w:w="583" w:type="pct"/>
            <w:vMerge/>
            <w:tcBorders>
              <w:left w:val="single" w:sz="12" w:space="0" w:color="auto"/>
              <w:right w:val="single" w:sz="6" w:space="0" w:color="auto"/>
            </w:tcBorders>
            <w:vAlign w:val="center"/>
          </w:tcPr>
          <w:p w14:paraId="6E01996D" w14:textId="77777777" w:rsidR="00572DA8" w:rsidRPr="00572DA8" w:rsidRDefault="00572DA8" w:rsidP="00CF2077">
            <w:pPr>
              <w:spacing w:after="0"/>
              <w:contextualSpacing/>
              <w:rPr>
                <w:rFonts w:ascii="Cambria" w:eastAsia="Times New Roman" w:hAnsi="Cambria" w:cs="Times New Roman"/>
                <w:color w:val="000000"/>
                <w:sz w:val="23"/>
                <w:szCs w:val="23"/>
                <w:lang w:eastAsia="cs-CZ"/>
              </w:rPr>
            </w:pPr>
          </w:p>
        </w:tc>
        <w:tc>
          <w:tcPr>
            <w:tcW w:w="2813" w:type="pct"/>
            <w:tcBorders>
              <w:top w:val="single" w:sz="6" w:space="0" w:color="auto"/>
              <w:left w:val="single" w:sz="6" w:space="0" w:color="auto"/>
              <w:bottom w:val="single" w:sz="6" w:space="0" w:color="auto"/>
              <w:right w:val="single" w:sz="6" w:space="0" w:color="auto"/>
            </w:tcBorders>
            <w:vAlign w:val="center"/>
          </w:tcPr>
          <w:p w14:paraId="4E67D49F" w14:textId="77777777" w:rsidR="00572DA8" w:rsidRPr="00572DA8" w:rsidRDefault="00572DA8" w:rsidP="00CF2077">
            <w:pPr>
              <w:spacing w:after="0"/>
              <w:contextualSpacing/>
              <w:rPr>
                <w:rFonts w:ascii="Cambria" w:eastAsia="Times New Roman" w:hAnsi="Cambria" w:cs="Times New Roman"/>
                <w:sz w:val="23"/>
                <w:szCs w:val="23"/>
                <w:lang w:eastAsia="cs-CZ"/>
              </w:rPr>
            </w:pPr>
            <w:r w:rsidRPr="00572DA8">
              <w:rPr>
                <w:rFonts w:ascii="Cambria" w:eastAsia="Times New Roman" w:hAnsi="Cambria" w:cs="Times New Roman"/>
                <w:sz w:val="23"/>
                <w:szCs w:val="23"/>
                <w:lang w:eastAsia="cs-CZ"/>
              </w:rPr>
              <w:t>Digital Social Science</w:t>
            </w:r>
          </w:p>
        </w:tc>
        <w:tc>
          <w:tcPr>
            <w:tcW w:w="1084" w:type="pct"/>
            <w:tcBorders>
              <w:top w:val="single" w:sz="6" w:space="0" w:color="auto"/>
              <w:left w:val="single" w:sz="6" w:space="0" w:color="auto"/>
              <w:bottom w:val="single" w:sz="6" w:space="0" w:color="auto"/>
              <w:right w:val="single" w:sz="12" w:space="0" w:color="auto"/>
            </w:tcBorders>
            <w:vAlign w:val="center"/>
          </w:tcPr>
          <w:p w14:paraId="0054B281" w14:textId="29C84147" w:rsidR="00572DA8" w:rsidRPr="00572DA8" w:rsidRDefault="00572DA8" w:rsidP="00CF2077">
            <w:pPr>
              <w:spacing w:after="0"/>
              <w:contextualSpacing/>
              <w:jc w:val="right"/>
              <w:rPr>
                <w:rFonts w:ascii="Cambria" w:eastAsia="Times New Roman" w:hAnsi="Cambria" w:cs="Times New Roman"/>
                <w:sz w:val="23"/>
                <w:szCs w:val="23"/>
                <w:lang w:eastAsia="cs-CZ"/>
              </w:rPr>
            </w:pPr>
            <w:r w:rsidRPr="00572DA8">
              <w:rPr>
                <w:rFonts w:ascii="Cambria" w:eastAsia="Times New Roman" w:hAnsi="Cambria" w:cs="Times New Roman"/>
                <w:sz w:val="23"/>
                <w:szCs w:val="23"/>
                <w:lang w:eastAsia="cs-CZ"/>
              </w:rPr>
              <w:t>2 000 EUR</w:t>
            </w:r>
          </w:p>
        </w:tc>
      </w:tr>
      <w:tr w:rsidR="00572DA8" w:rsidRPr="00572DA8" w14:paraId="3F9CA912" w14:textId="77777777" w:rsidTr="00CF2077">
        <w:trPr>
          <w:jc w:val="center"/>
        </w:trPr>
        <w:tc>
          <w:tcPr>
            <w:tcW w:w="520" w:type="pct"/>
            <w:vMerge/>
            <w:tcBorders>
              <w:left w:val="single" w:sz="12" w:space="0" w:color="auto"/>
              <w:bottom w:val="single" w:sz="12" w:space="0" w:color="auto"/>
              <w:right w:val="single" w:sz="12" w:space="0" w:color="auto"/>
            </w:tcBorders>
            <w:vAlign w:val="center"/>
          </w:tcPr>
          <w:p w14:paraId="4EA5A77A" w14:textId="77777777" w:rsidR="00572DA8" w:rsidRPr="00572DA8" w:rsidRDefault="00572DA8" w:rsidP="00CF2077">
            <w:pPr>
              <w:spacing w:after="0"/>
              <w:contextualSpacing/>
              <w:jc w:val="center"/>
              <w:rPr>
                <w:rFonts w:ascii="Cambria" w:eastAsia="Times New Roman" w:hAnsi="Cambria" w:cs="Times New Roman"/>
                <w:b/>
                <w:bCs/>
                <w:color w:val="000000"/>
                <w:sz w:val="23"/>
                <w:szCs w:val="23"/>
                <w:lang w:eastAsia="cs-CZ"/>
              </w:rPr>
            </w:pPr>
          </w:p>
        </w:tc>
        <w:tc>
          <w:tcPr>
            <w:tcW w:w="583" w:type="pct"/>
            <w:vMerge/>
            <w:tcBorders>
              <w:left w:val="single" w:sz="12" w:space="0" w:color="auto"/>
              <w:bottom w:val="single" w:sz="12" w:space="0" w:color="auto"/>
              <w:right w:val="single" w:sz="6" w:space="0" w:color="auto"/>
            </w:tcBorders>
            <w:vAlign w:val="center"/>
          </w:tcPr>
          <w:p w14:paraId="4416D46D" w14:textId="77777777" w:rsidR="00572DA8" w:rsidRPr="00572DA8" w:rsidRDefault="00572DA8" w:rsidP="00CF2077">
            <w:pPr>
              <w:spacing w:after="0"/>
              <w:contextualSpacing/>
              <w:rPr>
                <w:rFonts w:ascii="Cambria" w:eastAsia="Times New Roman" w:hAnsi="Cambria" w:cs="Times New Roman"/>
                <w:color w:val="000000"/>
                <w:sz w:val="23"/>
                <w:szCs w:val="23"/>
                <w:lang w:eastAsia="cs-CZ"/>
              </w:rPr>
            </w:pPr>
          </w:p>
        </w:tc>
        <w:tc>
          <w:tcPr>
            <w:tcW w:w="2813" w:type="pct"/>
            <w:tcBorders>
              <w:top w:val="single" w:sz="6" w:space="0" w:color="auto"/>
              <w:left w:val="single" w:sz="6" w:space="0" w:color="auto"/>
              <w:bottom w:val="single" w:sz="12" w:space="0" w:color="auto"/>
              <w:right w:val="single" w:sz="6" w:space="0" w:color="auto"/>
            </w:tcBorders>
            <w:vAlign w:val="center"/>
          </w:tcPr>
          <w:p w14:paraId="3AE04306" w14:textId="77777777" w:rsidR="00572DA8" w:rsidRPr="00572DA8" w:rsidRDefault="00572DA8" w:rsidP="00CF2077">
            <w:pPr>
              <w:spacing w:after="0"/>
              <w:contextualSpacing/>
              <w:rPr>
                <w:rFonts w:ascii="Cambria" w:eastAsia="Times New Roman" w:hAnsi="Cambria" w:cs="Times New Roman"/>
                <w:iCs/>
                <w:color w:val="000000"/>
                <w:sz w:val="23"/>
                <w:szCs w:val="23"/>
                <w:lang w:eastAsia="cs-CZ"/>
              </w:rPr>
            </w:pPr>
            <w:r w:rsidRPr="00572DA8">
              <w:rPr>
                <w:rFonts w:ascii="Cambria" w:eastAsia="Times New Roman" w:hAnsi="Cambria" w:cs="Times New Roman"/>
                <w:iCs/>
                <w:color w:val="000000"/>
                <w:sz w:val="23"/>
                <w:szCs w:val="23"/>
                <w:lang w:eastAsia="cs-CZ"/>
              </w:rPr>
              <w:t>Ostatní</w:t>
            </w:r>
          </w:p>
        </w:tc>
        <w:tc>
          <w:tcPr>
            <w:tcW w:w="1084" w:type="pct"/>
            <w:tcBorders>
              <w:top w:val="single" w:sz="6" w:space="0" w:color="auto"/>
              <w:left w:val="single" w:sz="6" w:space="0" w:color="auto"/>
              <w:bottom w:val="single" w:sz="12" w:space="0" w:color="auto"/>
              <w:right w:val="single" w:sz="12" w:space="0" w:color="auto"/>
            </w:tcBorders>
            <w:vAlign w:val="center"/>
          </w:tcPr>
          <w:p w14:paraId="48780676" w14:textId="027D05A8" w:rsidR="00572DA8" w:rsidRPr="00572DA8" w:rsidRDefault="00572DA8" w:rsidP="00CF2077">
            <w:pPr>
              <w:spacing w:after="0"/>
              <w:contextualSpacing/>
              <w:jc w:val="right"/>
              <w:rPr>
                <w:rFonts w:ascii="Cambria" w:eastAsia="Times New Roman" w:hAnsi="Cambria" w:cs="Times New Roman"/>
                <w:color w:val="000000"/>
                <w:sz w:val="23"/>
                <w:szCs w:val="23"/>
                <w:lang w:eastAsia="cs-CZ"/>
              </w:rPr>
            </w:pPr>
            <w:r w:rsidRPr="00572DA8">
              <w:rPr>
                <w:rFonts w:ascii="Cambria" w:eastAsia="Times New Roman" w:hAnsi="Cambria" w:cs="Times New Roman"/>
                <w:color w:val="000000"/>
                <w:sz w:val="23"/>
                <w:szCs w:val="23"/>
                <w:lang w:eastAsia="cs-CZ"/>
              </w:rPr>
              <w:t>25 000 Kč</w:t>
            </w:r>
          </w:p>
        </w:tc>
      </w:tr>
      <w:tr w:rsidR="00572DA8" w:rsidRPr="00572DA8" w14:paraId="7139BF5C" w14:textId="77777777" w:rsidTr="00CF2077">
        <w:trPr>
          <w:trHeight w:val="105"/>
          <w:jc w:val="center"/>
        </w:trPr>
        <w:tc>
          <w:tcPr>
            <w:tcW w:w="520" w:type="pct"/>
            <w:vMerge w:val="restart"/>
            <w:tcBorders>
              <w:top w:val="nil"/>
              <w:left w:val="single" w:sz="12" w:space="0" w:color="auto"/>
              <w:right w:val="single" w:sz="12" w:space="0" w:color="auto"/>
            </w:tcBorders>
            <w:vAlign w:val="center"/>
            <w:hideMark/>
          </w:tcPr>
          <w:p w14:paraId="780EE6F6" w14:textId="77777777" w:rsidR="00572DA8" w:rsidRPr="00572DA8" w:rsidRDefault="00572DA8" w:rsidP="00CF2077">
            <w:pPr>
              <w:spacing w:after="0"/>
              <w:contextualSpacing/>
              <w:jc w:val="center"/>
              <w:rPr>
                <w:rFonts w:ascii="Cambria" w:eastAsia="Times New Roman" w:hAnsi="Cambria" w:cs="Times New Roman"/>
                <w:b/>
                <w:bCs/>
                <w:color w:val="000000"/>
                <w:sz w:val="23"/>
                <w:szCs w:val="23"/>
                <w:lang w:eastAsia="cs-CZ"/>
              </w:rPr>
            </w:pPr>
            <w:r w:rsidRPr="00572DA8">
              <w:rPr>
                <w:rFonts w:ascii="Cambria" w:eastAsia="Times New Roman" w:hAnsi="Cambria" w:cs="Times New Roman"/>
                <w:b/>
                <w:bCs/>
                <w:color w:val="000000"/>
                <w:sz w:val="23"/>
                <w:szCs w:val="23"/>
                <w:lang w:eastAsia="cs-CZ"/>
              </w:rPr>
              <w:t>PřF</w:t>
            </w:r>
          </w:p>
        </w:tc>
        <w:tc>
          <w:tcPr>
            <w:tcW w:w="583" w:type="pct"/>
            <w:vMerge w:val="restart"/>
            <w:tcBorders>
              <w:top w:val="single" w:sz="12" w:space="0" w:color="auto"/>
              <w:left w:val="single" w:sz="12" w:space="0" w:color="auto"/>
              <w:right w:val="single" w:sz="4" w:space="0" w:color="auto"/>
            </w:tcBorders>
            <w:vAlign w:val="center"/>
            <w:hideMark/>
          </w:tcPr>
          <w:p w14:paraId="6EBF59E2" w14:textId="77777777" w:rsidR="00572DA8" w:rsidRPr="00572DA8" w:rsidRDefault="00572DA8" w:rsidP="00CF2077">
            <w:pPr>
              <w:spacing w:after="0"/>
              <w:contextualSpacing/>
              <w:rPr>
                <w:rFonts w:ascii="Cambria" w:eastAsia="Times New Roman" w:hAnsi="Cambria" w:cs="Times New Roman"/>
                <w:color w:val="000000"/>
                <w:sz w:val="23"/>
                <w:szCs w:val="23"/>
                <w:lang w:eastAsia="cs-CZ"/>
              </w:rPr>
            </w:pPr>
            <w:r w:rsidRPr="00572DA8">
              <w:rPr>
                <w:rFonts w:ascii="Cambria" w:eastAsia="Times New Roman" w:hAnsi="Cambria" w:cs="Times New Roman"/>
                <w:color w:val="000000"/>
                <w:sz w:val="23"/>
                <w:szCs w:val="23"/>
                <w:lang w:eastAsia="cs-CZ"/>
              </w:rPr>
              <w:t>Bc.</w:t>
            </w:r>
          </w:p>
        </w:tc>
        <w:tc>
          <w:tcPr>
            <w:tcW w:w="2813" w:type="pct"/>
            <w:tcBorders>
              <w:top w:val="single" w:sz="12" w:space="0" w:color="auto"/>
              <w:left w:val="single" w:sz="4" w:space="0" w:color="auto"/>
              <w:bottom w:val="single" w:sz="4" w:space="0" w:color="auto"/>
              <w:right w:val="single" w:sz="4" w:space="0" w:color="auto"/>
            </w:tcBorders>
            <w:vAlign w:val="center"/>
          </w:tcPr>
          <w:p w14:paraId="3DE8304F" w14:textId="77777777" w:rsidR="00572DA8" w:rsidRPr="00572DA8" w:rsidRDefault="00572DA8" w:rsidP="00CF2077">
            <w:pPr>
              <w:spacing w:after="0"/>
              <w:contextualSpacing/>
              <w:rPr>
                <w:rFonts w:ascii="Cambria" w:eastAsia="Times New Roman" w:hAnsi="Cambria" w:cs="Times New Roman"/>
                <w:iCs/>
                <w:color w:val="000000"/>
                <w:sz w:val="23"/>
                <w:szCs w:val="23"/>
                <w:lang w:eastAsia="cs-CZ"/>
              </w:rPr>
            </w:pPr>
            <w:r w:rsidRPr="00572DA8">
              <w:rPr>
                <w:rFonts w:ascii="Cambria" w:eastAsia="Times New Roman" w:hAnsi="Cambria" w:cs="Times New Roman"/>
                <w:iCs/>
                <w:color w:val="000000"/>
                <w:sz w:val="23"/>
                <w:szCs w:val="23"/>
                <w:lang w:eastAsia="cs-CZ"/>
              </w:rPr>
              <w:t>Science – z EU/EHP/Ukrajiny</w:t>
            </w:r>
          </w:p>
        </w:tc>
        <w:tc>
          <w:tcPr>
            <w:tcW w:w="1084" w:type="pct"/>
            <w:tcBorders>
              <w:top w:val="single" w:sz="12" w:space="0" w:color="auto"/>
              <w:left w:val="single" w:sz="4" w:space="0" w:color="auto"/>
              <w:bottom w:val="single" w:sz="4" w:space="0" w:color="auto"/>
              <w:right w:val="single" w:sz="12" w:space="0" w:color="auto"/>
            </w:tcBorders>
            <w:vAlign w:val="center"/>
          </w:tcPr>
          <w:p w14:paraId="0F920E42" w14:textId="114EAEBD" w:rsidR="00572DA8" w:rsidRPr="00572DA8" w:rsidRDefault="00572DA8" w:rsidP="00CF2077">
            <w:pPr>
              <w:spacing w:after="0"/>
              <w:contextualSpacing/>
              <w:jc w:val="right"/>
              <w:rPr>
                <w:rFonts w:ascii="Cambria" w:eastAsia="Times New Roman" w:hAnsi="Cambria" w:cs="Times New Roman"/>
                <w:color w:val="000000"/>
                <w:sz w:val="23"/>
                <w:szCs w:val="23"/>
                <w:lang w:eastAsia="cs-CZ"/>
              </w:rPr>
            </w:pPr>
            <w:r w:rsidRPr="00572DA8">
              <w:rPr>
                <w:rFonts w:ascii="Cambria" w:eastAsia="Times New Roman" w:hAnsi="Cambria" w:cs="Times New Roman"/>
                <w:color w:val="000000"/>
                <w:sz w:val="23"/>
                <w:szCs w:val="23"/>
                <w:lang w:eastAsia="cs-CZ"/>
              </w:rPr>
              <w:t>3 000 EUR</w:t>
            </w:r>
          </w:p>
        </w:tc>
      </w:tr>
      <w:tr w:rsidR="00572DA8" w:rsidRPr="00572DA8" w14:paraId="7EBF803C" w14:textId="77777777" w:rsidTr="00CF2077">
        <w:trPr>
          <w:trHeight w:val="105"/>
          <w:jc w:val="center"/>
        </w:trPr>
        <w:tc>
          <w:tcPr>
            <w:tcW w:w="520" w:type="pct"/>
            <w:vMerge/>
            <w:tcBorders>
              <w:left w:val="single" w:sz="12" w:space="0" w:color="auto"/>
              <w:right w:val="single" w:sz="12" w:space="0" w:color="auto"/>
            </w:tcBorders>
            <w:vAlign w:val="center"/>
          </w:tcPr>
          <w:p w14:paraId="4F6F0DE7" w14:textId="77777777" w:rsidR="00572DA8" w:rsidRPr="00572DA8" w:rsidRDefault="00572DA8" w:rsidP="00CF2077">
            <w:pPr>
              <w:spacing w:after="0"/>
              <w:contextualSpacing/>
              <w:jc w:val="center"/>
              <w:rPr>
                <w:rFonts w:ascii="Cambria" w:eastAsia="Times New Roman" w:hAnsi="Cambria" w:cs="Times New Roman"/>
                <w:b/>
                <w:bCs/>
                <w:color w:val="000000"/>
                <w:sz w:val="23"/>
                <w:szCs w:val="23"/>
                <w:lang w:eastAsia="cs-CZ"/>
              </w:rPr>
            </w:pPr>
          </w:p>
        </w:tc>
        <w:tc>
          <w:tcPr>
            <w:tcW w:w="583" w:type="pct"/>
            <w:vMerge/>
            <w:tcBorders>
              <w:left w:val="single" w:sz="12" w:space="0" w:color="auto"/>
              <w:right w:val="single" w:sz="4" w:space="0" w:color="auto"/>
            </w:tcBorders>
            <w:vAlign w:val="center"/>
          </w:tcPr>
          <w:p w14:paraId="72753CE5" w14:textId="77777777" w:rsidR="00572DA8" w:rsidRPr="00572DA8" w:rsidRDefault="00572DA8" w:rsidP="00CF2077">
            <w:pPr>
              <w:spacing w:after="0"/>
              <w:contextualSpacing/>
              <w:rPr>
                <w:rFonts w:ascii="Cambria" w:eastAsia="Times New Roman" w:hAnsi="Cambria" w:cs="Times New Roman"/>
                <w:color w:val="000000"/>
                <w:sz w:val="23"/>
                <w:szCs w:val="23"/>
                <w:lang w:eastAsia="cs-CZ"/>
              </w:rPr>
            </w:pPr>
          </w:p>
        </w:tc>
        <w:tc>
          <w:tcPr>
            <w:tcW w:w="2813" w:type="pct"/>
            <w:tcBorders>
              <w:top w:val="single" w:sz="4" w:space="0" w:color="auto"/>
              <w:left w:val="single" w:sz="4" w:space="0" w:color="auto"/>
              <w:bottom w:val="single" w:sz="4" w:space="0" w:color="auto"/>
              <w:right w:val="single" w:sz="4" w:space="0" w:color="auto"/>
            </w:tcBorders>
            <w:vAlign w:val="center"/>
          </w:tcPr>
          <w:p w14:paraId="16ADFF33" w14:textId="77777777" w:rsidR="00572DA8" w:rsidRPr="00572DA8" w:rsidRDefault="00572DA8" w:rsidP="00CF2077">
            <w:pPr>
              <w:spacing w:after="0"/>
              <w:contextualSpacing/>
              <w:rPr>
                <w:rFonts w:ascii="Cambria" w:eastAsia="Times New Roman" w:hAnsi="Cambria" w:cs="Times New Roman"/>
                <w:iCs/>
                <w:color w:val="000000"/>
                <w:sz w:val="23"/>
                <w:szCs w:val="23"/>
                <w:lang w:eastAsia="cs-CZ"/>
              </w:rPr>
            </w:pPr>
            <w:r w:rsidRPr="00572DA8">
              <w:rPr>
                <w:rFonts w:ascii="Cambria" w:eastAsia="Times New Roman" w:hAnsi="Cambria" w:cs="Times New Roman"/>
                <w:iCs/>
                <w:color w:val="000000"/>
                <w:sz w:val="23"/>
                <w:szCs w:val="23"/>
                <w:lang w:eastAsia="cs-CZ"/>
              </w:rPr>
              <w:t>Science – mimo EU/EHP/Ukrajiny</w:t>
            </w:r>
          </w:p>
        </w:tc>
        <w:tc>
          <w:tcPr>
            <w:tcW w:w="1084" w:type="pct"/>
            <w:tcBorders>
              <w:top w:val="single" w:sz="4" w:space="0" w:color="auto"/>
              <w:left w:val="single" w:sz="4" w:space="0" w:color="auto"/>
              <w:bottom w:val="single" w:sz="4" w:space="0" w:color="auto"/>
              <w:right w:val="single" w:sz="12" w:space="0" w:color="auto"/>
            </w:tcBorders>
            <w:vAlign w:val="center"/>
          </w:tcPr>
          <w:p w14:paraId="2C24117C" w14:textId="12923EB0" w:rsidR="00572DA8" w:rsidRPr="00572DA8" w:rsidRDefault="00572DA8" w:rsidP="00CF2077">
            <w:pPr>
              <w:spacing w:after="0"/>
              <w:contextualSpacing/>
              <w:jc w:val="right"/>
              <w:rPr>
                <w:rFonts w:ascii="Cambria" w:eastAsia="Times New Roman" w:hAnsi="Cambria" w:cs="Times New Roman"/>
                <w:color w:val="000000"/>
                <w:sz w:val="23"/>
                <w:szCs w:val="23"/>
                <w:lang w:eastAsia="cs-CZ"/>
              </w:rPr>
            </w:pPr>
            <w:r w:rsidRPr="00572DA8">
              <w:rPr>
                <w:rFonts w:ascii="Cambria" w:eastAsia="Times New Roman" w:hAnsi="Cambria" w:cs="Times New Roman"/>
                <w:color w:val="000000"/>
                <w:sz w:val="23"/>
                <w:szCs w:val="23"/>
                <w:lang w:eastAsia="cs-CZ"/>
              </w:rPr>
              <w:t>6 000 EUR</w:t>
            </w:r>
          </w:p>
        </w:tc>
      </w:tr>
      <w:tr w:rsidR="00572DA8" w:rsidRPr="00572DA8" w14:paraId="2A69D9E2" w14:textId="77777777" w:rsidTr="00CF2077">
        <w:trPr>
          <w:trHeight w:val="105"/>
          <w:jc w:val="center"/>
        </w:trPr>
        <w:tc>
          <w:tcPr>
            <w:tcW w:w="520" w:type="pct"/>
            <w:vMerge/>
            <w:tcBorders>
              <w:left w:val="single" w:sz="12" w:space="0" w:color="auto"/>
              <w:right w:val="single" w:sz="12" w:space="0" w:color="auto"/>
            </w:tcBorders>
            <w:vAlign w:val="center"/>
          </w:tcPr>
          <w:p w14:paraId="13A774DC" w14:textId="77777777" w:rsidR="00572DA8" w:rsidRPr="00572DA8" w:rsidRDefault="00572DA8" w:rsidP="00CF2077">
            <w:pPr>
              <w:spacing w:after="0"/>
              <w:contextualSpacing/>
              <w:jc w:val="center"/>
              <w:rPr>
                <w:rFonts w:ascii="Cambria" w:eastAsia="Times New Roman" w:hAnsi="Cambria" w:cs="Times New Roman"/>
                <w:b/>
                <w:bCs/>
                <w:color w:val="000000"/>
                <w:sz w:val="23"/>
                <w:szCs w:val="23"/>
                <w:lang w:eastAsia="cs-CZ"/>
              </w:rPr>
            </w:pPr>
          </w:p>
        </w:tc>
        <w:tc>
          <w:tcPr>
            <w:tcW w:w="583" w:type="pct"/>
            <w:vMerge/>
            <w:tcBorders>
              <w:left w:val="single" w:sz="12" w:space="0" w:color="auto"/>
              <w:bottom w:val="single" w:sz="4" w:space="0" w:color="auto"/>
              <w:right w:val="single" w:sz="4" w:space="0" w:color="auto"/>
            </w:tcBorders>
            <w:vAlign w:val="center"/>
          </w:tcPr>
          <w:p w14:paraId="1A3AE787" w14:textId="77777777" w:rsidR="00572DA8" w:rsidRPr="00572DA8" w:rsidRDefault="00572DA8" w:rsidP="00CF2077">
            <w:pPr>
              <w:spacing w:after="0"/>
              <w:contextualSpacing/>
              <w:rPr>
                <w:rFonts w:ascii="Cambria" w:eastAsia="Times New Roman" w:hAnsi="Cambria" w:cs="Times New Roman"/>
                <w:color w:val="000000"/>
                <w:sz w:val="23"/>
                <w:szCs w:val="23"/>
                <w:lang w:eastAsia="cs-CZ"/>
              </w:rPr>
            </w:pPr>
          </w:p>
        </w:tc>
        <w:tc>
          <w:tcPr>
            <w:tcW w:w="2813" w:type="pct"/>
            <w:tcBorders>
              <w:top w:val="single" w:sz="4" w:space="0" w:color="auto"/>
              <w:left w:val="single" w:sz="4" w:space="0" w:color="auto"/>
              <w:bottom w:val="single" w:sz="4" w:space="0" w:color="auto"/>
              <w:right w:val="single" w:sz="4" w:space="0" w:color="auto"/>
            </w:tcBorders>
            <w:vAlign w:val="center"/>
          </w:tcPr>
          <w:p w14:paraId="60D0E415" w14:textId="77777777" w:rsidR="00572DA8" w:rsidRPr="00572DA8" w:rsidRDefault="00572DA8" w:rsidP="00CF2077">
            <w:pPr>
              <w:spacing w:after="0"/>
              <w:contextualSpacing/>
              <w:rPr>
                <w:rFonts w:ascii="Cambria" w:eastAsia="Times New Roman" w:hAnsi="Cambria" w:cs="Times New Roman"/>
                <w:iCs/>
                <w:color w:val="000000"/>
                <w:sz w:val="23"/>
                <w:szCs w:val="23"/>
                <w:lang w:eastAsia="cs-CZ"/>
              </w:rPr>
            </w:pPr>
            <w:r w:rsidRPr="00572DA8">
              <w:rPr>
                <w:rFonts w:ascii="Cambria" w:eastAsia="Times New Roman" w:hAnsi="Cambria" w:cs="Times New Roman"/>
                <w:iCs/>
                <w:color w:val="000000"/>
                <w:sz w:val="23"/>
                <w:szCs w:val="23"/>
                <w:lang w:eastAsia="cs-CZ"/>
              </w:rPr>
              <w:t>Ostatní</w:t>
            </w:r>
          </w:p>
        </w:tc>
        <w:tc>
          <w:tcPr>
            <w:tcW w:w="1084" w:type="pct"/>
            <w:tcBorders>
              <w:top w:val="single" w:sz="4" w:space="0" w:color="auto"/>
              <w:left w:val="single" w:sz="4" w:space="0" w:color="auto"/>
              <w:bottom w:val="single" w:sz="4" w:space="0" w:color="auto"/>
              <w:right w:val="single" w:sz="12" w:space="0" w:color="auto"/>
            </w:tcBorders>
            <w:vAlign w:val="center"/>
          </w:tcPr>
          <w:p w14:paraId="48CAE2C1" w14:textId="0F7BAEFF" w:rsidR="00572DA8" w:rsidRPr="00572DA8" w:rsidRDefault="00572DA8" w:rsidP="00CF2077">
            <w:pPr>
              <w:spacing w:after="0"/>
              <w:contextualSpacing/>
              <w:jc w:val="right"/>
              <w:rPr>
                <w:rFonts w:ascii="Cambria" w:eastAsia="Times New Roman" w:hAnsi="Cambria" w:cs="Times New Roman"/>
                <w:color w:val="000000"/>
                <w:sz w:val="23"/>
                <w:szCs w:val="23"/>
                <w:lang w:eastAsia="cs-CZ"/>
              </w:rPr>
            </w:pPr>
            <w:r w:rsidRPr="00572DA8">
              <w:rPr>
                <w:rFonts w:ascii="Cambria" w:eastAsia="Times New Roman" w:hAnsi="Cambria" w:cs="Times New Roman"/>
                <w:color w:val="000000"/>
                <w:sz w:val="23"/>
                <w:szCs w:val="23"/>
                <w:lang w:eastAsia="cs-CZ"/>
              </w:rPr>
              <w:t>2 500 EUR</w:t>
            </w:r>
          </w:p>
        </w:tc>
      </w:tr>
      <w:tr w:rsidR="00572DA8" w:rsidRPr="00572DA8" w14:paraId="25544E7A" w14:textId="77777777" w:rsidTr="00CF2077">
        <w:trPr>
          <w:trHeight w:val="135"/>
          <w:jc w:val="center"/>
        </w:trPr>
        <w:tc>
          <w:tcPr>
            <w:tcW w:w="520" w:type="pct"/>
            <w:vMerge/>
            <w:tcBorders>
              <w:left w:val="single" w:sz="12" w:space="0" w:color="auto"/>
              <w:right w:val="single" w:sz="12" w:space="0" w:color="auto"/>
            </w:tcBorders>
            <w:vAlign w:val="center"/>
          </w:tcPr>
          <w:p w14:paraId="39D88FCA" w14:textId="77777777" w:rsidR="00572DA8" w:rsidRPr="00572DA8" w:rsidRDefault="00572DA8" w:rsidP="00CF2077">
            <w:pPr>
              <w:spacing w:after="0"/>
              <w:contextualSpacing/>
              <w:jc w:val="center"/>
              <w:rPr>
                <w:rFonts w:ascii="Cambria" w:eastAsia="Times New Roman" w:hAnsi="Cambria" w:cs="Times New Roman"/>
                <w:color w:val="000000"/>
                <w:sz w:val="23"/>
                <w:szCs w:val="23"/>
                <w:lang w:eastAsia="cs-CZ"/>
              </w:rPr>
            </w:pPr>
          </w:p>
        </w:tc>
        <w:tc>
          <w:tcPr>
            <w:tcW w:w="583" w:type="pct"/>
            <w:vMerge w:val="restart"/>
            <w:tcBorders>
              <w:top w:val="single" w:sz="4" w:space="0" w:color="auto"/>
              <w:left w:val="single" w:sz="12" w:space="0" w:color="auto"/>
              <w:right w:val="single" w:sz="4" w:space="0" w:color="auto"/>
            </w:tcBorders>
          </w:tcPr>
          <w:p w14:paraId="4411064F" w14:textId="77777777" w:rsidR="00572DA8" w:rsidRPr="00572DA8" w:rsidRDefault="00572DA8" w:rsidP="00CF2077">
            <w:pPr>
              <w:spacing w:after="0"/>
              <w:contextualSpacing/>
              <w:rPr>
                <w:rFonts w:ascii="Cambria" w:eastAsia="Times New Roman" w:hAnsi="Cambria" w:cs="Times New Roman"/>
                <w:color w:val="000000"/>
                <w:sz w:val="23"/>
                <w:szCs w:val="23"/>
                <w:lang w:eastAsia="cs-CZ"/>
              </w:rPr>
            </w:pPr>
            <w:r w:rsidRPr="00572DA8">
              <w:rPr>
                <w:rFonts w:ascii="Cambria" w:eastAsia="Times New Roman" w:hAnsi="Cambria" w:cs="Times New Roman"/>
                <w:color w:val="000000"/>
                <w:sz w:val="23"/>
                <w:szCs w:val="23"/>
                <w:lang w:eastAsia="cs-CZ"/>
              </w:rPr>
              <w:t>Mgr.</w:t>
            </w:r>
          </w:p>
        </w:tc>
        <w:tc>
          <w:tcPr>
            <w:tcW w:w="2813" w:type="pct"/>
            <w:tcBorders>
              <w:top w:val="single" w:sz="4" w:space="0" w:color="auto"/>
              <w:left w:val="single" w:sz="4" w:space="0" w:color="auto"/>
              <w:bottom w:val="single" w:sz="4" w:space="0" w:color="auto"/>
              <w:right w:val="single" w:sz="4" w:space="0" w:color="auto"/>
            </w:tcBorders>
            <w:vAlign w:val="center"/>
          </w:tcPr>
          <w:p w14:paraId="5C2BDAF1" w14:textId="77777777" w:rsidR="00572DA8" w:rsidRPr="00572DA8" w:rsidRDefault="00572DA8" w:rsidP="00CF2077">
            <w:pPr>
              <w:spacing w:after="0"/>
              <w:contextualSpacing/>
              <w:rPr>
                <w:rFonts w:ascii="Cambria" w:eastAsia="Times New Roman" w:hAnsi="Cambria" w:cs="Times New Roman"/>
                <w:iCs/>
                <w:color w:val="000000"/>
                <w:sz w:val="23"/>
                <w:szCs w:val="23"/>
                <w:lang w:eastAsia="cs-CZ"/>
              </w:rPr>
            </w:pPr>
            <w:r w:rsidRPr="00572DA8">
              <w:rPr>
                <w:rFonts w:ascii="Cambria" w:eastAsia="Times New Roman" w:hAnsi="Cambria" w:cs="Times New Roman"/>
                <w:iCs/>
                <w:color w:val="000000"/>
                <w:sz w:val="23"/>
                <w:szCs w:val="23"/>
                <w:lang w:eastAsia="cs-CZ"/>
              </w:rPr>
              <w:t>Botany</w:t>
            </w:r>
          </w:p>
        </w:tc>
        <w:tc>
          <w:tcPr>
            <w:tcW w:w="1084" w:type="pct"/>
            <w:tcBorders>
              <w:top w:val="single" w:sz="4" w:space="0" w:color="auto"/>
              <w:left w:val="single" w:sz="4" w:space="0" w:color="auto"/>
              <w:bottom w:val="single" w:sz="4" w:space="0" w:color="808080" w:themeColor="background1" w:themeShade="80"/>
              <w:right w:val="single" w:sz="12" w:space="0" w:color="auto"/>
            </w:tcBorders>
            <w:vAlign w:val="center"/>
          </w:tcPr>
          <w:p w14:paraId="197B2C04" w14:textId="16F523F0" w:rsidR="00572DA8" w:rsidRPr="00572DA8" w:rsidRDefault="00572DA8" w:rsidP="00CF2077">
            <w:pPr>
              <w:spacing w:after="0"/>
              <w:contextualSpacing/>
              <w:jc w:val="right"/>
              <w:rPr>
                <w:rFonts w:ascii="Cambria" w:eastAsia="Times New Roman" w:hAnsi="Cambria" w:cs="Times New Roman"/>
                <w:iCs/>
                <w:color w:val="000000"/>
                <w:sz w:val="23"/>
                <w:szCs w:val="23"/>
                <w:lang w:eastAsia="cs-CZ"/>
              </w:rPr>
            </w:pPr>
            <w:r w:rsidRPr="00572DA8">
              <w:rPr>
                <w:rFonts w:ascii="Cambria" w:eastAsia="Times New Roman" w:hAnsi="Cambria" w:cs="Times New Roman"/>
                <w:iCs/>
                <w:color w:val="000000"/>
                <w:sz w:val="23"/>
                <w:szCs w:val="23"/>
                <w:lang w:eastAsia="cs-CZ"/>
              </w:rPr>
              <w:t>2 500 EUR</w:t>
            </w:r>
          </w:p>
        </w:tc>
      </w:tr>
      <w:tr w:rsidR="00572DA8" w:rsidRPr="00572DA8" w14:paraId="3F45986B" w14:textId="77777777" w:rsidTr="00CF2077">
        <w:trPr>
          <w:trHeight w:val="135"/>
          <w:jc w:val="center"/>
        </w:trPr>
        <w:tc>
          <w:tcPr>
            <w:tcW w:w="520" w:type="pct"/>
            <w:vMerge/>
            <w:tcBorders>
              <w:left w:val="single" w:sz="12" w:space="0" w:color="auto"/>
              <w:right w:val="single" w:sz="12" w:space="0" w:color="auto"/>
            </w:tcBorders>
            <w:vAlign w:val="center"/>
          </w:tcPr>
          <w:p w14:paraId="2E535A90" w14:textId="77777777" w:rsidR="00572DA8" w:rsidRPr="00572DA8" w:rsidRDefault="00572DA8" w:rsidP="00CF2077">
            <w:pPr>
              <w:spacing w:after="0"/>
              <w:contextualSpacing/>
              <w:jc w:val="center"/>
              <w:rPr>
                <w:rFonts w:ascii="Cambria" w:eastAsia="Times New Roman" w:hAnsi="Cambria" w:cs="Times New Roman"/>
                <w:color w:val="000000"/>
                <w:sz w:val="23"/>
                <w:szCs w:val="23"/>
                <w:lang w:eastAsia="cs-CZ"/>
              </w:rPr>
            </w:pPr>
          </w:p>
        </w:tc>
        <w:tc>
          <w:tcPr>
            <w:tcW w:w="583" w:type="pct"/>
            <w:vMerge/>
            <w:tcBorders>
              <w:left w:val="single" w:sz="12" w:space="0" w:color="auto"/>
              <w:right w:val="single" w:sz="4" w:space="0" w:color="auto"/>
            </w:tcBorders>
            <w:vAlign w:val="center"/>
          </w:tcPr>
          <w:p w14:paraId="4EC621A6" w14:textId="77777777" w:rsidR="00572DA8" w:rsidRPr="00572DA8" w:rsidRDefault="00572DA8" w:rsidP="00CF2077">
            <w:pPr>
              <w:spacing w:after="0"/>
              <w:contextualSpacing/>
              <w:rPr>
                <w:rFonts w:ascii="Cambria" w:eastAsia="Times New Roman" w:hAnsi="Cambria" w:cs="Times New Roman"/>
                <w:color w:val="000000"/>
                <w:sz w:val="23"/>
                <w:szCs w:val="23"/>
                <w:lang w:eastAsia="cs-CZ"/>
              </w:rPr>
            </w:pPr>
          </w:p>
        </w:tc>
        <w:tc>
          <w:tcPr>
            <w:tcW w:w="2813" w:type="pct"/>
            <w:tcBorders>
              <w:top w:val="single" w:sz="4" w:space="0" w:color="auto"/>
              <w:left w:val="single" w:sz="4" w:space="0" w:color="auto"/>
              <w:bottom w:val="single" w:sz="4" w:space="0" w:color="auto"/>
              <w:right w:val="single" w:sz="4" w:space="0" w:color="auto"/>
            </w:tcBorders>
            <w:vAlign w:val="center"/>
          </w:tcPr>
          <w:p w14:paraId="2205C741" w14:textId="77777777" w:rsidR="00572DA8" w:rsidRPr="00572DA8" w:rsidRDefault="00572DA8" w:rsidP="00CF2077">
            <w:pPr>
              <w:spacing w:after="0"/>
              <w:contextualSpacing/>
              <w:rPr>
                <w:rFonts w:ascii="Cambria" w:eastAsia="Times New Roman" w:hAnsi="Cambria" w:cs="Times New Roman"/>
                <w:color w:val="000000"/>
                <w:sz w:val="23"/>
                <w:szCs w:val="23"/>
                <w:lang w:eastAsia="cs-CZ"/>
              </w:rPr>
            </w:pPr>
            <w:r w:rsidRPr="00572DA8">
              <w:rPr>
                <w:rFonts w:ascii="Cambria" w:eastAsia="Times New Roman" w:hAnsi="Cambria" w:cs="Times New Roman"/>
                <w:iCs/>
                <w:color w:val="000000"/>
                <w:sz w:val="23"/>
                <w:szCs w:val="23"/>
                <w:lang w:eastAsia="cs-CZ"/>
              </w:rPr>
              <w:t xml:space="preserve">Ecology </w:t>
            </w:r>
          </w:p>
        </w:tc>
        <w:tc>
          <w:tcPr>
            <w:tcW w:w="1084" w:type="pct"/>
            <w:tcBorders>
              <w:top w:val="single" w:sz="4" w:space="0" w:color="auto"/>
              <w:left w:val="single" w:sz="4" w:space="0" w:color="auto"/>
              <w:bottom w:val="single" w:sz="4" w:space="0" w:color="808080" w:themeColor="background1" w:themeShade="80"/>
              <w:right w:val="single" w:sz="12" w:space="0" w:color="auto"/>
            </w:tcBorders>
            <w:vAlign w:val="center"/>
          </w:tcPr>
          <w:p w14:paraId="52B9DC4F" w14:textId="5570639C" w:rsidR="00572DA8" w:rsidRPr="00572DA8" w:rsidRDefault="00572DA8" w:rsidP="00CF2077">
            <w:pPr>
              <w:spacing w:after="0"/>
              <w:contextualSpacing/>
              <w:jc w:val="right"/>
              <w:rPr>
                <w:rFonts w:ascii="Cambria" w:eastAsia="Times New Roman" w:hAnsi="Cambria" w:cs="Times New Roman"/>
                <w:color w:val="000000"/>
                <w:sz w:val="23"/>
                <w:szCs w:val="23"/>
                <w:lang w:eastAsia="cs-CZ"/>
              </w:rPr>
            </w:pPr>
            <w:r w:rsidRPr="00572DA8">
              <w:rPr>
                <w:rFonts w:ascii="Cambria" w:eastAsia="Times New Roman" w:hAnsi="Cambria" w:cs="Times New Roman"/>
                <w:iCs/>
                <w:color w:val="000000"/>
                <w:sz w:val="23"/>
                <w:szCs w:val="23"/>
                <w:lang w:eastAsia="cs-CZ"/>
              </w:rPr>
              <w:t>2 500 EUR</w:t>
            </w:r>
          </w:p>
        </w:tc>
      </w:tr>
      <w:tr w:rsidR="00572DA8" w:rsidRPr="00572DA8" w14:paraId="4E23ACB0" w14:textId="77777777" w:rsidTr="00CF2077">
        <w:trPr>
          <w:trHeight w:val="108"/>
          <w:jc w:val="center"/>
        </w:trPr>
        <w:tc>
          <w:tcPr>
            <w:tcW w:w="520" w:type="pct"/>
            <w:vMerge/>
            <w:tcBorders>
              <w:left w:val="single" w:sz="12" w:space="0" w:color="auto"/>
              <w:right w:val="single" w:sz="12" w:space="0" w:color="auto"/>
            </w:tcBorders>
            <w:vAlign w:val="center"/>
          </w:tcPr>
          <w:p w14:paraId="6BF512EA" w14:textId="77777777" w:rsidR="00572DA8" w:rsidRPr="00572DA8" w:rsidRDefault="00572DA8" w:rsidP="00CF2077">
            <w:pPr>
              <w:spacing w:after="0"/>
              <w:contextualSpacing/>
              <w:jc w:val="center"/>
              <w:rPr>
                <w:rFonts w:ascii="Cambria" w:eastAsia="Times New Roman" w:hAnsi="Cambria" w:cs="Times New Roman"/>
                <w:color w:val="000000"/>
                <w:sz w:val="23"/>
                <w:szCs w:val="23"/>
                <w:lang w:eastAsia="cs-CZ"/>
              </w:rPr>
            </w:pPr>
          </w:p>
        </w:tc>
        <w:tc>
          <w:tcPr>
            <w:tcW w:w="583" w:type="pct"/>
            <w:vMerge w:val="restart"/>
            <w:tcBorders>
              <w:left w:val="single" w:sz="12" w:space="0" w:color="auto"/>
              <w:right w:val="single" w:sz="4" w:space="0" w:color="auto"/>
            </w:tcBorders>
            <w:vAlign w:val="center"/>
          </w:tcPr>
          <w:p w14:paraId="33E3973D" w14:textId="77777777" w:rsidR="00572DA8" w:rsidRPr="00572DA8" w:rsidRDefault="00572DA8" w:rsidP="00CF2077">
            <w:pPr>
              <w:spacing w:after="0"/>
              <w:contextualSpacing/>
              <w:rPr>
                <w:rFonts w:ascii="Cambria" w:eastAsia="Times New Roman" w:hAnsi="Cambria" w:cs="Times New Roman"/>
                <w:color w:val="000000"/>
                <w:sz w:val="23"/>
                <w:szCs w:val="23"/>
                <w:lang w:eastAsia="cs-CZ"/>
              </w:rPr>
            </w:pPr>
          </w:p>
        </w:tc>
        <w:tc>
          <w:tcPr>
            <w:tcW w:w="2813" w:type="pct"/>
            <w:tcBorders>
              <w:top w:val="single" w:sz="4" w:space="0" w:color="auto"/>
              <w:left w:val="single" w:sz="4" w:space="0" w:color="auto"/>
              <w:bottom w:val="single" w:sz="4" w:space="0" w:color="auto"/>
              <w:right w:val="single" w:sz="4" w:space="0" w:color="auto"/>
            </w:tcBorders>
            <w:vAlign w:val="center"/>
          </w:tcPr>
          <w:p w14:paraId="3D2DDF4B" w14:textId="77777777" w:rsidR="00572DA8" w:rsidRPr="00572DA8" w:rsidRDefault="00572DA8" w:rsidP="00CF2077">
            <w:pPr>
              <w:spacing w:after="0"/>
              <w:contextualSpacing/>
              <w:rPr>
                <w:rFonts w:ascii="Cambria" w:eastAsia="Times New Roman" w:hAnsi="Cambria" w:cs="Times New Roman"/>
                <w:bCs/>
                <w:color w:val="000000"/>
                <w:sz w:val="23"/>
                <w:szCs w:val="23"/>
                <w:lang w:eastAsia="cs-CZ"/>
              </w:rPr>
            </w:pPr>
            <w:r w:rsidRPr="00572DA8">
              <w:rPr>
                <w:rFonts w:ascii="Cambria" w:eastAsia="Times New Roman" w:hAnsi="Cambria" w:cs="Times New Roman"/>
                <w:bCs/>
                <w:color w:val="000000"/>
                <w:sz w:val="23"/>
                <w:szCs w:val="23"/>
                <w:lang w:eastAsia="cs-CZ"/>
              </w:rPr>
              <w:t>Immunology</w:t>
            </w:r>
          </w:p>
        </w:tc>
        <w:tc>
          <w:tcPr>
            <w:tcW w:w="1084" w:type="pct"/>
            <w:tcBorders>
              <w:top w:val="single" w:sz="4" w:space="0" w:color="808080" w:themeColor="background1" w:themeShade="80"/>
              <w:left w:val="single" w:sz="4" w:space="0" w:color="auto"/>
              <w:bottom w:val="single" w:sz="4" w:space="0" w:color="auto"/>
              <w:right w:val="single" w:sz="12" w:space="0" w:color="auto"/>
            </w:tcBorders>
            <w:vAlign w:val="center"/>
          </w:tcPr>
          <w:p w14:paraId="23DC1BCF" w14:textId="53AA4511" w:rsidR="00572DA8" w:rsidRPr="00572DA8" w:rsidRDefault="00572DA8" w:rsidP="00CF2077">
            <w:pPr>
              <w:spacing w:after="0"/>
              <w:contextualSpacing/>
              <w:jc w:val="right"/>
              <w:rPr>
                <w:rFonts w:ascii="Cambria" w:eastAsia="Times New Roman" w:hAnsi="Cambria" w:cs="Times New Roman"/>
                <w:bCs/>
                <w:color w:val="000000"/>
                <w:sz w:val="23"/>
                <w:szCs w:val="23"/>
                <w:lang w:eastAsia="cs-CZ"/>
              </w:rPr>
            </w:pPr>
            <w:r w:rsidRPr="00572DA8">
              <w:rPr>
                <w:rFonts w:ascii="Cambria" w:eastAsia="Times New Roman" w:hAnsi="Cambria" w:cs="Times New Roman"/>
                <w:bCs/>
                <w:color w:val="000000"/>
                <w:sz w:val="23"/>
                <w:szCs w:val="23"/>
                <w:lang w:eastAsia="cs-CZ"/>
              </w:rPr>
              <w:t>2 500 EUR</w:t>
            </w:r>
          </w:p>
        </w:tc>
      </w:tr>
      <w:tr w:rsidR="00572DA8" w:rsidRPr="00572DA8" w14:paraId="25CEB806" w14:textId="77777777" w:rsidTr="00CF2077">
        <w:trPr>
          <w:trHeight w:val="106"/>
          <w:jc w:val="center"/>
        </w:trPr>
        <w:tc>
          <w:tcPr>
            <w:tcW w:w="520" w:type="pct"/>
            <w:vMerge/>
            <w:tcBorders>
              <w:left w:val="single" w:sz="12" w:space="0" w:color="auto"/>
              <w:right w:val="single" w:sz="12" w:space="0" w:color="auto"/>
            </w:tcBorders>
            <w:vAlign w:val="center"/>
          </w:tcPr>
          <w:p w14:paraId="49A4C9A2" w14:textId="77777777" w:rsidR="00572DA8" w:rsidRPr="00572DA8" w:rsidRDefault="00572DA8" w:rsidP="00CF2077">
            <w:pPr>
              <w:spacing w:after="0"/>
              <w:contextualSpacing/>
              <w:jc w:val="center"/>
              <w:rPr>
                <w:rFonts w:ascii="Cambria" w:eastAsia="Times New Roman" w:hAnsi="Cambria" w:cs="Times New Roman"/>
                <w:color w:val="000000"/>
                <w:sz w:val="23"/>
                <w:szCs w:val="23"/>
                <w:lang w:eastAsia="cs-CZ"/>
              </w:rPr>
            </w:pPr>
          </w:p>
        </w:tc>
        <w:tc>
          <w:tcPr>
            <w:tcW w:w="583" w:type="pct"/>
            <w:vMerge/>
            <w:tcBorders>
              <w:left w:val="single" w:sz="12" w:space="0" w:color="auto"/>
              <w:right w:val="single" w:sz="4" w:space="0" w:color="auto"/>
            </w:tcBorders>
            <w:vAlign w:val="center"/>
          </w:tcPr>
          <w:p w14:paraId="51D822B1" w14:textId="77777777" w:rsidR="00572DA8" w:rsidRPr="00572DA8" w:rsidRDefault="00572DA8" w:rsidP="00CF2077">
            <w:pPr>
              <w:spacing w:after="0"/>
              <w:contextualSpacing/>
              <w:rPr>
                <w:rFonts w:ascii="Cambria" w:eastAsia="Times New Roman" w:hAnsi="Cambria" w:cs="Times New Roman"/>
                <w:color w:val="000000"/>
                <w:sz w:val="23"/>
                <w:szCs w:val="23"/>
                <w:lang w:eastAsia="cs-CZ"/>
              </w:rPr>
            </w:pPr>
          </w:p>
        </w:tc>
        <w:tc>
          <w:tcPr>
            <w:tcW w:w="2813" w:type="pct"/>
            <w:tcBorders>
              <w:top w:val="single" w:sz="4" w:space="0" w:color="auto"/>
              <w:left w:val="single" w:sz="4" w:space="0" w:color="auto"/>
              <w:bottom w:val="single" w:sz="4" w:space="0" w:color="auto"/>
              <w:right w:val="single" w:sz="4" w:space="0" w:color="auto"/>
            </w:tcBorders>
            <w:vAlign w:val="center"/>
          </w:tcPr>
          <w:p w14:paraId="6BB7CE25" w14:textId="77777777" w:rsidR="00572DA8" w:rsidRPr="00572DA8" w:rsidRDefault="00572DA8" w:rsidP="00CF2077">
            <w:pPr>
              <w:spacing w:after="0"/>
              <w:contextualSpacing/>
              <w:rPr>
                <w:rFonts w:ascii="Cambria" w:eastAsia="Times New Roman" w:hAnsi="Cambria" w:cs="Times New Roman"/>
                <w:iCs/>
                <w:color w:val="000000"/>
                <w:sz w:val="23"/>
                <w:szCs w:val="23"/>
                <w:lang w:eastAsia="cs-CZ"/>
              </w:rPr>
            </w:pPr>
            <w:r w:rsidRPr="00572DA8">
              <w:rPr>
                <w:rFonts w:ascii="Cambria" w:eastAsia="Times New Roman" w:hAnsi="Cambria" w:cs="Times New Roman"/>
                <w:iCs/>
                <w:color w:val="000000"/>
                <w:sz w:val="23"/>
                <w:szCs w:val="23"/>
                <w:lang w:eastAsia="cs-CZ"/>
              </w:rPr>
              <w:t>Parasitology and Infection Biology</w:t>
            </w:r>
          </w:p>
        </w:tc>
        <w:tc>
          <w:tcPr>
            <w:tcW w:w="1084" w:type="pct"/>
            <w:tcBorders>
              <w:top w:val="single" w:sz="4" w:space="0" w:color="808080" w:themeColor="background1" w:themeShade="80"/>
              <w:left w:val="single" w:sz="4" w:space="0" w:color="auto"/>
              <w:bottom w:val="single" w:sz="4" w:space="0" w:color="auto"/>
              <w:right w:val="single" w:sz="12" w:space="0" w:color="auto"/>
            </w:tcBorders>
            <w:vAlign w:val="center"/>
          </w:tcPr>
          <w:p w14:paraId="056C4639" w14:textId="46287E82" w:rsidR="00572DA8" w:rsidRPr="00572DA8" w:rsidRDefault="00572DA8" w:rsidP="00CF2077">
            <w:pPr>
              <w:spacing w:after="0"/>
              <w:contextualSpacing/>
              <w:jc w:val="right"/>
              <w:rPr>
                <w:rFonts w:ascii="Cambria" w:eastAsia="Times New Roman" w:hAnsi="Cambria" w:cs="Times New Roman"/>
                <w:iCs/>
                <w:color w:val="000000"/>
                <w:sz w:val="23"/>
                <w:szCs w:val="23"/>
                <w:lang w:eastAsia="cs-CZ"/>
              </w:rPr>
            </w:pPr>
            <w:r w:rsidRPr="00572DA8">
              <w:rPr>
                <w:rFonts w:ascii="Cambria" w:eastAsia="Times New Roman" w:hAnsi="Cambria" w:cs="Times New Roman"/>
                <w:iCs/>
                <w:color w:val="000000"/>
                <w:sz w:val="23"/>
                <w:szCs w:val="23"/>
                <w:lang w:eastAsia="cs-CZ"/>
              </w:rPr>
              <w:t>3 500 EUR</w:t>
            </w:r>
          </w:p>
        </w:tc>
      </w:tr>
      <w:tr w:rsidR="00572DA8" w:rsidRPr="00572DA8" w14:paraId="4A332BBC" w14:textId="77777777" w:rsidTr="00CF2077">
        <w:trPr>
          <w:trHeight w:val="106"/>
          <w:jc w:val="center"/>
        </w:trPr>
        <w:tc>
          <w:tcPr>
            <w:tcW w:w="520" w:type="pct"/>
            <w:vMerge/>
            <w:tcBorders>
              <w:left w:val="single" w:sz="12" w:space="0" w:color="auto"/>
              <w:right w:val="single" w:sz="12" w:space="0" w:color="auto"/>
            </w:tcBorders>
            <w:vAlign w:val="center"/>
          </w:tcPr>
          <w:p w14:paraId="06768451" w14:textId="77777777" w:rsidR="00572DA8" w:rsidRPr="00572DA8" w:rsidRDefault="00572DA8" w:rsidP="00CF2077">
            <w:pPr>
              <w:spacing w:after="0"/>
              <w:contextualSpacing/>
              <w:jc w:val="center"/>
              <w:rPr>
                <w:rFonts w:ascii="Cambria" w:eastAsia="Times New Roman" w:hAnsi="Cambria" w:cs="Times New Roman"/>
                <w:color w:val="000000"/>
                <w:sz w:val="23"/>
                <w:szCs w:val="23"/>
                <w:lang w:eastAsia="cs-CZ"/>
              </w:rPr>
            </w:pPr>
          </w:p>
        </w:tc>
        <w:tc>
          <w:tcPr>
            <w:tcW w:w="583" w:type="pct"/>
            <w:vMerge/>
            <w:tcBorders>
              <w:left w:val="single" w:sz="12" w:space="0" w:color="auto"/>
              <w:right w:val="single" w:sz="4" w:space="0" w:color="auto"/>
            </w:tcBorders>
            <w:vAlign w:val="center"/>
          </w:tcPr>
          <w:p w14:paraId="0BBECB81" w14:textId="77777777" w:rsidR="00572DA8" w:rsidRPr="00572DA8" w:rsidRDefault="00572DA8" w:rsidP="00CF2077">
            <w:pPr>
              <w:spacing w:after="0"/>
              <w:contextualSpacing/>
              <w:rPr>
                <w:rFonts w:ascii="Cambria" w:eastAsia="Times New Roman" w:hAnsi="Cambria" w:cs="Times New Roman"/>
                <w:color w:val="000000"/>
                <w:sz w:val="23"/>
                <w:szCs w:val="23"/>
                <w:lang w:eastAsia="cs-CZ"/>
              </w:rPr>
            </w:pPr>
          </w:p>
        </w:tc>
        <w:tc>
          <w:tcPr>
            <w:tcW w:w="2813" w:type="pct"/>
            <w:tcBorders>
              <w:top w:val="single" w:sz="4" w:space="0" w:color="auto"/>
              <w:left w:val="single" w:sz="4" w:space="0" w:color="auto"/>
              <w:bottom w:val="single" w:sz="4" w:space="0" w:color="auto"/>
              <w:right w:val="single" w:sz="4" w:space="0" w:color="auto"/>
            </w:tcBorders>
            <w:vAlign w:val="center"/>
          </w:tcPr>
          <w:p w14:paraId="3191D08E" w14:textId="77777777" w:rsidR="00572DA8" w:rsidRPr="00572DA8" w:rsidRDefault="00572DA8" w:rsidP="00CF2077">
            <w:pPr>
              <w:spacing w:after="0"/>
              <w:contextualSpacing/>
              <w:rPr>
                <w:rFonts w:ascii="Cambria" w:eastAsia="Times New Roman" w:hAnsi="Cambria" w:cs="Times New Roman"/>
                <w:iCs/>
                <w:color w:val="000000"/>
                <w:sz w:val="23"/>
                <w:szCs w:val="23"/>
                <w:lang w:eastAsia="cs-CZ"/>
              </w:rPr>
            </w:pPr>
            <w:r w:rsidRPr="00572DA8">
              <w:rPr>
                <w:rFonts w:ascii="Cambria" w:eastAsia="Times New Roman" w:hAnsi="Cambria" w:cs="Times New Roman"/>
                <w:iCs/>
                <w:color w:val="000000"/>
                <w:sz w:val="23"/>
                <w:szCs w:val="23"/>
                <w:lang w:eastAsia="cs-CZ"/>
              </w:rPr>
              <w:t>Demography</w:t>
            </w:r>
          </w:p>
        </w:tc>
        <w:tc>
          <w:tcPr>
            <w:tcW w:w="1084" w:type="pct"/>
            <w:tcBorders>
              <w:top w:val="single" w:sz="4" w:space="0" w:color="808080" w:themeColor="background1" w:themeShade="80"/>
              <w:left w:val="single" w:sz="4" w:space="0" w:color="auto"/>
              <w:bottom w:val="single" w:sz="4" w:space="0" w:color="auto"/>
              <w:right w:val="single" w:sz="12" w:space="0" w:color="auto"/>
            </w:tcBorders>
            <w:vAlign w:val="center"/>
          </w:tcPr>
          <w:p w14:paraId="41FAB65F" w14:textId="1A8A1932" w:rsidR="00572DA8" w:rsidRPr="00572DA8" w:rsidRDefault="00572DA8" w:rsidP="00CF2077">
            <w:pPr>
              <w:spacing w:after="0"/>
              <w:contextualSpacing/>
              <w:jc w:val="right"/>
              <w:rPr>
                <w:rFonts w:ascii="Cambria" w:eastAsia="Times New Roman" w:hAnsi="Cambria" w:cs="Times New Roman"/>
                <w:iCs/>
                <w:color w:val="000000"/>
                <w:sz w:val="23"/>
                <w:szCs w:val="23"/>
                <w:lang w:eastAsia="cs-CZ"/>
              </w:rPr>
            </w:pPr>
            <w:r w:rsidRPr="00572DA8">
              <w:rPr>
                <w:rFonts w:ascii="Cambria" w:eastAsia="Times New Roman" w:hAnsi="Cambria" w:cs="Times New Roman"/>
                <w:iCs/>
                <w:color w:val="000000"/>
                <w:sz w:val="23"/>
                <w:szCs w:val="23"/>
                <w:lang w:eastAsia="cs-CZ"/>
              </w:rPr>
              <w:t>2 500 EUR</w:t>
            </w:r>
          </w:p>
        </w:tc>
      </w:tr>
      <w:tr w:rsidR="00572DA8" w:rsidRPr="00572DA8" w14:paraId="12717616" w14:textId="77777777" w:rsidTr="00CF2077">
        <w:trPr>
          <w:trHeight w:val="158"/>
          <w:jc w:val="center"/>
        </w:trPr>
        <w:tc>
          <w:tcPr>
            <w:tcW w:w="520" w:type="pct"/>
            <w:vMerge/>
            <w:tcBorders>
              <w:left w:val="single" w:sz="12" w:space="0" w:color="auto"/>
              <w:right w:val="single" w:sz="12" w:space="0" w:color="auto"/>
            </w:tcBorders>
            <w:vAlign w:val="center"/>
          </w:tcPr>
          <w:p w14:paraId="2821A13E" w14:textId="77777777" w:rsidR="00572DA8" w:rsidRPr="00572DA8" w:rsidRDefault="00572DA8" w:rsidP="00CF2077">
            <w:pPr>
              <w:spacing w:after="0"/>
              <w:contextualSpacing/>
              <w:jc w:val="center"/>
              <w:rPr>
                <w:rFonts w:ascii="Cambria" w:eastAsia="Times New Roman" w:hAnsi="Cambria" w:cs="Times New Roman"/>
                <w:color w:val="000000"/>
                <w:sz w:val="23"/>
                <w:szCs w:val="23"/>
                <w:lang w:eastAsia="cs-CZ"/>
              </w:rPr>
            </w:pPr>
          </w:p>
        </w:tc>
        <w:tc>
          <w:tcPr>
            <w:tcW w:w="583" w:type="pct"/>
            <w:vMerge/>
            <w:tcBorders>
              <w:left w:val="single" w:sz="12" w:space="0" w:color="auto"/>
              <w:right w:val="single" w:sz="4" w:space="0" w:color="auto"/>
            </w:tcBorders>
            <w:vAlign w:val="center"/>
          </w:tcPr>
          <w:p w14:paraId="2D33881D" w14:textId="77777777" w:rsidR="00572DA8" w:rsidRPr="00572DA8" w:rsidRDefault="00572DA8" w:rsidP="00CF2077">
            <w:pPr>
              <w:spacing w:after="0"/>
              <w:contextualSpacing/>
              <w:rPr>
                <w:rFonts w:ascii="Cambria" w:eastAsia="Times New Roman" w:hAnsi="Cambria" w:cs="Times New Roman"/>
                <w:color w:val="000000"/>
                <w:sz w:val="23"/>
                <w:szCs w:val="23"/>
                <w:lang w:eastAsia="cs-CZ"/>
              </w:rPr>
            </w:pPr>
          </w:p>
        </w:tc>
        <w:tc>
          <w:tcPr>
            <w:tcW w:w="2813" w:type="pct"/>
            <w:tcBorders>
              <w:top w:val="single" w:sz="4" w:space="0" w:color="auto"/>
              <w:left w:val="single" w:sz="4" w:space="0" w:color="auto"/>
              <w:bottom w:val="single" w:sz="4" w:space="0" w:color="auto"/>
              <w:right w:val="single" w:sz="4" w:space="0" w:color="auto"/>
            </w:tcBorders>
            <w:vAlign w:val="center"/>
          </w:tcPr>
          <w:p w14:paraId="2CF98A0B" w14:textId="77777777" w:rsidR="00572DA8" w:rsidRPr="00572DA8" w:rsidRDefault="00572DA8" w:rsidP="00CF2077">
            <w:pPr>
              <w:spacing w:after="0"/>
              <w:contextualSpacing/>
              <w:rPr>
                <w:rFonts w:ascii="Cambria" w:eastAsia="Times New Roman" w:hAnsi="Cambria" w:cs="Times New Roman"/>
                <w:iCs/>
                <w:color w:val="000000"/>
                <w:sz w:val="23"/>
                <w:szCs w:val="23"/>
                <w:lang w:eastAsia="cs-CZ"/>
              </w:rPr>
            </w:pPr>
            <w:r w:rsidRPr="00572DA8">
              <w:rPr>
                <w:rFonts w:ascii="Cambria" w:eastAsia="Times New Roman" w:hAnsi="Cambria" w:cs="Times New Roman"/>
                <w:iCs/>
                <w:color w:val="000000"/>
                <w:sz w:val="23"/>
                <w:szCs w:val="23"/>
                <w:lang w:eastAsia="cs-CZ"/>
              </w:rPr>
              <w:t>Geology – spec. Geodynamics</w:t>
            </w:r>
          </w:p>
        </w:tc>
        <w:tc>
          <w:tcPr>
            <w:tcW w:w="1084" w:type="pct"/>
            <w:tcBorders>
              <w:top w:val="single" w:sz="4" w:space="0" w:color="808080" w:themeColor="background1" w:themeShade="80"/>
              <w:left w:val="single" w:sz="4" w:space="0" w:color="auto"/>
              <w:bottom w:val="single" w:sz="4" w:space="0" w:color="auto"/>
              <w:right w:val="single" w:sz="12" w:space="0" w:color="auto"/>
            </w:tcBorders>
            <w:vAlign w:val="center"/>
          </w:tcPr>
          <w:p w14:paraId="7C3182BD" w14:textId="3EF55015" w:rsidR="00572DA8" w:rsidRPr="00572DA8" w:rsidRDefault="00572DA8" w:rsidP="00CF2077">
            <w:pPr>
              <w:spacing w:after="0"/>
              <w:contextualSpacing/>
              <w:jc w:val="right"/>
              <w:rPr>
                <w:rFonts w:ascii="Cambria" w:eastAsia="Times New Roman" w:hAnsi="Cambria" w:cs="Times New Roman"/>
                <w:iCs/>
                <w:color w:val="000000"/>
                <w:sz w:val="23"/>
                <w:szCs w:val="23"/>
                <w:lang w:eastAsia="cs-CZ"/>
              </w:rPr>
            </w:pPr>
            <w:r w:rsidRPr="00572DA8">
              <w:rPr>
                <w:rFonts w:ascii="Cambria" w:eastAsia="Times New Roman" w:hAnsi="Cambria" w:cs="Times New Roman"/>
                <w:iCs/>
                <w:color w:val="000000"/>
                <w:sz w:val="23"/>
                <w:szCs w:val="23"/>
                <w:lang w:eastAsia="cs-CZ"/>
              </w:rPr>
              <w:t>2 500 EUR</w:t>
            </w:r>
          </w:p>
        </w:tc>
      </w:tr>
      <w:tr w:rsidR="00572DA8" w:rsidRPr="00572DA8" w14:paraId="3C550D6A" w14:textId="77777777" w:rsidTr="00CF2077">
        <w:trPr>
          <w:trHeight w:val="157"/>
          <w:jc w:val="center"/>
        </w:trPr>
        <w:tc>
          <w:tcPr>
            <w:tcW w:w="520" w:type="pct"/>
            <w:vMerge/>
            <w:tcBorders>
              <w:left w:val="single" w:sz="12" w:space="0" w:color="auto"/>
              <w:right w:val="single" w:sz="12" w:space="0" w:color="auto"/>
            </w:tcBorders>
            <w:vAlign w:val="center"/>
          </w:tcPr>
          <w:p w14:paraId="25CBF359" w14:textId="77777777" w:rsidR="00572DA8" w:rsidRPr="00572DA8" w:rsidRDefault="00572DA8" w:rsidP="00CF2077">
            <w:pPr>
              <w:spacing w:after="0"/>
              <w:contextualSpacing/>
              <w:jc w:val="center"/>
              <w:rPr>
                <w:rFonts w:ascii="Cambria" w:eastAsia="Times New Roman" w:hAnsi="Cambria" w:cs="Times New Roman"/>
                <w:color w:val="000000"/>
                <w:sz w:val="23"/>
                <w:szCs w:val="23"/>
                <w:lang w:eastAsia="cs-CZ"/>
              </w:rPr>
            </w:pPr>
          </w:p>
        </w:tc>
        <w:tc>
          <w:tcPr>
            <w:tcW w:w="583" w:type="pct"/>
            <w:vMerge/>
            <w:tcBorders>
              <w:left w:val="single" w:sz="12" w:space="0" w:color="auto"/>
              <w:bottom w:val="single" w:sz="4" w:space="0" w:color="auto"/>
              <w:right w:val="single" w:sz="4" w:space="0" w:color="auto"/>
            </w:tcBorders>
            <w:vAlign w:val="center"/>
          </w:tcPr>
          <w:p w14:paraId="1C437081" w14:textId="77777777" w:rsidR="00572DA8" w:rsidRPr="00572DA8" w:rsidRDefault="00572DA8" w:rsidP="00CF2077">
            <w:pPr>
              <w:spacing w:after="0"/>
              <w:contextualSpacing/>
              <w:rPr>
                <w:rFonts w:ascii="Cambria" w:eastAsia="Times New Roman" w:hAnsi="Cambria" w:cs="Times New Roman"/>
                <w:color w:val="000000"/>
                <w:sz w:val="23"/>
                <w:szCs w:val="23"/>
                <w:lang w:eastAsia="cs-CZ"/>
              </w:rPr>
            </w:pPr>
          </w:p>
        </w:tc>
        <w:tc>
          <w:tcPr>
            <w:tcW w:w="2813" w:type="pct"/>
            <w:tcBorders>
              <w:top w:val="single" w:sz="4" w:space="0" w:color="auto"/>
              <w:left w:val="single" w:sz="4" w:space="0" w:color="auto"/>
              <w:bottom w:val="single" w:sz="4" w:space="0" w:color="auto"/>
              <w:right w:val="single" w:sz="4" w:space="0" w:color="auto"/>
            </w:tcBorders>
            <w:vAlign w:val="center"/>
          </w:tcPr>
          <w:p w14:paraId="623FD02A" w14:textId="77777777" w:rsidR="00572DA8" w:rsidRPr="00572DA8" w:rsidRDefault="00572DA8" w:rsidP="00CF2077">
            <w:pPr>
              <w:spacing w:after="0"/>
              <w:contextualSpacing/>
              <w:rPr>
                <w:rFonts w:ascii="Cambria" w:eastAsia="Times New Roman" w:hAnsi="Cambria" w:cs="Times New Roman"/>
                <w:iCs/>
                <w:color w:val="000000"/>
                <w:sz w:val="23"/>
                <w:szCs w:val="23"/>
                <w:lang w:eastAsia="cs-CZ"/>
              </w:rPr>
            </w:pPr>
            <w:r w:rsidRPr="00572DA8">
              <w:rPr>
                <w:rFonts w:ascii="Cambria" w:eastAsia="Times New Roman" w:hAnsi="Cambria" w:cs="Times New Roman"/>
                <w:iCs/>
                <w:color w:val="000000"/>
                <w:sz w:val="23"/>
                <w:szCs w:val="23"/>
                <w:lang w:eastAsia="cs-CZ"/>
              </w:rPr>
              <w:t>Ostatní</w:t>
            </w:r>
          </w:p>
        </w:tc>
        <w:tc>
          <w:tcPr>
            <w:tcW w:w="1084" w:type="pct"/>
            <w:tcBorders>
              <w:top w:val="single" w:sz="4" w:space="0" w:color="auto"/>
              <w:left w:val="single" w:sz="4" w:space="0" w:color="auto"/>
              <w:bottom w:val="single" w:sz="4" w:space="0" w:color="auto"/>
              <w:right w:val="single" w:sz="12" w:space="0" w:color="auto"/>
            </w:tcBorders>
            <w:vAlign w:val="center"/>
          </w:tcPr>
          <w:p w14:paraId="4521CA27" w14:textId="640E02F4" w:rsidR="00572DA8" w:rsidRPr="00572DA8" w:rsidRDefault="00572DA8" w:rsidP="00CF2077">
            <w:pPr>
              <w:spacing w:after="0"/>
              <w:contextualSpacing/>
              <w:jc w:val="right"/>
              <w:rPr>
                <w:rFonts w:ascii="Cambria" w:eastAsia="Times New Roman" w:hAnsi="Cambria" w:cs="Times New Roman"/>
                <w:iCs/>
                <w:color w:val="000000"/>
                <w:sz w:val="23"/>
                <w:szCs w:val="23"/>
                <w:lang w:eastAsia="cs-CZ"/>
              </w:rPr>
            </w:pPr>
            <w:r w:rsidRPr="00572DA8">
              <w:rPr>
                <w:rFonts w:ascii="Cambria" w:eastAsia="Times New Roman" w:hAnsi="Cambria" w:cs="Times New Roman"/>
                <w:iCs/>
                <w:color w:val="000000"/>
                <w:sz w:val="23"/>
                <w:szCs w:val="23"/>
                <w:lang w:eastAsia="cs-CZ"/>
              </w:rPr>
              <w:t>2 500 EUR</w:t>
            </w:r>
          </w:p>
        </w:tc>
      </w:tr>
      <w:tr w:rsidR="00572DA8" w:rsidRPr="00572DA8" w14:paraId="6B05F329" w14:textId="77777777" w:rsidTr="00CF2077">
        <w:trPr>
          <w:jc w:val="center"/>
        </w:trPr>
        <w:tc>
          <w:tcPr>
            <w:tcW w:w="520" w:type="pct"/>
            <w:vMerge/>
            <w:tcBorders>
              <w:left w:val="single" w:sz="12" w:space="0" w:color="auto"/>
              <w:bottom w:val="single" w:sz="12" w:space="0" w:color="auto"/>
              <w:right w:val="single" w:sz="12" w:space="0" w:color="auto"/>
            </w:tcBorders>
            <w:vAlign w:val="center"/>
          </w:tcPr>
          <w:p w14:paraId="25F06DC8" w14:textId="77777777" w:rsidR="00572DA8" w:rsidRPr="00572DA8" w:rsidRDefault="00572DA8" w:rsidP="00CF2077">
            <w:pPr>
              <w:spacing w:after="0"/>
              <w:contextualSpacing/>
              <w:jc w:val="center"/>
              <w:rPr>
                <w:rFonts w:ascii="Cambria" w:eastAsia="Times New Roman" w:hAnsi="Cambria" w:cs="Times New Roman"/>
                <w:color w:val="000000"/>
                <w:sz w:val="23"/>
                <w:szCs w:val="23"/>
                <w:lang w:eastAsia="cs-CZ"/>
              </w:rPr>
            </w:pPr>
          </w:p>
        </w:tc>
        <w:tc>
          <w:tcPr>
            <w:tcW w:w="583" w:type="pct"/>
            <w:tcBorders>
              <w:top w:val="single" w:sz="4" w:space="0" w:color="auto"/>
              <w:left w:val="single" w:sz="12" w:space="0" w:color="auto"/>
              <w:bottom w:val="single" w:sz="12" w:space="0" w:color="auto"/>
              <w:right w:val="single" w:sz="4" w:space="0" w:color="auto"/>
            </w:tcBorders>
            <w:vAlign w:val="center"/>
          </w:tcPr>
          <w:p w14:paraId="13B05612" w14:textId="77777777" w:rsidR="00572DA8" w:rsidRPr="00572DA8" w:rsidRDefault="00572DA8" w:rsidP="00CF2077">
            <w:pPr>
              <w:spacing w:after="0"/>
              <w:contextualSpacing/>
              <w:rPr>
                <w:rFonts w:ascii="Cambria" w:eastAsia="Times New Roman" w:hAnsi="Cambria" w:cs="Times New Roman"/>
                <w:color w:val="000000"/>
                <w:sz w:val="23"/>
                <w:szCs w:val="23"/>
                <w:lang w:eastAsia="cs-CZ"/>
              </w:rPr>
            </w:pPr>
            <w:r w:rsidRPr="00572DA8">
              <w:rPr>
                <w:rFonts w:ascii="Cambria" w:eastAsia="Times New Roman" w:hAnsi="Cambria" w:cs="Times New Roman"/>
                <w:color w:val="000000"/>
                <w:sz w:val="23"/>
                <w:szCs w:val="23"/>
                <w:lang w:eastAsia="cs-CZ"/>
              </w:rPr>
              <w:t>Ph.D.</w:t>
            </w:r>
          </w:p>
        </w:tc>
        <w:tc>
          <w:tcPr>
            <w:tcW w:w="2813" w:type="pct"/>
            <w:tcBorders>
              <w:top w:val="single" w:sz="4" w:space="0" w:color="auto"/>
              <w:left w:val="single" w:sz="4" w:space="0" w:color="auto"/>
              <w:bottom w:val="single" w:sz="12" w:space="0" w:color="auto"/>
              <w:right w:val="single" w:sz="4" w:space="0" w:color="auto"/>
            </w:tcBorders>
            <w:vAlign w:val="center"/>
          </w:tcPr>
          <w:p w14:paraId="6EE29DCB" w14:textId="77777777" w:rsidR="00572DA8" w:rsidRPr="00572DA8" w:rsidRDefault="00572DA8" w:rsidP="00CF2077">
            <w:pPr>
              <w:spacing w:after="0"/>
              <w:contextualSpacing/>
              <w:jc w:val="center"/>
              <w:rPr>
                <w:rFonts w:ascii="Cambria" w:eastAsia="Times New Roman" w:hAnsi="Cambria" w:cs="Times New Roman"/>
                <w:iCs/>
                <w:color w:val="000000"/>
                <w:sz w:val="23"/>
                <w:szCs w:val="23"/>
                <w:lang w:eastAsia="cs-CZ"/>
              </w:rPr>
            </w:pPr>
          </w:p>
        </w:tc>
        <w:tc>
          <w:tcPr>
            <w:tcW w:w="1084" w:type="pct"/>
            <w:tcBorders>
              <w:top w:val="single" w:sz="4" w:space="0" w:color="auto"/>
              <w:left w:val="single" w:sz="4" w:space="0" w:color="auto"/>
              <w:bottom w:val="single" w:sz="12" w:space="0" w:color="auto"/>
              <w:right w:val="single" w:sz="12" w:space="0" w:color="auto"/>
            </w:tcBorders>
            <w:vAlign w:val="center"/>
          </w:tcPr>
          <w:p w14:paraId="06CC69DD" w14:textId="77777777" w:rsidR="00572DA8" w:rsidRPr="00572DA8" w:rsidRDefault="00572DA8" w:rsidP="00CF2077">
            <w:pPr>
              <w:spacing w:after="0"/>
              <w:contextualSpacing/>
              <w:jc w:val="right"/>
              <w:rPr>
                <w:rFonts w:ascii="Cambria" w:eastAsia="Times New Roman" w:hAnsi="Cambria" w:cs="Times New Roman"/>
                <w:color w:val="00B050"/>
                <w:sz w:val="23"/>
                <w:szCs w:val="23"/>
                <w:lang w:eastAsia="cs-CZ"/>
              </w:rPr>
            </w:pPr>
            <w:r w:rsidRPr="00572DA8">
              <w:rPr>
                <w:rFonts w:ascii="Cambria" w:eastAsia="Times New Roman" w:hAnsi="Cambria" w:cs="Times New Roman"/>
                <w:sz w:val="23"/>
                <w:szCs w:val="23"/>
                <w:lang w:eastAsia="cs-CZ"/>
              </w:rPr>
              <w:t>40 EUR</w:t>
            </w:r>
          </w:p>
        </w:tc>
      </w:tr>
      <w:tr w:rsidR="00572DA8" w:rsidRPr="00572DA8" w14:paraId="020EC76F" w14:textId="77777777" w:rsidTr="00CF2077">
        <w:trPr>
          <w:trHeight w:val="310"/>
          <w:jc w:val="center"/>
        </w:trPr>
        <w:tc>
          <w:tcPr>
            <w:tcW w:w="520" w:type="pct"/>
            <w:vMerge w:val="restart"/>
            <w:tcBorders>
              <w:top w:val="nil"/>
              <w:left w:val="single" w:sz="12" w:space="0" w:color="auto"/>
              <w:bottom w:val="single" w:sz="12" w:space="0" w:color="auto"/>
              <w:right w:val="single" w:sz="12" w:space="0" w:color="auto"/>
            </w:tcBorders>
            <w:vAlign w:val="center"/>
            <w:hideMark/>
          </w:tcPr>
          <w:p w14:paraId="5E4E6EB8" w14:textId="77777777" w:rsidR="00572DA8" w:rsidRPr="00572DA8" w:rsidRDefault="00572DA8" w:rsidP="00CF2077">
            <w:pPr>
              <w:spacing w:after="0"/>
              <w:contextualSpacing/>
              <w:jc w:val="center"/>
              <w:rPr>
                <w:rFonts w:ascii="Cambria" w:eastAsia="Times New Roman" w:hAnsi="Cambria" w:cs="Times New Roman"/>
                <w:b/>
                <w:bCs/>
                <w:color w:val="000000"/>
                <w:sz w:val="23"/>
                <w:szCs w:val="23"/>
                <w:lang w:eastAsia="cs-CZ"/>
              </w:rPr>
            </w:pPr>
            <w:r w:rsidRPr="00572DA8">
              <w:rPr>
                <w:rFonts w:ascii="Cambria" w:eastAsia="Times New Roman" w:hAnsi="Cambria" w:cs="Times New Roman"/>
                <w:b/>
                <w:bCs/>
                <w:color w:val="000000"/>
                <w:sz w:val="23"/>
                <w:szCs w:val="23"/>
                <w:lang w:eastAsia="cs-CZ"/>
              </w:rPr>
              <w:t>MFF</w:t>
            </w:r>
          </w:p>
        </w:tc>
        <w:tc>
          <w:tcPr>
            <w:tcW w:w="583" w:type="pct"/>
            <w:tcBorders>
              <w:top w:val="single" w:sz="12" w:space="0" w:color="auto"/>
              <w:left w:val="single" w:sz="12" w:space="0" w:color="auto"/>
              <w:right w:val="single" w:sz="4" w:space="0" w:color="auto"/>
            </w:tcBorders>
            <w:vAlign w:val="center"/>
          </w:tcPr>
          <w:p w14:paraId="01FA6862" w14:textId="77777777" w:rsidR="00572DA8" w:rsidRPr="00572DA8" w:rsidRDefault="00572DA8" w:rsidP="00CF2077">
            <w:pPr>
              <w:spacing w:after="0"/>
              <w:contextualSpacing/>
              <w:rPr>
                <w:rFonts w:ascii="Cambria" w:eastAsia="Times New Roman" w:hAnsi="Cambria" w:cs="Times New Roman"/>
                <w:color w:val="000000"/>
                <w:sz w:val="23"/>
                <w:szCs w:val="23"/>
                <w:lang w:eastAsia="cs-CZ"/>
              </w:rPr>
            </w:pPr>
            <w:r w:rsidRPr="00572DA8">
              <w:rPr>
                <w:rFonts w:ascii="Cambria" w:eastAsia="Times New Roman" w:hAnsi="Cambria" w:cs="Times New Roman"/>
                <w:color w:val="000000"/>
                <w:sz w:val="23"/>
                <w:szCs w:val="23"/>
                <w:lang w:eastAsia="cs-CZ"/>
              </w:rPr>
              <w:t>Bc.</w:t>
            </w:r>
          </w:p>
        </w:tc>
        <w:tc>
          <w:tcPr>
            <w:tcW w:w="2813" w:type="pct"/>
            <w:tcBorders>
              <w:top w:val="single" w:sz="12" w:space="0" w:color="auto"/>
              <w:left w:val="single" w:sz="4" w:space="0" w:color="auto"/>
              <w:right w:val="single" w:sz="4" w:space="0" w:color="auto"/>
            </w:tcBorders>
            <w:vAlign w:val="center"/>
            <w:hideMark/>
          </w:tcPr>
          <w:p w14:paraId="7E831B6A" w14:textId="77777777" w:rsidR="00572DA8" w:rsidRPr="00572DA8" w:rsidRDefault="00572DA8" w:rsidP="00CF2077">
            <w:pPr>
              <w:spacing w:after="0"/>
              <w:contextualSpacing/>
              <w:jc w:val="right"/>
              <w:rPr>
                <w:rFonts w:ascii="Cambria" w:eastAsia="Times New Roman" w:hAnsi="Cambria" w:cs="Times New Roman"/>
                <w:iCs/>
                <w:color w:val="000000"/>
                <w:sz w:val="23"/>
                <w:szCs w:val="23"/>
                <w:lang w:eastAsia="cs-CZ"/>
              </w:rPr>
            </w:pPr>
            <w:r w:rsidRPr="00572DA8">
              <w:rPr>
                <w:rFonts w:ascii="Cambria" w:hAnsi="Cambria" w:cs="Times New Roman"/>
                <w:sz w:val="23"/>
                <w:szCs w:val="23"/>
              </w:rPr>
              <w:t>z EU/EHP/Ukrajiny</w:t>
            </w:r>
            <w:r w:rsidRPr="00572DA8">
              <w:rPr>
                <w:rFonts w:ascii="Cambria" w:eastAsia="Times New Roman" w:hAnsi="Cambria" w:cs="Times New Roman"/>
                <w:iCs/>
                <w:color w:val="000000"/>
                <w:sz w:val="23"/>
                <w:szCs w:val="23"/>
                <w:lang w:eastAsia="cs-CZ"/>
              </w:rPr>
              <w:t xml:space="preserve"> </w:t>
            </w:r>
          </w:p>
        </w:tc>
        <w:tc>
          <w:tcPr>
            <w:tcW w:w="1084" w:type="pct"/>
            <w:tcBorders>
              <w:top w:val="single" w:sz="12" w:space="0" w:color="auto"/>
              <w:left w:val="single" w:sz="4" w:space="0" w:color="auto"/>
              <w:right w:val="single" w:sz="12" w:space="0" w:color="auto"/>
            </w:tcBorders>
            <w:vAlign w:val="center"/>
            <w:hideMark/>
          </w:tcPr>
          <w:p w14:paraId="06BFAAF9" w14:textId="089435DE" w:rsidR="00572DA8" w:rsidRPr="00572DA8" w:rsidRDefault="00572DA8" w:rsidP="00CF2077">
            <w:pPr>
              <w:spacing w:after="0"/>
              <w:contextualSpacing/>
              <w:jc w:val="right"/>
              <w:rPr>
                <w:rFonts w:ascii="Cambria" w:eastAsia="Times New Roman" w:hAnsi="Cambria" w:cs="Times New Roman"/>
                <w:color w:val="000000"/>
                <w:sz w:val="23"/>
                <w:szCs w:val="23"/>
                <w:lang w:eastAsia="cs-CZ"/>
              </w:rPr>
            </w:pPr>
            <w:r w:rsidRPr="00572DA8">
              <w:rPr>
                <w:rFonts w:ascii="Cambria" w:eastAsia="Times New Roman" w:hAnsi="Cambria" w:cs="Times New Roman"/>
                <w:iCs/>
                <w:color w:val="000000"/>
                <w:sz w:val="23"/>
                <w:szCs w:val="23"/>
                <w:lang w:eastAsia="cs-CZ"/>
              </w:rPr>
              <w:t>4 200 EUR</w:t>
            </w:r>
          </w:p>
        </w:tc>
      </w:tr>
      <w:tr w:rsidR="00572DA8" w:rsidRPr="00572DA8" w14:paraId="2E7B0CA4" w14:textId="77777777" w:rsidTr="00CF2077">
        <w:trPr>
          <w:jc w:val="center"/>
        </w:trPr>
        <w:tc>
          <w:tcPr>
            <w:tcW w:w="520" w:type="pct"/>
            <w:vMerge/>
            <w:tcBorders>
              <w:left w:val="single" w:sz="12" w:space="0" w:color="auto"/>
              <w:bottom w:val="single" w:sz="12" w:space="0" w:color="auto"/>
              <w:right w:val="single" w:sz="12" w:space="0" w:color="auto"/>
            </w:tcBorders>
            <w:vAlign w:val="center"/>
          </w:tcPr>
          <w:p w14:paraId="0C05B0EA" w14:textId="77777777" w:rsidR="00572DA8" w:rsidRPr="00572DA8" w:rsidRDefault="00572DA8" w:rsidP="00CF2077">
            <w:pPr>
              <w:spacing w:after="0"/>
              <w:contextualSpacing/>
              <w:jc w:val="center"/>
              <w:rPr>
                <w:rFonts w:ascii="Cambria" w:eastAsia="Times New Roman" w:hAnsi="Cambria" w:cs="Times New Roman"/>
                <w:b/>
                <w:bCs/>
                <w:color w:val="000000"/>
                <w:sz w:val="23"/>
                <w:szCs w:val="23"/>
                <w:lang w:eastAsia="cs-CZ"/>
              </w:rPr>
            </w:pPr>
          </w:p>
        </w:tc>
        <w:tc>
          <w:tcPr>
            <w:tcW w:w="583" w:type="pct"/>
            <w:tcBorders>
              <w:left w:val="single" w:sz="12" w:space="0" w:color="auto"/>
              <w:bottom w:val="single" w:sz="4" w:space="0" w:color="auto"/>
              <w:right w:val="single" w:sz="4" w:space="0" w:color="auto"/>
            </w:tcBorders>
            <w:vAlign w:val="center"/>
          </w:tcPr>
          <w:p w14:paraId="5160AE57" w14:textId="77777777" w:rsidR="00572DA8" w:rsidRPr="00572DA8" w:rsidRDefault="00572DA8" w:rsidP="00CF2077">
            <w:pPr>
              <w:spacing w:after="0"/>
              <w:contextualSpacing/>
              <w:rPr>
                <w:rFonts w:ascii="Cambria" w:eastAsia="Times New Roman" w:hAnsi="Cambria" w:cs="Times New Roman"/>
                <w:color w:val="000000"/>
                <w:sz w:val="23"/>
                <w:szCs w:val="23"/>
                <w:lang w:eastAsia="cs-CZ"/>
              </w:rPr>
            </w:pPr>
          </w:p>
        </w:tc>
        <w:tc>
          <w:tcPr>
            <w:tcW w:w="2813" w:type="pct"/>
            <w:tcBorders>
              <w:left w:val="single" w:sz="4" w:space="0" w:color="auto"/>
              <w:bottom w:val="single" w:sz="4" w:space="0" w:color="auto"/>
              <w:right w:val="single" w:sz="4" w:space="0" w:color="auto"/>
            </w:tcBorders>
            <w:vAlign w:val="center"/>
          </w:tcPr>
          <w:p w14:paraId="050D2C52" w14:textId="77777777" w:rsidR="00572DA8" w:rsidRPr="00572DA8" w:rsidRDefault="00572DA8" w:rsidP="00CF2077">
            <w:pPr>
              <w:spacing w:after="0"/>
              <w:contextualSpacing/>
              <w:jc w:val="right"/>
              <w:rPr>
                <w:rFonts w:ascii="Cambria" w:eastAsia="Times New Roman" w:hAnsi="Cambria" w:cs="Times New Roman"/>
                <w:iCs/>
                <w:color w:val="000000"/>
                <w:sz w:val="23"/>
                <w:szCs w:val="23"/>
                <w:lang w:eastAsia="cs-CZ"/>
              </w:rPr>
            </w:pPr>
            <w:r w:rsidRPr="00572DA8">
              <w:rPr>
                <w:rFonts w:ascii="Cambria" w:hAnsi="Cambria" w:cs="Times New Roman"/>
                <w:sz w:val="23"/>
                <w:szCs w:val="23"/>
              </w:rPr>
              <w:t>mimo EU/EHP/Ukrajinu</w:t>
            </w:r>
          </w:p>
        </w:tc>
        <w:tc>
          <w:tcPr>
            <w:tcW w:w="1084" w:type="pct"/>
            <w:tcBorders>
              <w:left w:val="single" w:sz="4" w:space="0" w:color="auto"/>
              <w:bottom w:val="single" w:sz="4" w:space="0" w:color="auto"/>
              <w:right w:val="single" w:sz="12" w:space="0" w:color="auto"/>
            </w:tcBorders>
            <w:vAlign w:val="center"/>
          </w:tcPr>
          <w:p w14:paraId="6569FF7B" w14:textId="38E3365A" w:rsidR="00572DA8" w:rsidRPr="00572DA8" w:rsidRDefault="00572DA8" w:rsidP="00CF2077">
            <w:pPr>
              <w:spacing w:after="0"/>
              <w:contextualSpacing/>
              <w:jc w:val="right"/>
              <w:rPr>
                <w:rFonts w:ascii="Cambria" w:eastAsia="Times New Roman" w:hAnsi="Cambria" w:cs="Times New Roman"/>
                <w:color w:val="000000"/>
                <w:sz w:val="23"/>
                <w:szCs w:val="23"/>
                <w:lang w:eastAsia="cs-CZ"/>
              </w:rPr>
            </w:pPr>
            <w:r w:rsidRPr="00572DA8">
              <w:rPr>
                <w:rFonts w:ascii="Cambria" w:eastAsia="Times New Roman" w:hAnsi="Cambria" w:cs="Times New Roman"/>
                <w:iCs/>
                <w:color w:val="000000"/>
                <w:sz w:val="23"/>
                <w:szCs w:val="23"/>
                <w:lang w:eastAsia="cs-CZ"/>
              </w:rPr>
              <w:t>7 100 EUR</w:t>
            </w:r>
          </w:p>
        </w:tc>
      </w:tr>
      <w:tr w:rsidR="00572DA8" w:rsidRPr="00572DA8" w14:paraId="45C1ECB5" w14:textId="77777777" w:rsidTr="00CF2077">
        <w:trPr>
          <w:trHeight w:val="276"/>
          <w:jc w:val="center"/>
        </w:trPr>
        <w:tc>
          <w:tcPr>
            <w:tcW w:w="520" w:type="pct"/>
            <w:vMerge/>
            <w:tcBorders>
              <w:left w:val="single" w:sz="12" w:space="0" w:color="auto"/>
              <w:bottom w:val="single" w:sz="12" w:space="0" w:color="auto"/>
              <w:right w:val="single" w:sz="12" w:space="0" w:color="auto"/>
            </w:tcBorders>
            <w:vAlign w:val="center"/>
          </w:tcPr>
          <w:p w14:paraId="41A0CC31" w14:textId="77777777" w:rsidR="00572DA8" w:rsidRPr="00572DA8" w:rsidRDefault="00572DA8" w:rsidP="00CF2077">
            <w:pPr>
              <w:spacing w:after="0"/>
              <w:contextualSpacing/>
              <w:jc w:val="center"/>
              <w:rPr>
                <w:rFonts w:ascii="Cambria" w:eastAsia="Times New Roman" w:hAnsi="Cambria" w:cs="Times New Roman"/>
                <w:b/>
                <w:bCs/>
                <w:color w:val="000000"/>
                <w:sz w:val="23"/>
                <w:szCs w:val="23"/>
                <w:lang w:eastAsia="cs-CZ"/>
              </w:rPr>
            </w:pPr>
          </w:p>
        </w:tc>
        <w:tc>
          <w:tcPr>
            <w:tcW w:w="583" w:type="pct"/>
            <w:tcBorders>
              <w:top w:val="single" w:sz="4" w:space="0" w:color="auto"/>
              <w:left w:val="single" w:sz="12" w:space="0" w:color="auto"/>
              <w:right w:val="single" w:sz="4" w:space="0" w:color="auto"/>
            </w:tcBorders>
            <w:vAlign w:val="center"/>
          </w:tcPr>
          <w:p w14:paraId="50C63AC2" w14:textId="77777777" w:rsidR="00572DA8" w:rsidRPr="00572DA8" w:rsidRDefault="00572DA8" w:rsidP="00CF2077">
            <w:pPr>
              <w:spacing w:after="0"/>
              <w:contextualSpacing/>
              <w:rPr>
                <w:rFonts w:ascii="Cambria" w:eastAsia="Times New Roman" w:hAnsi="Cambria" w:cs="Times New Roman"/>
                <w:color w:val="000000"/>
                <w:sz w:val="23"/>
                <w:szCs w:val="23"/>
                <w:lang w:eastAsia="cs-CZ"/>
              </w:rPr>
            </w:pPr>
            <w:r w:rsidRPr="00572DA8">
              <w:rPr>
                <w:rFonts w:ascii="Cambria" w:eastAsia="Times New Roman" w:hAnsi="Cambria" w:cs="Times New Roman"/>
                <w:color w:val="000000"/>
                <w:sz w:val="23"/>
                <w:szCs w:val="23"/>
                <w:lang w:eastAsia="cs-CZ"/>
              </w:rPr>
              <w:t>Mgr.</w:t>
            </w:r>
          </w:p>
        </w:tc>
        <w:tc>
          <w:tcPr>
            <w:tcW w:w="2813" w:type="pct"/>
            <w:tcBorders>
              <w:top w:val="single" w:sz="4" w:space="0" w:color="auto"/>
              <w:left w:val="single" w:sz="4" w:space="0" w:color="auto"/>
              <w:right w:val="single" w:sz="4" w:space="0" w:color="auto"/>
            </w:tcBorders>
            <w:vAlign w:val="center"/>
          </w:tcPr>
          <w:p w14:paraId="5FC8FED7" w14:textId="77777777" w:rsidR="00572DA8" w:rsidRPr="00572DA8" w:rsidRDefault="00572DA8" w:rsidP="00CF2077">
            <w:pPr>
              <w:spacing w:after="0"/>
              <w:contextualSpacing/>
              <w:jc w:val="right"/>
              <w:rPr>
                <w:rFonts w:ascii="Cambria" w:eastAsia="Times New Roman" w:hAnsi="Cambria" w:cs="Times New Roman"/>
                <w:color w:val="000000"/>
                <w:sz w:val="23"/>
                <w:szCs w:val="23"/>
                <w:lang w:eastAsia="cs-CZ"/>
              </w:rPr>
            </w:pPr>
            <w:r w:rsidRPr="00572DA8">
              <w:rPr>
                <w:rFonts w:ascii="Cambria" w:hAnsi="Cambria" w:cs="Times New Roman"/>
                <w:sz w:val="23"/>
                <w:szCs w:val="23"/>
              </w:rPr>
              <w:t>z EU/EHP/Ukrajiny</w:t>
            </w:r>
            <w:r w:rsidRPr="00572DA8">
              <w:rPr>
                <w:rFonts w:ascii="Cambria" w:eastAsia="Times New Roman" w:hAnsi="Cambria" w:cs="Times New Roman"/>
                <w:color w:val="000000"/>
                <w:sz w:val="23"/>
                <w:szCs w:val="23"/>
                <w:lang w:eastAsia="cs-CZ"/>
              </w:rPr>
              <w:t xml:space="preserve"> </w:t>
            </w:r>
          </w:p>
        </w:tc>
        <w:tc>
          <w:tcPr>
            <w:tcW w:w="1084" w:type="pct"/>
            <w:tcBorders>
              <w:top w:val="single" w:sz="4" w:space="0" w:color="auto"/>
              <w:left w:val="single" w:sz="4" w:space="0" w:color="auto"/>
              <w:right w:val="single" w:sz="12" w:space="0" w:color="auto"/>
            </w:tcBorders>
            <w:vAlign w:val="center"/>
          </w:tcPr>
          <w:p w14:paraId="3CE55A31" w14:textId="7FA8F714" w:rsidR="00572DA8" w:rsidRPr="00572DA8" w:rsidRDefault="00572DA8" w:rsidP="00CF2077">
            <w:pPr>
              <w:spacing w:after="0"/>
              <w:contextualSpacing/>
              <w:jc w:val="right"/>
              <w:rPr>
                <w:rFonts w:ascii="Cambria" w:eastAsia="Times New Roman" w:hAnsi="Cambria" w:cs="Times New Roman"/>
                <w:color w:val="000000"/>
                <w:sz w:val="23"/>
                <w:szCs w:val="23"/>
                <w:lang w:eastAsia="cs-CZ"/>
              </w:rPr>
            </w:pPr>
            <w:r w:rsidRPr="00572DA8">
              <w:rPr>
                <w:rFonts w:ascii="Cambria" w:eastAsia="Times New Roman" w:hAnsi="Cambria" w:cs="Times New Roman"/>
                <w:color w:val="000000"/>
                <w:sz w:val="23"/>
                <w:szCs w:val="23"/>
                <w:lang w:eastAsia="cs-CZ"/>
              </w:rPr>
              <w:t>4 200 EUR</w:t>
            </w:r>
          </w:p>
        </w:tc>
      </w:tr>
      <w:tr w:rsidR="00572DA8" w:rsidRPr="00572DA8" w14:paraId="6AD8A361" w14:textId="77777777" w:rsidTr="00CF2077">
        <w:trPr>
          <w:jc w:val="center"/>
        </w:trPr>
        <w:tc>
          <w:tcPr>
            <w:tcW w:w="520" w:type="pct"/>
            <w:vMerge/>
            <w:tcBorders>
              <w:left w:val="single" w:sz="12" w:space="0" w:color="auto"/>
              <w:bottom w:val="single" w:sz="12" w:space="0" w:color="auto"/>
              <w:right w:val="single" w:sz="12" w:space="0" w:color="auto"/>
            </w:tcBorders>
            <w:vAlign w:val="center"/>
          </w:tcPr>
          <w:p w14:paraId="3BA2AC9A" w14:textId="77777777" w:rsidR="00572DA8" w:rsidRPr="00572DA8" w:rsidRDefault="00572DA8" w:rsidP="00CF2077">
            <w:pPr>
              <w:spacing w:after="0"/>
              <w:contextualSpacing/>
              <w:jc w:val="center"/>
              <w:rPr>
                <w:rFonts w:ascii="Cambria" w:eastAsia="Times New Roman" w:hAnsi="Cambria" w:cs="Times New Roman"/>
                <w:b/>
                <w:bCs/>
                <w:color w:val="000000"/>
                <w:sz w:val="23"/>
                <w:szCs w:val="23"/>
                <w:lang w:eastAsia="cs-CZ"/>
              </w:rPr>
            </w:pPr>
          </w:p>
        </w:tc>
        <w:tc>
          <w:tcPr>
            <w:tcW w:w="583" w:type="pct"/>
            <w:tcBorders>
              <w:left w:val="single" w:sz="12" w:space="0" w:color="auto"/>
              <w:bottom w:val="single" w:sz="4" w:space="0" w:color="auto"/>
              <w:right w:val="single" w:sz="4" w:space="0" w:color="auto"/>
            </w:tcBorders>
            <w:vAlign w:val="center"/>
          </w:tcPr>
          <w:p w14:paraId="6AC46968" w14:textId="77777777" w:rsidR="00572DA8" w:rsidRPr="00572DA8" w:rsidRDefault="00572DA8" w:rsidP="00CF2077">
            <w:pPr>
              <w:spacing w:after="0"/>
              <w:contextualSpacing/>
              <w:rPr>
                <w:rFonts w:ascii="Cambria" w:eastAsia="Times New Roman" w:hAnsi="Cambria" w:cs="Times New Roman"/>
                <w:color w:val="000000"/>
                <w:sz w:val="23"/>
                <w:szCs w:val="23"/>
                <w:lang w:eastAsia="cs-CZ"/>
              </w:rPr>
            </w:pPr>
          </w:p>
        </w:tc>
        <w:tc>
          <w:tcPr>
            <w:tcW w:w="2813" w:type="pct"/>
            <w:tcBorders>
              <w:left w:val="single" w:sz="4" w:space="0" w:color="auto"/>
              <w:bottom w:val="single" w:sz="4" w:space="0" w:color="auto"/>
              <w:right w:val="single" w:sz="4" w:space="0" w:color="auto"/>
            </w:tcBorders>
            <w:vAlign w:val="center"/>
          </w:tcPr>
          <w:p w14:paraId="0C0CB657" w14:textId="77777777" w:rsidR="00572DA8" w:rsidRPr="00572DA8" w:rsidRDefault="00572DA8" w:rsidP="00CF2077">
            <w:pPr>
              <w:spacing w:after="0"/>
              <w:contextualSpacing/>
              <w:jc w:val="right"/>
              <w:rPr>
                <w:rFonts w:ascii="Cambria" w:eastAsia="Times New Roman" w:hAnsi="Cambria" w:cs="Times New Roman"/>
                <w:color w:val="000000"/>
                <w:sz w:val="23"/>
                <w:szCs w:val="23"/>
                <w:lang w:eastAsia="cs-CZ"/>
              </w:rPr>
            </w:pPr>
            <w:r w:rsidRPr="00572DA8">
              <w:rPr>
                <w:rFonts w:ascii="Cambria" w:hAnsi="Cambria" w:cs="Times New Roman"/>
                <w:sz w:val="23"/>
                <w:szCs w:val="23"/>
              </w:rPr>
              <w:t>mimo EU/EHP/Ukrajinu</w:t>
            </w:r>
          </w:p>
        </w:tc>
        <w:tc>
          <w:tcPr>
            <w:tcW w:w="1084" w:type="pct"/>
            <w:tcBorders>
              <w:left w:val="single" w:sz="4" w:space="0" w:color="auto"/>
              <w:bottom w:val="single" w:sz="4" w:space="0" w:color="auto"/>
              <w:right w:val="single" w:sz="12" w:space="0" w:color="auto"/>
            </w:tcBorders>
            <w:vAlign w:val="center"/>
          </w:tcPr>
          <w:p w14:paraId="5EBBEF4F" w14:textId="101BB90C" w:rsidR="00572DA8" w:rsidRPr="00572DA8" w:rsidRDefault="00572DA8" w:rsidP="00CF2077">
            <w:pPr>
              <w:spacing w:after="0"/>
              <w:contextualSpacing/>
              <w:jc w:val="right"/>
              <w:rPr>
                <w:rFonts w:ascii="Cambria" w:eastAsia="Times New Roman" w:hAnsi="Cambria" w:cs="Times New Roman"/>
                <w:color w:val="000000"/>
                <w:sz w:val="23"/>
                <w:szCs w:val="23"/>
                <w:lang w:eastAsia="cs-CZ"/>
              </w:rPr>
            </w:pPr>
            <w:r w:rsidRPr="00572DA8">
              <w:rPr>
                <w:rFonts w:ascii="Cambria" w:eastAsia="Times New Roman" w:hAnsi="Cambria" w:cs="Times New Roman"/>
                <w:iCs/>
                <w:color w:val="000000"/>
                <w:sz w:val="23"/>
                <w:szCs w:val="23"/>
                <w:lang w:eastAsia="cs-CZ"/>
              </w:rPr>
              <w:t>7 100 EUR</w:t>
            </w:r>
          </w:p>
        </w:tc>
      </w:tr>
      <w:tr w:rsidR="00572DA8" w:rsidRPr="00572DA8" w14:paraId="6F4A3704" w14:textId="77777777" w:rsidTr="00CF2077">
        <w:trPr>
          <w:jc w:val="center"/>
        </w:trPr>
        <w:tc>
          <w:tcPr>
            <w:tcW w:w="520" w:type="pct"/>
            <w:vMerge/>
            <w:tcBorders>
              <w:left w:val="single" w:sz="12" w:space="0" w:color="auto"/>
              <w:bottom w:val="single" w:sz="12" w:space="0" w:color="auto"/>
              <w:right w:val="single" w:sz="12" w:space="0" w:color="auto"/>
            </w:tcBorders>
            <w:vAlign w:val="center"/>
          </w:tcPr>
          <w:p w14:paraId="1400BFD8" w14:textId="77777777" w:rsidR="00572DA8" w:rsidRPr="00572DA8" w:rsidRDefault="00572DA8" w:rsidP="00CF2077">
            <w:pPr>
              <w:spacing w:after="0"/>
              <w:contextualSpacing/>
              <w:jc w:val="center"/>
              <w:rPr>
                <w:rFonts w:ascii="Cambria" w:eastAsia="Times New Roman" w:hAnsi="Cambria" w:cs="Times New Roman"/>
                <w:b/>
                <w:bCs/>
                <w:color w:val="000000"/>
                <w:sz w:val="23"/>
                <w:szCs w:val="23"/>
                <w:lang w:eastAsia="cs-CZ"/>
              </w:rPr>
            </w:pPr>
          </w:p>
        </w:tc>
        <w:tc>
          <w:tcPr>
            <w:tcW w:w="583" w:type="pct"/>
            <w:tcBorders>
              <w:top w:val="single" w:sz="4" w:space="0" w:color="auto"/>
              <w:left w:val="single" w:sz="12" w:space="0" w:color="auto"/>
              <w:right w:val="single" w:sz="4" w:space="0" w:color="auto"/>
            </w:tcBorders>
            <w:vAlign w:val="center"/>
          </w:tcPr>
          <w:p w14:paraId="7BCC81D4" w14:textId="77777777" w:rsidR="00572DA8" w:rsidRPr="00572DA8" w:rsidRDefault="00572DA8" w:rsidP="00CF2077">
            <w:pPr>
              <w:spacing w:after="0"/>
              <w:contextualSpacing/>
              <w:rPr>
                <w:rFonts w:ascii="Cambria" w:eastAsia="Times New Roman" w:hAnsi="Cambria" w:cs="Times New Roman"/>
                <w:color w:val="000000"/>
                <w:sz w:val="23"/>
                <w:szCs w:val="23"/>
                <w:lang w:eastAsia="cs-CZ"/>
              </w:rPr>
            </w:pPr>
            <w:r w:rsidRPr="00572DA8">
              <w:rPr>
                <w:rFonts w:ascii="Cambria" w:eastAsia="Times New Roman" w:hAnsi="Cambria" w:cs="Times New Roman"/>
                <w:color w:val="000000"/>
                <w:sz w:val="23"/>
                <w:szCs w:val="23"/>
                <w:lang w:eastAsia="cs-CZ"/>
              </w:rPr>
              <w:t>Ph.D.</w:t>
            </w:r>
          </w:p>
        </w:tc>
        <w:tc>
          <w:tcPr>
            <w:tcW w:w="2813" w:type="pct"/>
            <w:tcBorders>
              <w:top w:val="single" w:sz="4" w:space="0" w:color="auto"/>
              <w:left w:val="single" w:sz="4" w:space="0" w:color="auto"/>
              <w:right w:val="single" w:sz="4" w:space="0" w:color="auto"/>
            </w:tcBorders>
            <w:vAlign w:val="center"/>
          </w:tcPr>
          <w:p w14:paraId="6F9DA357" w14:textId="77777777" w:rsidR="00572DA8" w:rsidRPr="00572DA8" w:rsidRDefault="00572DA8" w:rsidP="00CF2077">
            <w:pPr>
              <w:spacing w:after="0"/>
              <w:contextualSpacing/>
              <w:jc w:val="center"/>
              <w:rPr>
                <w:rFonts w:ascii="Cambria" w:eastAsia="Times New Roman" w:hAnsi="Cambria" w:cs="Times New Roman"/>
                <w:iCs/>
                <w:color w:val="000000"/>
                <w:sz w:val="23"/>
                <w:szCs w:val="23"/>
                <w:lang w:eastAsia="cs-CZ"/>
              </w:rPr>
            </w:pPr>
          </w:p>
        </w:tc>
        <w:tc>
          <w:tcPr>
            <w:tcW w:w="1084" w:type="pct"/>
            <w:tcBorders>
              <w:top w:val="single" w:sz="4" w:space="0" w:color="auto"/>
              <w:left w:val="single" w:sz="4" w:space="0" w:color="auto"/>
              <w:bottom w:val="single" w:sz="12" w:space="0" w:color="auto"/>
              <w:right w:val="single" w:sz="12" w:space="0" w:color="auto"/>
            </w:tcBorders>
            <w:vAlign w:val="center"/>
          </w:tcPr>
          <w:p w14:paraId="0D902E3B" w14:textId="1296C1BA" w:rsidR="00572DA8" w:rsidRPr="00572DA8" w:rsidRDefault="00572DA8" w:rsidP="00CF2077">
            <w:pPr>
              <w:spacing w:after="0"/>
              <w:contextualSpacing/>
              <w:jc w:val="right"/>
              <w:rPr>
                <w:rFonts w:ascii="Cambria" w:eastAsia="Times New Roman" w:hAnsi="Cambria" w:cs="Times New Roman"/>
                <w:color w:val="00B050"/>
                <w:sz w:val="23"/>
                <w:szCs w:val="23"/>
                <w:lang w:eastAsia="cs-CZ"/>
              </w:rPr>
            </w:pPr>
            <w:r w:rsidRPr="00572DA8">
              <w:rPr>
                <w:rFonts w:ascii="Cambria" w:eastAsia="Times New Roman" w:hAnsi="Cambria" w:cs="Times New Roman"/>
                <w:sz w:val="23"/>
                <w:szCs w:val="23"/>
                <w:lang w:eastAsia="cs-CZ"/>
              </w:rPr>
              <w:t>0 Kč</w:t>
            </w:r>
          </w:p>
        </w:tc>
      </w:tr>
      <w:tr w:rsidR="00572DA8" w:rsidRPr="00572DA8" w14:paraId="66014977" w14:textId="77777777" w:rsidTr="00CF2077">
        <w:trPr>
          <w:trHeight w:val="35"/>
          <w:jc w:val="center"/>
        </w:trPr>
        <w:tc>
          <w:tcPr>
            <w:tcW w:w="520" w:type="pct"/>
            <w:vMerge w:val="restart"/>
            <w:tcBorders>
              <w:top w:val="single" w:sz="4" w:space="0" w:color="auto"/>
              <w:left w:val="single" w:sz="12" w:space="0" w:color="auto"/>
              <w:right w:val="single" w:sz="12" w:space="0" w:color="auto"/>
            </w:tcBorders>
            <w:vAlign w:val="center"/>
            <w:hideMark/>
          </w:tcPr>
          <w:p w14:paraId="0D2D8D64" w14:textId="77777777" w:rsidR="00572DA8" w:rsidRPr="00572DA8" w:rsidRDefault="00572DA8" w:rsidP="00CF2077">
            <w:pPr>
              <w:spacing w:after="0"/>
              <w:contextualSpacing/>
              <w:jc w:val="center"/>
              <w:rPr>
                <w:rFonts w:ascii="Cambria" w:eastAsia="Times New Roman" w:hAnsi="Cambria" w:cs="Times New Roman"/>
                <w:b/>
                <w:bCs/>
                <w:color w:val="000000"/>
                <w:sz w:val="23"/>
                <w:szCs w:val="23"/>
                <w:lang w:eastAsia="cs-CZ"/>
              </w:rPr>
            </w:pPr>
            <w:r w:rsidRPr="00572DA8">
              <w:rPr>
                <w:rFonts w:ascii="Cambria" w:eastAsia="Times New Roman" w:hAnsi="Cambria" w:cs="Times New Roman"/>
                <w:b/>
                <w:bCs/>
                <w:color w:val="000000"/>
                <w:sz w:val="23"/>
                <w:szCs w:val="23"/>
                <w:lang w:eastAsia="cs-CZ"/>
              </w:rPr>
              <w:t>PedF</w:t>
            </w:r>
          </w:p>
        </w:tc>
        <w:tc>
          <w:tcPr>
            <w:tcW w:w="583" w:type="pct"/>
            <w:vMerge w:val="restart"/>
            <w:tcBorders>
              <w:top w:val="single" w:sz="12" w:space="0" w:color="auto"/>
              <w:left w:val="single" w:sz="12" w:space="0" w:color="auto"/>
              <w:right w:val="single" w:sz="4" w:space="0" w:color="auto"/>
            </w:tcBorders>
            <w:vAlign w:val="center"/>
          </w:tcPr>
          <w:p w14:paraId="2795EF66" w14:textId="77777777" w:rsidR="00572DA8" w:rsidRPr="00572DA8" w:rsidRDefault="00572DA8" w:rsidP="00CF2077">
            <w:pPr>
              <w:spacing w:after="0"/>
              <w:contextualSpacing/>
              <w:rPr>
                <w:rFonts w:ascii="Cambria" w:eastAsia="Times New Roman" w:hAnsi="Cambria" w:cs="Times New Roman"/>
                <w:color w:val="000000"/>
                <w:sz w:val="23"/>
                <w:szCs w:val="23"/>
                <w:lang w:eastAsia="cs-CZ"/>
              </w:rPr>
            </w:pPr>
            <w:r w:rsidRPr="00572DA8">
              <w:rPr>
                <w:rFonts w:ascii="Cambria" w:eastAsia="Times New Roman" w:hAnsi="Cambria" w:cs="Times New Roman"/>
                <w:color w:val="000000"/>
                <w:sz w:val="23"/>
                <w:szCs w:val="23"/>
                <w:lang w:eastAsia="cs-CZ"/>
              </w:rPr>
              <w:t>Bc.</w:t>
            </w:r>
          </w:p>
        </w:tc>
        <w:tc>
          <w:tcPr>
            <w:tcW w:w="2813" w:type="pct"/>
            <w:tcBorders>
              <w:top w:val="single" w:sz="12" w:space="0" w:color="auto"/>
              <w:left w:val="single" w:sz="4" w:space="0" w:color="auto"/>
              <w:bottom w:val="single" w:sz="4" w:space="0" w:color="auto"/>
              <w:right w:val="single" w:sz="4" w:space="0" w:color="auto"/>
            </w:tcBorders>
            <w:vAlign w:val="center"/>
          </w:tcPr>
          <w:p w14:paraId="3E0DED21" w14:textId="77777777" w:rsidR="00572DA8" w:rsidRPr="00572DA8" w:rsidRDefault="00572DA8" w:rsidP="00CF2077">
            <w:pPr>
              <w:spacing w:after="0"/>
              <w:contextualSpacing/>
              <w:rPr>
                <w:rFonts w:ascii="Cambria" w:eastAsia="Times New Roman" w:hAnsi="Cambria" w:cs="Times New Roman"/>
                <w:iCs/>
                <w:color w:val="000000"/>
                <w:sz w:val="23"/>
                <w:szCs w:val="23"/>
                <w:lang w:eastAsia="cs-CZ"/>
              </w:rPr>
            </w:pPr>
            <w:r w:rsidRPr="00572DA8">
              <w:rPr>
                <w:rFonts w:ascii="Cambria" w:hAnsi="Cambria" w:cs="Times New Roman"/>
                <w:sz w:val="23"/>
                <w:szCs w:val="23"/>
              </w:rPr>
              <w:t>English Language for Teacher Education with double curriculum study Music Education for Teacher Education</w:t>
            </w:r>
          </w:p>
        </w:tc>
        <w:tc>
          <w:tcPr>
            <w:tcW w:w="1084" w:type="pct"/>
            <w:tcBorders>
              <w:top w:val="single" w:sz="12" w:space="0" w:color="auto"/>
              <w:left w:val="single" w:sz="4" w:space="0" w:color="auto"/>
              <w:bottom w:val="single" w:sz="4" w:space="0" w:color="auto"/>
              <w:right w:val="single" w:sz="4" w:space="0" w:color="auto"/>
            </w:tcBorders>
            <w:vAlign w:val="center"/>
            <w:hideMark/>
          </w:tcPr>
          <w:p w14:paraId="374ED2FF" w14:textId="3C92B12C" w:rsidR="00572DA8" w:rsidRPr="00572DA8" w:rsidRDefault="00572DA8" w:rsidP="00CF2077">
            <w:pPr>
              <w:spacing w:after="0"/>
              <w:contextualSpacing/>
              <w:jc w:val="right"/>
              <w:rPr>
                <w:rFonts w:ascii="Cambria" w:eastAsia="Times New Roman" w:hAnsi="Cambria" w:cs="Times New Roman"/>
                <w:color w:val="000000"/>
                <w:sz w:val="23"/>
                <w:szCs w:val="23"/>
                <w:lang w:eastAsia="cs-CZ"/>
              </w:rPr>
            </w:pPr>
            <w:r w:rsidRPr="00572DA8">
              <w:rPr>
                <w:rFonts w:ascii="Cambria" w:eastAsia="Times New Roman" w:hAnsi="Cambria" w:cs="Times New Roman"/>
                <w:color w:val="000000"/>
                <w:sz w:val="23"/>
                <w:szCs w:val="23"/>
                <w:lang w:eastAsia="cs-CZ"/>
              </w:rPr>
              <w:t>150 000 Kč</w:t>
            </w:r>
          </w:p>
        </w:tc>
      </w:tr>
      <w:tr w:rsidR="00572DA8" w:rsidRPr="00572DA8" w14:paraId="114CFC31" w14:textId="77777777" w:rsidTr="00CF2077">
        <w:trPr>
          <w:trHeight w:val="35"/>
          <w:jc w:val="center"/>
        </w:trPr>
        <w:tc>
          <w:tcPr>
            <w:tcW w:w="520" w:type="pct"/>
            <w:vMerge/>
            <w:tcBorders>
              <w:left w:val="single" w:sz="12" w:space="0" w:color="auto"/>
              <w:right w:val="single" w:sz="12" w:space="0" w:color="auto"/>
            </w:tcBorders>
            <w:vAlign w:val="center"/>
          </w:tcPr>
          <w:p w14:paraId="5A6C4959" w14:textId="77777777" w:rsidR="00572DA8" w:rsidRPr="00572DA8" w:rsidRDefault="00572DA8" w:rsidP="00CF2077">
            <w:pPr>
              <w:spacing w:after="0"/>
              <w:contextualSpacing/>
              <w:jc w:val="center"/>
              <w:rPr>
                <w:rFonts w:ascii="Cambria" w:eastAsia="Times New Roman" w:hAnsi="Cambria" w:cs="Times New Roman"/>
                <w:b/>
                <w:bCs/>
                <w:color w:val="000000"/>
                <w:sz w:val="23"/>
                <w:szCs w:val="23"/>
                <w:lang w:eastAsia="cs-CZ"/>
              </w:rPr>
            </w:pPr>
          </w:p>
        </w:tc>
        <w:tc>
          <w:tcPr>
            <w:tcW w:w="583" w:type="pct"/>
            <w:vMerge/>
            <w:tcBorders>
              <w:left w:val="single" w:sz="12" w:space="0" w:color="auto"/>
              <w:right w:val="single" w:sz="4" w:space="0" w:color="auto"/>
            </w:tcBorders>
            <w:vAlign w:val="center"/>
          </w:tcPr>
          <w:p w14:paraId="0746C37C" w14:textId="77777777" w:rsidR="00572DA8" w:rsidRPr="00572DA8" w:rsidRDefault="00572DA8" w:rsidP="00CF2077">
            <w:pPr>
              <w:spacing w:after="0"/>
              <w:contextualSpacing/>
              <w:rPr>
                <w:rFonts w:ascii="Cambria" w:eastAsia="Times New Roman" w:hAnsi="Cambria" w:cs="Times New Roman"/>
                <w:color w:val="000000"/>
                <w:sz w:val="23"/>
                <w:szCs w:val="23"/>
                <w:lang w:eastAsia="cs-CZ"/>
              </w:rPr>
            </w:pPr>
          </w:p>
        </w:tc>
        <w:tc>
          <w:tcPr>
            <w:tcW w:w="2813" w:type="pct"/>
            <w:tcBorders>
              <w:top w:val="single" w:sz="4" w:space="0" w:color="auto"/>
              <w:left w:val="single" w:sz="4" w:space="0" w:color="auto"/>
              <w:bottom w:val="single" w:sz="4" w:space="0" w:color="auto"/>
              <w:right w:val="single" w:sz="4" w:space="0" w:color="auto"/>
            </w:tcBorders>
            <w:vAlign w:val="center"/>
          </w:tcPr>
          <w:p w14:paraId="40C631F5" w14:textId="77777777" w:rsidR="00572DA8" w:rsidRPr="00572DA8" w:rsidRDefault="00572DA8" w:rsidP="00CF2077">
            <w:pPr>
              <w:spacing w:after="0"/>
              <w:contextualSpacing/>
              <w:rPr>
                <w:rFonts w:ascii="Cambria" w:eastAsia="Times New Roman" w:hAnsi="Cambria" w:cs="Times New Roman"/>
                <w:iCs/>
                <w:color w:val="000000"/>
                <w:sz w:val="23"/>
                <w:szCs w:val="23"/>
                <w:lang w:eastAsia="cs-CZ"/>
              </w:rPr>
            </w:pPr>
            <w:r w:rsidRPr="00572DA8">
              <w:rPr>
                <w:rFonts w:ascii="Cambria" w:hAnsi="Cambria" w:cs="Times New Roman"/>
                <w:sz w:val="23"/>
                <w:szCs w:val="23"/>
              </w:rPr>
              <w:t>English Language for Teacher Education with double curriculum study Playing Instrument for Teacher Education</w:t>
            </w:r>
          </w:p>
        </w:tc>
        <w:tc>
          <w:tcPr>
            <w:tcW w:w="1084" w:type="pct"/>
            <w:tcBorders>
              <w:top w:val="single" w:sz="4" w:space="0" w:color="auto"/>
              <w:left w:val="single" w:sz="4" w:space="0" w:color="auto"/>
              <w:bottom w:val="single" w:sz="4" w:space="0" w:color="auto"/>
              <w:right w:val="single" w:sz="4" w:space="0" w:color="auto"/>
            </w:tcBorders>
            <w:vAlign w:val="center"/>
          </w:tcPr>
          <w:p w14:paraId="0E77498A" w14:textId="62A3AC17" w:rsidR="00572DA8" w:rsidRPr="00572DA8" w:rsidRDefault="00572DA8" w:rsidP="00CF2077">
            <w:pPr>
              <w:spacing w:after="0"/>
              <w:contextualSpacing/>
              <w:jc w:val="right"/>
              <w:rPr>
                <w:rFonts w:ascii="Cambria" w:eastAsia="Times New Roman" w:hAnsi="Cambria" w:cs="Times New Roman"/>
                <w:color w:val="000000"/>
                <w:sz w:val="23"/>
                <w:szCs w:val="23"/>
                <w:lang w:eastAsia="cs-CZ"/>
              </w:rPr>
            </w:pPr>
            <w:r w:rsidRPr="00572DA8">
              <w:rPr>
                <w:rFonts w:ascii="Cambria" w:eastAsia="Times New Roman" w:hAnsi="Cambria" w:cs="Times New Roman"/>
                <w:color w:val="000000"/>
                <w:sz w:val="23"/>
                <w:szCs w:val="23"/>
                <w:lang w:eastAsia="cs-CZ"/>
              </w:rPr>
              <w:t>150 000 Kč</w:t>
            </w:r>
          </w:p>
        </w:tc>
      </w:tr>
      <w:tr w:rsidR="00572DA8" w:rsidRPr="00572DA8" w14:paraId="27FB487C" w14:textId="77777777" w:rsidTr="00CF2077">
        <w:trPr>
          <w:trHeight w:val="35"/>
          <w:jc w:val="center"/>
        </w:trPr>
        <w:tc>
          <w:tcPr>
            <w:tcW w:w="520" w:type="pct"/>
            <w:vMerge/>
            <w:tcBorders>
              <w:left w:val="single" w:sz="12" w:space="0" w:color="auto"/>
              <w:right w:val="single" w:sz="12" w:space="0" w:color="auto"/>
            </w:tcBorders>
            <w:vAlign w:val="center"/>
          </w:tcPr>
          <w:p w14:paraId="51739B19" w14:textId="77777777" w:rsidR="00572DA8" w:rsidRPr="00572DA8" w:rsidRDefault="00572DA8" w:rsidP="00CF2077">
            <w:pPr>
              <w:spacing w:after="0"/>
              <w:contextualSpacing/>
              <w:jc w:val="center"/>
              <w:rPr>
                <w:rFonts w:ascii="Cambria" w:eastAsia="Times New Roman" w:hAnsi="Cambria" w:cs="Times New Roman"/>
                <w:b/>
                <w:bCs/>
                <w:color w:val="000000"/>
                <w:sz w:val="23"/>
                <w:szCs w:val="23"/>
                <w:lang w:eastAsia="cs-CZ"/>
              </w:rPr>
            </w:pPr>
          </w:p>
        </w:tc>
        <w:tc>
          <w:tcPr>
            <w:tcW w:w="583" w:type="pct"/>
            <w:vMerge/>
            <w:tcBorders>
              <w:left w:val="single" w:sz="12" w:space="0" w:color="auto"/>
              <w:right w:val="single" w:sz="4" w:space="0" w:color="auto"/>
            </w:tcBorders>
            <w:vAlign w:val="center"/>
          </w:tcPr>
          <w:p w14:paraId="5B11E9DE" w14:textId="77777777" w:rsidR="00572DA8" w:rsidRPr="00572DA8" w:rsidRDefault="00572DA8" w:rsidP="00CF2077">
            <w:pPr>
              <w:spacing w:after="0"/>
              <w:contextualSpacing/>
              <w:rPr>
                <w:rFonts w:ascii="Cambria" w:eastAsia="Times New Roman" w:hAnsi="Cambria" w:cs="Times New Roman"/>
                <w:color w:val="000000"/>
                <w:sz w:val="23"/>
                <w:szCs w:val="23"/>
                <w:lang w:eastAsia="cs-CZ"/>
              </w:rPr>
            </w:pPr>
          </w:p>
        </w:tc>
        <w:tc>
          <w:tcPr>
            <w:tcW w:w="2813" w:type="pct"/>
            <w:tcBorders>
              <w:top w:val="single" w:sz="4" w:space="0" w:color="auto"/>
              <w:left w:val="single" w:sz="4" w:space="0" w:color="auto"/>
              <w:bottom w:val="single" w:sz="4" w:space="0" w:color="auto"/>
              <w:right w:val="single" w:sz="4" w:space="0" w:color="auto"/>
            </w:tcBorders>
            <w:vAlign w:val="center"/>
          </w:tcPr>
          <w:p w14:paraId="5945D70B" w14:textId="77777777" w:rsidR="00572DA8" w:rsidRPr="00572DA8" w:rsidRDefault="00572DA8" w:rsidP="00CF2077">
            <w:pPr>
              <w:spacing w:after="0"/>
              <w:contextualSpacing/>
              <w:rPr>
                <w:rFonts w:ascii="Cambria" w:eastAsia="Times New Roman" w:hAnsi="Cambria" w:cs="Times New Roman"/>
                <w:iCs/>
                <w:color w:val="000000"/>
                <w:sz w:val="23"/>
                <w:szCs w:val="23"/>
                <w:lang w:eastAsia="cs-CZ"/>
              </w:rPr>
            </w:pPr>
            <w:r w:rsidRPr="00572DA8">
              <w:rPr>
                <w:rFonts w:ascii="Cambria" w:hAnsi="Cambria" w:cs="Times New Roman"/>
                <w:sz w:val="23"/>
                <w:szCs w:val="23"/>
              </w:rPr>
              <w:t>Choral Singing for Teacher Education with double curriculum study Music Education for Teacher Education</w:t>
            </w:r>
          </w:p>
        </w:tc>
        <w:tc>
          <w:tcPr>
            <w:tcW w:w="1084" w:type="pct"/>
            <w:tcBorders>
              <w:top w:val="single" w:sz="4" w:space="0" w:color="auto"/>
              <w:left w:val="single" w:sz="4" w:space="0" w:color="auto"/>
              <w:bottom w:val="single" w:sz="4" w:space="0" w:color="auto"/>
              <w:right w:val="single" w:sz="4" w:space="0" w:color="auto"/>
            </w:tcBorders>
            <w:vAlign w:val="center"/>
          </w:tcPr>
          <w:p w14:paraId="6757A253" w14:textId="3C0DD6A8" w:rsidR="00572DA8" w:rsidRPr="00572DA8" w:rsidRDefault="00572DA8" w:rsidP="00CF2077">
            <w:pPr>
              <w:spacing w:after="0"/>
              <w:contextualSpacing/>
              <w:jc w:val="right"/>
              <w:rPr>
                <w:rFonts w:ascii="Cambria" w:eastAsia="Times New Roman" w:hAnsi="Cambria" w:cs="Times New Roman"/>
                <w:color w:val="000000"/>
                <w:sz w:val="23"/>
                <w:szCs w:val="23"/>
                <w:lang w:eastAsia="cs-CZ"/>
              </w:rPr>
            </w:pPr>
            <w:r w:rsidRPr="00572DA8">
              <w:rPr>
                <w:rFonts w:ascii="Cambria" w:eastAsia="Times New Roman" w:hAnsi="Cambria" w:cs="Times New Roman"/>
                <w:color w:val="000000"/>
                <w:sz w:val="23"/>
                <w:szCs w:val="23"/>
                <w:lang w:eastAsia="cs-CZ"/>
              </w:rPr>
              <w:t>180 000 Kč</w:t>
            </w:r>
          </w:p>
        </w:tc>
      </w:tr>
      <w:tr w:rsidR="00572DA8" w:rsidRPr="00572DA8" w14:paraId="7E781696" w14:textId="77777777" w:rsidTr="00CF2077">
        <w:trPr>
          <w:trHeight w:val="35"/>
          <w:jc w:val="center"/>
        </w:trPr>
        <w:tc>
          <w:tcPr>
            <w:tcW w:w="520" w:type="pct"/>
            <w:vMerge/>
            <w:tcBorders>
              <w:left w:val="single" w:sz="12" w:space="0" w:color="auto"/>
              <w:right w:val="single" w:sz="12" w:space="0" w:color="auto"/>
            </w:tcBorders>
            <w:vAlign w:val="center"/>
          </w:tcPr>
          <w:p w14:paraId="6E1879F6" w14:textId="77777777" w:rsidR="00572DA8" w:rsidRPr="00572DA8" w:rsidRDefault="00572DA8" w:rsidP="00CF2077">
            <w:pPr>
              <w:spacing w:after="0"/>
              <w:contextualSpacing/>
              <w:jc w:val="center"/>
              <w:rPr>
                <w:rFonts w:ascii="Cambria" w:eastAsia="Times New Roman" w:hAnsi="Cambria" w:cs="Times New Roman"/>
                <w:b/>
                <w:bCs/>
                <w:color w:val="000000"/>
                <w:sz w:val="23"/>
                <w:szCs w:val="23"/>
                <w:lang w:eastAsia="cs-CZ"/>
              </w:rPr>
            </w:pPr>
          </w:p>
        </w:tc>
        <w:tc>
          <w:tcPr>
            <w:tcW w:w="583" w:type="pct"/>
            <w:vMerge/>
            <w:tcBorders>
              <w:left w:val="single" w:sz="12" w:space="0" w:color="auto"/>
              <w:right w:val="single" w:sz="4" w:space="0" w:color="auto"/>
            </w:tcBorders>
            <w:vAlign w:val="center"/>
          </w:tcPr>
          <w:p w14:paraId="3C0BC60F" w14:textId="77777777" w:rsidR="00572DA8" w:rsidRPr="00572DA8" w:rsidRDefault="00572DA8" w:rsidP="00CF2077">
            <w:pPr>
              <w:spacing w:after="0"/>
              <w:contextualSpacing/>
              <w:rPr>
                <w:rFonts w:ascii="Cambria" w:eastAsia="Times New Roman" w:hAnsi="Cambria" w:cs="Times New Roman"/>
                <w:color w:val="000000"/>
                <w:sz w:val="23"/>
                <w:szCs w:val="23"/>
                <w:lang w:eastAsia="cs-CZ"/>
              </w:rPr>
            </w:pPr>
          </w:p>
        </w:tc>
        <w:tc>
          <w:tcPr>
            <w:tcW w:w="2813" w:type="pct"/>
            <w:tcBorders>
              <w:top w:val="single" w:sz="4" w:space="0" w:color="auto"/>
              <w:left w:val="single" w:sz="4" w:space="0" w:color="auto"/>
              <w:bottom w:val="single" w:sz="4" w:space="0" w:color="auto"/>
              <w:right w:val="single" w:sz="4" w:space="0" w:color="auto"/>
            </w:tcBorders>
            <w:vAlign w:val="center"/>
          </w:tcPr>
          <w:p w14:paraId="2AB9F24F" w14:textId="77777777" w:rsidR="00572DA8" w:rsidRPr="00572DA8" w:rsidRDefault="00572DA8" w:rsidP="00CF2077">
            <w:pPr>
              <w:spacing w:after="0"/>
              <w:contextualSpacing/>
              <w:rPr>
                <w:rFonts w:ascii="Cambria" w:eastAsia="Times New Roman" w:hAnsi="Cambria" w:cs="Times New Roman"/>
                <w:iCs/>
                <w:color w:val="000000"/>
                <w:sz w:val="23"/>
                <w:szCs w:val="23"/>
                <w:lang w:eastAsia="cs-CZ"/>
              </w:rPr>
            </w:pPr>
            <w:r w:rsidRPr="00572DA8">
              <w:rPr>
                <w:rFonts w:ascii="Cambria" w:hAnsi="Cambria" w:cs="Times New Roman"/>
                <w:sz w:val="23"/>
                <w:szCs w:val="23"/>
              </w:rPr>
              <w:t>Music Education for Teacher Education with double curriculum study English Language for Teacher Education</w:t>
            </w:r>
          </w:p>
        </w:tc>
        <w:tc>
          <w:tcPr>
            <w:tcW w:w="1084" w:type="pct"/>
            <w:tcBorders>
              <w:top w:val="single" w:sz="4" w:space="0" w:color="auto"/>
              <w:left w:val="single" w:sz="4" w:space="0" w:color="auto"/>
              <w:bottom w:val="single" w:sz="4" w:space="0" w:color="auto"/>
              <w:right w:val="single" w:sz="4" w:space="0" w:color="auto"/>
            </w:tcBorders>
            <w:vAlign w:val="center"/>
          </w:tcPr>
          <w:p w14:paraId="3A9197C4" w14:textId="79F0BEDF" w:rsidR="00572DA8" w:rsidRPr="00572DA8" w:rsidRDefault="00572DA8" w:rsidP="00CF2077">
            <w:pPr>
              <w:spacing w:after="0"/>
              <w:contextualSpacing/>
              <w:jc w:val="right"/>
              <w:rPr>
                <w:rFonts w:ascii="Cambria" w:eastAsia="Times New Roman" w:hAnsi="Cambria" w:cs="Times New Roman"/>
                <w:color w:val="000000"/>
                <w:sz w:val="23"/>
                <w:szCs w:val="23"/>
                <w:lang w:eastAsia="cs-CZ"/>
              </w:rPr>
            </w:pPr>
            <w:r w:rsidRPr="00572DA8">
              <w:rPr>
                <w:rFonts w:ascii="Cambria" w:eastAsia="Times New Roman" w:hAnsi="Cambria" w:cs="Times New Roman"/>
                <w:color w:val="000000"/>
                <w:sz w:val="23"/>
                <w:szCs w:val="23"/>
                <w:lang w:eastAsia="cs-CZ"/>
              </w:rPr>
              <w:t>150 000 Kč</w:t>
            </w:r>
          </w:p>
        </w:tc>
      </w:tr>
      <w:tr w:rsidR="00572DA8" w:rsidRPr="00572DA8" w14:paraId="294D7A02" w14:textId="77777777" w:rsidTr="00CF2077">
        <w:trPr>
          <w:trHeight w:val="35"/>
          <w:jc w:val="center"/>
        </w:trPr>
        <w:tc>
          <w:tcPr>
            <w:tcW w:w="520" w:type="pct"/>
            <w:vMerge/>
            <w:tcBorders>
              <w:left w:val="single" w:sz="12" w:space="0" w:color="auto"/>
              <w:right w:val="single" w:sz="12" w:space="0" w:color="auto"/>
            </w:tcBorders>
            <w:vAlign w:val="center"/>
          </w:tcPr>
          <w:p w14:paraId="60077745" w14:textId="77777777" w:rsidR="00572DA8" w:rsidRPr="00572DA8" w:rsidRDefault="00572DA8" w:rsidP="00CF2077">
            <w:pPr>
              <w:spacing w:after="0"/>
              <w:contextualSpacing/>
              <w:jc w:val="center"/>
              <w:rPr>
                <w:rFonts w:ascii="Cambria" w:eastAsia="Times New Roman" w:hAnsi="Cambria" w:cs="Times New Roman"/>
                <w:b/>
                <w:bCs/>
                <w:color w:val="000000"/>
                <w:sz w:val="23"/>
                <w:szCs w:val="23"/>
                <w:lang w:eastAsia="cs-CZ"/>
              </w:rPr>
            </w:pPr>
          </w:p>
        </w:tc>
        <w:tc>
          <w:tcPr>
            <w:tcW w:w="583" w:type="pct"/>
            <w:vMerge/>
            <w:tcBorders>
              <w:left w:val="single" w:sz="12" w:space="0" w:color="auto"/>
              <w:right w:val="single" w:sz="4" w:space="0" w:color="auto"/>
            </w:tcBorders>
            <w:vAlign w:val="center"/>
          </w:tcPr>
          <w:p w14:paraId="197778CC" w14:textId="77777777" w:rsidR="00572DA8" w:rsidRPr="00572DA8" w:rsidRDefault="00572DA8" w:rsidP="00CF2077">
            <w:pPr>
              <w:spacing w:after="0"/>
              <w:contextualSpacing/>
              <w:rPr>
                <w:rFonts w:ascii="Cambria" w:eastAsia="Times New Roman" w:hAnsi="Cambria" w:cs="Times New Roman"/>
                <w:color w:val="000000"/>
                <w:sz w:val="23"/>
                <w:szCs w:val="23"/>
                <w:lang w:eastAsia="cs-CZ"/>
              </w:rPr>
            </w:pPr>
          </w:p>
        </w:tc>
        <w:tc>
          <w:tcPr>
            <w:tcW w:w="2813" w:type="pct"/>
            <w:tcBorders>
              <w:top w:val="single" w:sz="4" w:space="0" w:color="auto"/>
              <w:left w:val="single" w:sz="4" w:space="0" w:color="auto"/>
              <w:bottom w:val="single" w:sz="4" w:space="0" w:color="auto"/>
              <w:right w:val="single" w:sz="4" w:space="0" w:color="auto"/>
            </w:tcBorders>
            <w:vAlign w:val="center"/>
          </w:tcPr>
          <w:p w14:paraId="1761DEB6" w14:textId="77777777" w:rsidR="00572DA8" w:rsidRPr="00572DA8" w:rsidRDefault="00572DA8" w:rsidP="00CF2077">
            <w:pPr>
              <w:spacing w:after="0"/>
              <w:contextualSpacing/>
              <w:rPr>
                <w:rFonts w:ascii="Cambria" w:eastAsia="Times New Roman" w:hAnsi="Cambria" w:cs="Times New Roman"/>
                <w:iCs/>
                <w:color w:val="000000"/>
                <w:sz w:val="23"/>
                <w:szCs w:val="23"/>
                <w:lang w:eastAsia="cs-CZ"/>
              </w:rPr>
            </w:pPr>
            <w:r w:rsidRPr="00572DA8">
              <w:rPr>
                <w:rFonts w:ascii="Cambria" w:hAnsi="Cambria" w:cs="Times New Roman"/>
                <w:sz w:val="23"/>
                <w:szCs w:val="23"/>
              </w:rPr>
              <w:t>Music Education for Teacher Education with double curriculum study Choral Singing for Teacher Education</w:t>
            </w:r>
          </w:p>
        </w:tc>
        <w:tc>
          <w:tcPr>
            <w:tcW w:w="1084" w:type="pct"/>
            <w:tcBorders>
              <w:top w:val="single" w:sz="4" w:space="0" w:color="auto"/>
              <w:left w:val="single" w:sz="4" w:space="0" w:color="auto"/>
              <w:bottom w:val="single" w:sz="4" w:space="0" w:color="auto"/>
              <w:right w:val="single" w:sz="4" w:space="0" w:color="auto"/>
            </w:tcBorders>
            <w:vAlign w:val="center"/>
          </w:tcPr>
          <w:p w14:paraId="20A9B33A" w14:textId="23D77B08" w:rsidR="00572DA8" w:rsidRPr="00572DA8" w:rsidRDefault="00572DA8" w:rsidP="00CF2077">
            <w:pPr>
              <w:spacing w:after="0"/>
              <w:contextualSpacing/>
              <w:jc w:val="right"/>
              <w:rPr>
                <w:rFonts w:ascii="Cambria" w:eastAsia="Times New Roman" w:hAnsi="Cambria" w:cs="Times New Roman"/>
                <w:color w:val="000000"/>
                <w:sz w:val="23"/>
                <w:szCs w:val="23"/>
                <w:lang w:eastAsia="cs-CZ"/>
              </w:rPr>
            </w:pPr>
            <w:r w:rsidRPr="00572DA8">
              <w:rPr>
                <w:rFonts w:ascii="Cambria" w:eastAsia="Times New Roman" w:hAnsi="Cambria" w:cs="Times New Roman"/>
                <w:color w:val="000000"/>
                <w:sz w:val="23"/>
                <w:szCs w:val="23"/>
                <w:lang w:eastAsia="cs-CZ"/>
              </w:rPr>
              <w:t>180 000 Kč</w:t>
            </w:r>
          </w:p>
        </w:tc>
      </w:tr>
      <w:tr w:rsidR="00572DA8" w:rsidRPr="00572DA8" w14:paraId="2F43C68F" w14:textId="77777777" w:rsidTr="00CF2077">
        <w:trPr>
          <w:trHeight w:val="35"/>
          <w:jc w:val="center"/>
        </w:trPr>
        <w:tc>
          <w:tcPr>
            <w:tcW w:w="520" w:type="pct"/>
            <w:vMerge/>
            <w:tcBorders>
              <w:left w:val="single" w:sz="12" w:space="0" w:color="auto"/>
              <w:right w:val="single" w:sz="12" w:space="0" w:color="auto"/>
            </w:tcBorders>
            <w:vAlign w:val="center"/>
          </w:tcPr>
          <w:p w14:paraId="1C4E7293" w14:textId="77777777" w:rsidR="00572DA8" w:rsidRPr="00572DA8" w:rsidRDefault="00572DA8" w:rsidP="00CF2077">
            <w:pPr>
              <w:spacing w:after="0"/>
              <w:contextualSpacing/>
              <w:jc w:val="center"/>
              <w:rPr>
                <w:rFonts w:ascii="Cambria" w:eastAsia="Times New Roman" w:hAnsi="Cambria" w:cs="Times New Roman"/>
                <w:b/>
                <w:bCs/>
                <w:color w:val="000000"/>
                <w:sz w:val="23"/>
                <w:szCs w:val="23"/>
                <w:lang w:eastAsia="cs-CZ"/>
              </w:rPr>
            </w:pPr>
          </w:p>
        </w:tc>
        <w:tc>
          <w:tcPr>
            <w:tcW w:w="583" w:type="pct"/>
            <w:vMerge/>
            <w:tcBorders>
              <w:left w:val="single" w:sz="12" w:space="0" w:color="auto"/>
              <w:right w:val="single" w:sz="4" w:space="0" w:color="auto"/>
            </w:tcBorders>
            <w:vAlign w:val="center"/>
          </w:tcPr>
          <w:p w14:paraId="088E2EB3" w14:textId="77777777" w:rsidR="00572DA8" w:rsidRPr="00572DA8" w:rsidRDefault="00572DA8" w:rsidP="00CF2077">
            <w:pPr>
              <w:spacing w:after="0"/>
              <w:contextualSpacing/>
              <w:rPr>
                <w:rFonts w:ascii="Cambria" w:eastAsia="Times New Roman" w:hAnsi="Cambria" w:cs="Times New Roman"/>
                <w:color w:val="000000"/>
                <w:sz w:val="23"/>
                <w:szCs w:val="23"/>
                <w:lang w:eastAsia="cs-CZ"/>
              </w:rPr>
            </w:pPr>
          </w:p>
        </w:tc>
        <w:tc>
          <w:tcPr>
            <w:tcW w:w="2813" w:type="pct"/>
            <w:tcBorders>
              <w:top w:val="single" w:sz="4" w:space="0" w:color="auto"/>
              <w:left w:val="single" w:sz="4" w:space="0" w:color="auto"/>
              <w:bottom w:val="single" w:sz="4" w:space="0" w:color="auto"/>
              <w:right w:val="single" w:sz="4" w:space="0" w:color="auto"/>
            </w:tcBorders>
            <w:vAlign w:val="center"/>
          </w:tcPr>
          <w:p w14:paraId="51A22C78" w14:textId="77777777" w:rsidR="00572DA8" w:rsidRPr="00572DA8" w:rsidRDefault="00572DA8" w:rsidP="00CF2077">
            <w:pPr>
              <w:spacing w:after="0"/>
              <w:contextualSpacing/>
              <w:rPr>
                <w:rFonts w:ascii="Cambria" w:eastAsia="Times New Roman" w:hAnsi="Cambria" w:cs="Times New Roman"/>
                <w:iCs/>
                <w:color w:val="000000"/>
                <w:sz w:val="23"/>
                <w:szCs w:val="23"/>
                <w:lang w:eastAsia="cs-CZ"/>
              </w:rPr>
            </w:pPr>
            <w:r w:rsidRPr="00572DA8">
              <w:rPr>
                <w:rFonts w:ascii="Cambria" w:hAnsi="Cambria" w:cs="Times New Roman"/>
                <w:sz w:val="23"/>
                <w:szCs w:val="23"/>
              </w:rPr>
              <w:t>Music Education for Teacher Education with double curriculum study Playing Instrument for Teacher Education</w:t>
            </w:r>
          </w:p>
        </w:tc>
        <w:tc>
          <w:tcPr>
            <w:tcW w:w="1084" w:type="pct"/>
            <w:tcBorders>
              <w:top w:val="single" w:sz="4" w:space="0" w:color="auto"/>
              <w:left w:val="single" w:sz="4" w:space="0" w:color="auto"/>
              <w:bottom w:val="single" w:sz="4" w:space="0" w:color="auto"/>
              <w:right w:val="single" w:sz="4" w:space="0" w:color="auto"/>
            </w:tcBorders>
            <w:vAlign w:val="center"/>
          </w:tcPr>
          <w:p w14:paraId="5590CE36" w14:textId="1C97ABDD" w:rsidR="00572DA8" w:rsidRPr="00572DA8" w:rsidRDefault="00572DA8" w:rsidP="00CF2077">
            <w:pPr>
              <w:spacing w:after="0"/>
              <w:contextualSpacing/>
              <w:jc w:val="right"/>
              <w:rPr>
                <w:rFonts w:ascii="Cambria" w:eastAsia="Times New Roman" w:hAnsi="Cambria" w:cs="Times New Roman"/>
                <w:color w:val="000000"/>
                <w:sz w:val="23"/>
                <w:szCs w:val="23"/>
                <w:lang w:eastAsia="cs-CZ"/>
              </w:rPr>
            </w:pPr>
            <w:r w:rsidRPr="00572DA8">
              <w:rPr>
                <w:rFonts w:ascii="Cambria" w:eastAsia="Times New Roman" w:hAnsi="Cambria" w:cs="Times New Roman"/>
                <w:color w:val="000000"/>
                <w:sz w:val="23"/>
                <w:szCs w:val="23"/>
                <w:lang w:eastAsia="cs-CZ"/>
              </w:rPr>
              <w:t>180 000 Kč</w:t>
            </w:r>
          </w:p>
        </w:tc>
      </w:tr>
      <w:tr w:rsidR="00572DA8" w:rsidRPr="00572DA8" w14:paraId="47506585" w14:textId="77777777" w:rsidTr="00CF2077">
        <w:trPr>
          <w:trHeight w:val="35"/>
          <w:jc w:val="center"/>
        </w:trPr>
        <w:tc>
          <w:tcPr>
            <w:tcW w:w="520" w:type="pct"/>
            <w:vMerge/>
            <w:tcBorders>
              <w:left w:val="single" w:sz="12" w:space="0" w:color="auto"/>
              <w:right w:val="single" w:sz="12" w:space="0" w:color="auto"/>
            </w:tcBorders>
            <w:vAlign w:val="center"/>
          </w:tcPr>
          <w:p w14:paraId="562526BA" w14:textId="77777777" w:rsidR="00572DA8" w:rsidRPr="00572DA8" w:rsidRDefault="00572DA8" w:rsidP="00CF2077">
            <w:pPr>
              <w:spacing w:after="0"/>
              <w:contextualSpacing/>
              <w:jc w:val="center"/>
              <w:rPr>
                <w:rFonts w:ascii="Cambria" w:eastAsia="Times New Roman" w:hAnsi="Cambria" w:cs="Times New Roman"/>
                <w:b/>
                <w:bCs/>
                <w:color w:val="000000"/>
                <w:sz w:val="23"/>
                <w:szCs w:val="23"/>
                <w:lang w:eastAsia="cs-CZ"/>
              </w:rPr>
            </w:pPr>
          </w:p>
        </w:tc>
        <w:tc>
          <w:tcPr>
            <w:tcW w:w="583" w:type="pct"/>
            <w:vMerge/>
            <w:tcBorders>
              <w:left w:val="single" w:sz="12" w:space="0" w:color="auto"/>
              <w:right w:val="single" w:sz="4" w:space="0" w:color="auto"/>
            </w:tcBorders>
            <w:vAlign w:val="center"/>
          </w:tcPr>
          <w:p w14:paraId="6A4B920C" w14:textId="77777777" w:rsidR="00572DA8" w:rsidRPr="00572DA8" w:rsidRDefault="00572DA8" w:rsidP="00CF2077">
            <w:pPr>
              <w:spacing w:after="0"/>
              <w:contextualSpacing/>
              <w:rPr>
                <w:rFonts w:ascii="Cambria" w:eastAsia="Times New Roman" w:hAnsi="Cambria" w:cs="Times New Roman"/>
                <w:color w:val="000000"/>
                <w:sz w:val="23"/>
                <w:szCs w:val="23"/>
                <w:lang w:eastAsia="cs-CZ"/>
              </w:rPr>
            </w:pPr>
          </w:p>
        </w:tc>
        <w:tc>
          <w:tcPr>
            <w:tcW w:w="2813" w:type="pct"/>
            <w:tcBorders>
              <w:top w:val="single" w:sz="4" w:space="0" w:color="auto"/>
              <w:left w:val="single" w:sz="4" w:space="0" w:color="auto"/>
              <w:bottom w:val="single" w:sz="4" w:space="0" w:color="auto"/>
              <w:right w:val="single" w:sz="4" w:space="0" w:color="auto"/>
            </w:tcBorders>
            <w:vAlign w:val="center"/>
          </w:tcPr>
          <w:p w14:paraId="702EC673" w14:textId="77777777" w:rsidR="00572DA8" w:rsidRPr="00572DA8" w:rsidRDefault="00572DA8" w:rsidP="00CF2077">
            <w:pPr>
              <w:spacing w:after="0"/>
              <w:contextualSpacing/>
              <w:rPr>
                <w:rFonts w:ascii="Cambria" w:eastAsia="Times New Roman" w:hAnsi="Cambria" w:cs="Times New Roman"/>
                <w:iCs/>
                <w:color w:val="000000"/>
                <w:sz w:val="23"/>
                <w:szCs w:val="23"/>
                <w:lang w:eastAsia="cs-CZ"/>
              </w:rPr>
            </w:pPr>
            <w:r w:rsidRPr="00572DA8">
              <w:rPr>
                <w:rFonts w:ascii="Cambria" w:hAnsi="Cambria" w:cs="Times New Roman"/>
                <w:sz w:val="23"/>
                <w:szCs w:val="23"/>
              </w:rPr>
              <w:t>Playing Instrument for Teacher Education with double curriculum study English Language for Teacher Education</w:t>
            </w:r>
          </w:p>
        </w:tc>
        <w:tc>
          <w:tcPr>
            <w:tcW w:w="1084" w:type="pct"/>
            <w:tcBorders>
              <w:top w:val="single" w:sz="4" w:space="0" w:color="auto"/>
              <w:left w:val="single" w:sz="4" w:space="0" w:color="auto"/>
              <w:bottom w:val="single" w:sz="4" w:space="0" w:color="auto"/>
              <w:right w:val="single" w:sz="4" w:space="0" w:color="auto"/>
            </w:tcBorders>
            <w:vAlign w:val="center"/>
          </w:tcPr>
          <w:p w14:paraId="4D801FCA" w14:textId="01A8FB7B" w:rsidR="00572DA8" w:rsidRPr="00572DA8" w:rsidRDefault="00572DA8" w:rsidP="00CF2077">
            <w:pPr>
              <w:spacing w:after="0"/>
              <w:contextualSpacing/>
              <w:jc w:val="right"/>
              <w:rPr>
                <w:rFonts w:ascii="Cambria" w:eastAsia="Times New Roman" w:hAnsi="Cambria" w:cs="Times New Roman"/>
                <w:color w:val="000000"/>
                <w:sz w:val="23"/>
                <w:szCs w:val="23"/>
                <w:lang w:eastAsia="cs-CZ"/>
              </w:rPr>
            </w:pPr>
            <w:r w:rsidRPr="00572DA8">
              <w:rPr>
                <w:rFonts w:ascii="Cambria" w:eastAsia="Times New Roman" w:hAnsi="Cambria" w:cs="Times New Roman"/>
                <w:color w:val="000000"/>
                <w:sz w:val="23"/>
                <w:szCs w:val="23"/>
                <w:lang w:eastAsia="cs-CZ"/>
              </w:rPr>
              <w:t>150 000 Kč</w:t>
            </w:r>
          </w:p>
        </w:tc>
      </w:tr>
      <w:tr w:rsidR="00572DA8" w:rsidRPr="00572DA8" w14:paraId="0680A98D" w14:textId="77777777" w:rsidTr="00CF2077">
        <w:trPr>
          <w:trHeight w:val="158"/>
          <w:jc w:val="center"/>
        </w:trPr>
        <w:tc>
          <w:tcPr>
            <w:tcW w:w="520" w:type="pct"/>
            <w:vMerge/>
            <w:tcBorders>
              <w:left w:val="single" w:sz="12" w:space="0" w:color="auto"/>
              <w:right w:val="single" w:sz="12" w:space="0" w:color="auto"/>
            </w:tcBorders>
            <w:vAlign w:val="center"/>
          </w:tcPr>
          <w:p w14:paraId="725370B0" w14:textId="77777777" w:rsidR="00572DA8" w:rsidRPr="00572DA8" w:rsidRDefault="00572DA8" w:rsidP="00CF2077">
            <w:pPr>
              <w:spacing w:after="0"/>
              <w:contextualSpacing/>
              <w:jc w:val="center"/>
              <w:rPr>
                <w:rFonts w:ascii="Cambria" w:eastAsia="Times New Roman" w:hAnsi="Cambria" w:cs="Times New Roman"/>
                <w:b/>
                <w:bCs/>
                <w:color w:val="000000"/>
                <w:sz w:val="23"/>
                <w:szCs w:val="23"/>
                <w:lang w:eastAsia="cs-CZ"/>
              </w:rPr>
            </w:pPr>
          </w:p>
        </w:tc>
        <w:tc>
          <w:tcPr>
            <w:tcW w:w="583" w:type="pct"/>
            <w:vMerge/>
            <w:tcBorders>
              <w:left w:val="single" w:sz="12" w:space="0" w:color="auto"/>
              <w:right w:val="single" w:sz="4" w:space="0" w:color="auto"/>
            </w:tcBorders>
            <w:vAlign w:val="center"/>
          </w:tcPr>
          <w:p w14:paraId="0616F3D2" w14:textId="77777777" w:rsidR="00572DA8" w:rsidRPr="00572DA8" w:rsidRDefault="00572DA8" w:rsidP="00CF2077">
            <w:pPr>
              <w:spacing w:after="0"/>
              <w:contextualSpacing/>
              <w:rPr>
                <w:rFonts w:ascii="Cambria" w:eastAsia="Times New Roman" w:hAnsi="Cambria" w:cs="Times New Roman"/>
                <w:color w:val="000000"/>
                <w:sz w:val="23"/>
                <w:szCs w:val="23"/>
                <w:lang w:eastAsia="cs-CZ"/>
              </w:rPr>
            </w:pPr>
          </w:p>
        </w:tc>
        <w:tc>
          <w:tcPr>
            <w:tcW w:w="2813" w:type="pct"/>
            <w:tcBorders>
              <w:top w:val="single" w:sz="4" w:space="0" w:color="auto"/>
              <w:left w:val="single" w:sz="4" w:space="0" w:color="auto"/>
              <w:bottom w:val="single" w:sz="4" w:space="0" w:color="auto"/>
              <w:right w:val="single" w:sz="4" w:space="0" w:color="auto"/>
            </w:tcBorders>
            <w:vAlign w:val="center"/>
          </w:tcPr>
          <w:p w14:paraId="399477B6" w14:textId="77777777" w:rsidR="00572DA8" w:rsidRPr="00572DA8" w:rsidRDefault="00572DA8" w:rsidP="00CF2077">
            <w:pPr>
              <w:spacing w:after="0"/>
              <w:contextualSpacing/>
              <w:rPr>
                <w:rFonts w:ascii="Cambria" w:eastAsia="Times New Roman" w:hAnsi="Cambria" w:cs="Times New Roman"/>
                <w:iCs/>
                <w:color w:val="000000"/>
                <w:sz w:val="23"/>
                <w:szCs w:val="23"/>
                <w:lang w:eastAsia="cs-CZ"/>
              </w:rPr>
            </w:pPr>
            <w:r w:rsidRPr="00572DA8">
              <w:rPr>
                <w:rFonts w:ascii="Cambria" w:hAnsi="Cambria" w:cs="Times New Roman"/>
                <w:sz w:val="23"/>
                <w:szCs w:val="23"/>
              </w:rPr>
              <w:t>Playing Instrument for Teacher Education with double curriculum study Music Education for Teacher Education</w:t>
            </w:r>
          </w:p>
        </w:tc>
        <w:tc>
          <w:tcPr>
            <w:tcW w:w="1084" w:type="pct"/>
            <w:tcBorders>
              <w:top w:val="single" w:sz="4" w:space="0" w:color="auto"/>
              <w:left w:val="single" w:sz="4" w:space="0" w:color="auto"/>
              <w:bottom w:val="single" w:sz="4" w:space="0" w:color="auto"/>
              <w:right w:val="single" w:sz="4" w:space="0" w:color="auto"/>
            </w:tcBorders>
            <w:vAlign w:val="center"/>
          </w:tcPr>
          <w:p w14:paraId="0FC15258" w14:textId="4AC44805" w:rsidR="00572DA8" w:rsidRPr="00572DA8" w:rsidRDefault="00572DA8" w:rsidP="00CF2077">
            <w:pPr>
              <w:spacing w:after="0"/>
              <w:contextualSpacing/>
              <w:jc w:val="right"/>
              <w:rPr>
                <w:rFonts w:ascii="Cambria" w:eastAsia="Times New Roman" w:hAnsi="Cambria" w:cs="Times New Roman"/>
                <w:color w:val="000000"/>
                <w:sz w:val="23"/>
                <w:szCs w:val="23"/>
                <w:lang w:eastAsia="cs-CZ"/>
              </w:rPr>
            </w:pPr>
            <w:r w:rsidRPr="00572DA8">
              <w:rPr>
                <w:rFonts w:ascii="Cambria" w:eastAsia="Times New Roman" w:hAnsi="Cambria" w:cs="Times New Roman"/>
                <w:color w:val="000000"/>
                <w:sz w:val="23"/>
                <w:szCs w:val="23"/>
                <w:lang w:eastAsia="cs-CZ"/>
              </w:rPr>
              <w:t>180 000 Kč</w:t>
            </w:r>
          </w:p>
        </w:tc>
      </w:tr>
      <w:tr w:rsidR="00572DA8" w:rsidRPr="00572DA8" w14:paraId="0292A86A" w14:textId="77777777" w:rsidTr="00CF2077">
        <w:trPr>
          <w:trHeight w:val="157"/>
          <w:jc w:val="center"/>
        </w:trPr>
        <w:tc>
          <w:tcPr>
            <w:tcW w:w="520" w:type="pct"/>
            <w:vMerge/>
            <w:tcBorders>
              <w:left w:val="single" w:sz="12" w:space="0" w:color="auto"/>
              <w:right w:val="single" w:sz="12" w:space="0" w:color="auto"/>
            </w:tcBorders>
            <w:vAlign w:val="center"/>
          </w:tcPr>
          <w:p w14:paraId="10F546D0" w14:textId="77777777" w:rsidR="00572DA8" w:rsidRPr="00572DA8" w:rsidRDefault="00572DA8" w:rsidP="00CF2077">
            <w:pPr>
              <w:spacing w:after="0"/>
              <w:contextualSpacing/>
              <w:jc w:val="center"/>
              <w:rPr>
                <w:rFonts w:ascii="Cambria" w:eastAsia="Times New Roman" w:hAnsi="Cambria" w:cs="Times New Roman"/>
                <w:b/>
                <w:bCs/>
                <w:color w:val="000000"/>
                <w:sz w:val="23"/>
                <w:szCs w:val="23"/>
                <w:lang w:eastAsia="cs-CZ"/>
              </w:rPr>
            </w:pPr>
          </w:p>
        </w:tc>
        <w:tc>
          <w:tcPr>
            <w:tcW w:w="583" w:type="pct"/>
            <w:vMerge/>
            <w:tcBorders>
              <w:left w:val="single" w:sz="12" w:space="0" w:color="auto"/>
              <w:right w:val="single" w:sz="4" w:space="0" w:color="auto"/>
            </w:tcBorders>
            <w:vAlign w:val="center"/>
          </w:tcPr>
          <w:p w14:paraId="2CAA6312" w14:textId="77777777" w:rsidR="00572DA8" w:rsidRPr="00572DA8" w:rsidRDefault="00572DA8" w:rsidP="00CF2077">
            <w:pPr>
              <w:spacing w:after="0"/>
              <w:contextualSpacing/>
              <w:rPr>
                <w:rFonts w:ascii="Cambria" w:eastAsia="Times New Roman" w:hAnsi="Cambria" w:cs="Times New Roman"/>
                <w:color w:val="000000"/>
                <w:sz w:val="23"/>
                <w:szCs w:val="23"/>
                <w:lang w:eastAsia="cs-CZ"/>
              </w:rPr>
            </w:pPr>
          </w:p>
        </w:tc>
        <w:tc>
          <w:tcPr>
            <w:tcW w:w="2813" w:type="pct"/>
            <w:tcBorders>
              <w:top w:val="single" w:sz="4" w:space="0" w:color="auto"/>
              <w:left w:val="single" w:sz="4" w:space="0" w:color="auto"/>
              <w:bottom w:val="single" w:sz="4" w:space="0" w:color="auto"/>
              <w:right w:val="single" w:sz="4" w:space="0" w:color="auto"/>
            </w:tcBorders>
            <w:vAlign w:val="center"/>
          </w:tcPr>
          <w:p w14:paraId="1FA76449" w14:textId="77777777" w:rsidR="00572DA8" w:rsidRPr="00572DA8" w:rsidRDefault="00572DA8" w:rsidP="00CF2077">
            <w:pPr>
              <w:spacing w:after="0"/>
              <w:contextualSpacing/>
              <w:rPr>
                <w:rFonts w:ascii="Cambria" w:eastAsia="Times New Roman" w:hAnsi="Cambria" w:cs="Times New Roman"/>
                <w:iCs/>
                <w:color w:val="000000"/>
                <w:sz w:val="23"/>
                <w:szCs w:val="23"/>
                <w:lang w:eastAsia="cs-CZ"/>
              </w:rPr>
            </w:pPr>
            <w:r w:rsidRPr="00572DA8">
              <w:rPr>
                <w:rFonts w:ascii="Cambria" w:hAnsi="Cambria" w:cs="Times New Roman"/>
                <w:sz w:val="23"/>
                <w:szCs w:val="23"/>
              </w:rPr>
              <w:t>Education</w:t>
            </w:r>
          </w:p>
        </w:tc>
        <w:tc>
          <w:tcPr>
            <w:tcW w:w="1084" w:type="pct"/>
            <w:tcBorders>
              <w:top w:val="single" w:sz="4" w:space="0" w:color="auto"/>
              <w:left w:val="single" w:sz="4" w:space="0" w:color="auto"/>
              <w:bottom w:val="single" w:sz="4" w:space="0" w:color="auto"/>
              <w:right w:val="single" w:sz="4" w:space="0" w:color="auto"/>
            </w:tcBorders>
            <w:vAlign w:val="center"/>
          </w:tcPr>
          <w:p w14:paraId="73BF0794" w14:textId="670BB358" w:rsidR="00572DA8" w:rsidRPr="00572DA8" w:rsidRDefault="00572DA8" w:rsidP="00CF2077">
            <w:pPr>
              <w:spacing w:after="0"/>
              <w:contextualSpacing/>
              <w:jc w:val="right"/>
              <w:rPr>
                <w:rFonts w:ascii="Cambria" w:eastAsia="Times New Roman" w:hAnsi="Cambria" w:cs="Times New Roman"/>
                <w:color w:val="000000"/>
                <w:sz w:val="23"/>
                <w:szCs w:val="23"/>
                <w:lang w:eastAsia="cs-CZ"/>
              </w:rPr>
            </w:pPr>
            <w:r w:rsidRPr="00572DA8">
              <w:rPr>
                <w:rFonts w:ascii="Cambria" w:eastAsia="Times New Roman" w:hAnsi="Cambria" w:cs="Times New Roman"/>
                <w:color w:val="000000"/>
                <w:sz w:val="23"/>
                <w:szCs w:val="23"/>
                <w:lang w:eastAsia="cs-CZ"/>
              </w:rPr>
              <w:t>120 000 Kč</w:t>
            </w:r>
          </w:p>
        </w:tc>
      </w:tr>
      <w:tr w:rsidR="00572DA8" w:rsidRPr="00572DA8" w14:paraId="7B023B71" w14:textId="77777777" w:rsidTr="00CF2077">
        <w:trPr>
          <w:trHeight w:val="35"/>
          <w:jc w:val="center"/>
        </w:trPr>
        <w:tc>
          <w:tcPr>
            <w:tcW w:w="520" w:type="pct"/>
            <w:vMerge/>
            <w:tcBorders>
              <w:left w:val="single" w:sz="12" w:space="0" w:color="auto"/>
              <w:right w:val="single" w:sz="12" w:space="0" w:color="auto"/>
            </w:tcBorders>
            <w:vAlign w:val="center"/>
          </w:tcPr>
          <w:p w14:paraId="4F53907F" w14:textId="77777777" w:rsidR="00572DA8" w:rsidRPr="00572DA8" w:rsidRDefault="00572DA8" w:rsidP="00CF2077">
            <w:pPr>
              <w:spacing w:after="0"/>
              <w:contextualSpacing/>
              <w:jc w:val="center"/>
              <w:rPr>
                <w:rFonts w:ascii="Cambria" w:eastAsia="Times New Roman" w:hAnsi="Cambria" w:cs="Times New Roman"/>
                <w:b/>
                <w:bCs/>
                <w:color w:val="000000"/>
                <w:sz w:val="23"/>
                <w:szCs w:val="23"/>
                <w:lang w:eastAsia="cs-CZ"/>
              </w:rPr>
            </w:pPr>
          </w:p>
        </w:tc>
        <w:tc>
          <w:tcPr>
            <w:tcW w:w="583" w:type="pct"/>
            <w:vMerge/>
            <w:tcBorders>
              <w:left w:val="single" w:sz="12" w:space="0" w:color="auto"/>
              <w:bottom w:val="single" w:sz="4" w:space="0" w:color="auto"/>
              <w:right w:val="single" w:sz="4" w:space="0" w:color="auto"/>
            </w:tcBorders>
            <w:vAlign w:val="center"/>
          </w:tcPr>
          <w:p w14:paraId="53DB3580" w14:textId="77777777" w:rsidR="00572DA8" w:rsidRPr="00572DA8" w:rsidRDefault="00572DA8" w:rsidP="00CF2077">
            <w:pPr>
              <w:spacing w:after="0"/>
              <w:contextualSpacing/>
              <w:rPr>
                <w:rFonts w:ascii="Cambria" w:eastAsia="Times New Roman" w:hAnsi="Cambria" w:cs="Times New Roman"/>
                <w:color w:val="000000"/>
                <w:sz w:val="23"/>
                <w:szCs w:val="23"/>
                <w:lang w:eastAsia="cs-CZ"/>
              </w:rPr>
            </w:pPr>
          </w:p>
        </w:tc>
        <w:tc>
          <w:tcPr>
            <w:tcW w:w="2813" w:type="pct"/>
            <w:tcBorders>
              <w:top w:val="single" w:sz="4" w:space="0" w:color="auto"/>
              <w:left w:val="single" w:sz="4" w:space="0" w:color="auto"/>
              <w:bottom w:val="single" w:sz="4" w:space="0" w:color="auto"/>
              <w:right w:val="single" w:sz="4" w:space="0" w:color="auto"/>
            </w:tcBorders>
            <w:vAlign w:val="center"/>
          </w:tcPr>
          <w:p w14:paraId="1BA0466B" w14:textId="77777777" w:rsidR="00572DA8" w:rsidRPr="00572DA8" w:rsidRDefault="00572DA8" w:rsidP="00CF2077">
            <w:pPr>
              <w:spacing w:after="0"/>
              <w:contextualSpacing/>
              <w:rPr>
                <w:rFonts w:ascii="Cambria" w:eastAsia="Times New Roman" w:hAnsi="Cambria" w:cs="Times New Roman"/>
                <w:iCs/>
                <w:color w:val="000000"/>
                <w:sz w:val="23"/>
                <w:szCs w:val="23"/>
                <w:lang w:eastAsia="cs-CZ"/>
              </w:rPr>
            </w:pPr>
            <w:r w:rsidRPr="00572DA8">
              <w:rPr>
                <w:rFonts w:ascii="Cambria" w:eastAsia="Times New Roman" w:hAnsi="Cambria" w:cs="Times New Roman"/>
                <w:iCs/>
                <w:color w:val="000000"/>
                <w:sz w:val="23"/>
                <w:szCs w:val="23"/>
                <w:lang w:eastAsia="cs-CZ"/>
              </w:rPr>
              <w:t>Ostatní</w:t>
            </w:r>
          </w:p>
        </w:tc>
        <w:tc>
          <w:tcPr>
            <w:tcW w:w="1084" w:type="pct"/>
            <w:tcBorders>
              <w:top w:val="single" w:sz="4" w:space="0" w:color="auto"/>
              <w:left w:val="single" w:sz="4" w:space="0" w:color="auto"/>
              <w:bottom w:val="single" w:sz="4" w:space="0" w:color="auto"/>
              <w:right w:val="single" w:sz="4" w:space="0" w:color="auto"/>
            </w:tcBorders>
            <w:vAlign w:val="center"/>
          </w:tcPr>
          <w:p w14:paraId="6EBA4552" w14:textId="46EC1FDE" w:rsidR="00572DA8" w:rsidRPr="00572DA8" w:rsidRDefault="00572DA8" w:rsidP="00CF2077">
            <w:pPr>
              <w:spacing w:after="0"/>
              <w:contextualSpacing/>
              <w:jc w:val="right"/>
              <w:rPr>
                <w:rFonts w:ascii="Cambria" w:eastAsia="Times New Roman" w:hAnsi="Cambria" w:cs="Times New Roman"/>
                <w:color w:val="000000"/>
                <w:sz w:val="23"/>
                <w:szCs w:val="23"/>
                <w:lang w:eastAsia="cs-CZ"/>
              </w:rPr>
            </w:pPr>
            <w:r w:rsidRPr="00572DA8">
              <w:rPr>
                <w:rFonts w:ascii="Cambria" w:eastAsia="Times New Roman" w:hAnsi="Cambria" w:cs="Times New Roman"/>
                <w:color w:val="000000"/>
                <w:sz w:val="23"/>
                <w:szCs w:val="23"/>
                <w:lang w:eastAsia="cs-CZ"/>
              </w:rPr>
              <w:t>60 000 Kč</w:t>
            </w:r>
          </w:p>
        </w:tc>
      </w:tr>
      <w:tr w:rsidR="00572DA8" w:rsidRPr="00572DA8" w14:paraId="5062B18E" w14:textId="77777777" w:rsidTr="00CF2077">
        <w:trPr>
          <w:trHeight w:val="21"/>
          <w:jc w:val="center"/>
        </w:trPr>
        <w:tc>
          <w:tcPr>
            <w:tcW w:w="520" w:type="pct"/>
            <w:vMerge/>
            <w:tcBorders>
              <w:left w:val="single" w:sz="12" w:space="0" w:color="auto"/>
              <w:right w:val="single" w:sz="12" w:space="0" w:color="auto"/>
            </w:tcBorders>
            <w:vAlign w:val="center"/>
          </w:tcPr>
          <w:p w14:paraId="1FAF6A8B" w14:textId="77777777" w:rsidR="00572DA8" w:rsidRPr="00572DA8" w:rsidRDefault="00572DA8" w:rsidP="00CF2077">
            <w:pPr>
              <w:spacing w:after="0"/>
              <w:contextualSpacing/>
              <w:jc w:val="center"/>
              <w:rPr>
                <w:rFonts w:ascii="Cambria" w:eastAsia="Times New Roman" w:hAnsi="Cambria" w:cs="Times New Roman"/>
                <w:b/>
                <w:bCs/>
                <w:color w:val="000000"/>
                <w:sz w:val="23"/>
                <w:szCs w:val="23"/>
                <w:lang w:eastAsia="cs-CZ"/>
              </w:rPr>
            </w:pPr>
          </w:p>
        </w:tc>
        <w:tc>
          <w:tcPr>
            <w:tcW w:w="583" w:type="pct"/>
            <w:vMerge w:val="restart"/>
            <w:tcBorders>
              <w:top w:val="single" w:sz="4" w:space="0" w:color="auto"/>
              <w:left w:val="single" w:sz="12" w:space="0" w:color="auto"/>
              <w:right w:val="single" w:sz="4" w:space="0" w:color="auto"/>
            </w:tcBorders>
            <w:vAlign w:val="center"/>
          </w:tcPr>
          <w:p w14:paraId="27972027" w14:textId="77777777" w:rsidR="00572DA8" w:rsidRPr="00572DA8" w:rsidRDefault="00572DA8" w:rsidP="00CF2077">
            <w:pPr>
              <w:spacing w:after="0"/>
              <w:contextualSpacing/>
              <w:rPr>
                <w:rFonts w:ascii="Cambria" w:eastAsia="Times New Roman" w:hAnsi="Cambria" w:cs="Times New Roman"/>
                <w:color w:val="000000"/>
                <w:sz w:val="23"/>
                <w:szCs w:val="23"/>
                <w:lang w:eastAsia="cs-CZ"/>
              </w:rPr>
            </w:pPr>
            <w:r w:rsidRPr="00572DA8">
              <w:rPr>
                <w:rFonts w:ascii="Cambria" w:eastAsia="Times New Roman" w:hAnsi="Cambria" w:cs="Times New Roman"/>
                <w:color w:val="000000"/>
                <w:sz w:val="23"/>
                <w:szCs w:val="23"/>
                <w:lang w:eastAsia="cs-CZ"/>
              </w:rPr>
              <w:t>Mgr.</w:t>
            </w:r>
          </w:p>
        </w:tc>
        <w:tc>
          <w:tcPr>
            <w:tcW w:w="2813" w:type="pct"/>
            <w:tcBorders>
              <w:top w:val="single" w:sz="4" w:space="0" w:color="auto"/>
              <w:left w:val="single" w:sz="4" w:space="0" w:color="auto"/>
              <w:bottom w:val="single" w:sz="4" w:space="0" w:color="auto"/>
              <w:right w:val="single" w:sz="4" w:space="0" w:color="auto"/>
            </w:tcBorders>
            <w:vAlign w:val="center"/>
          </w:tcPr>
          <w:p w14:paraId="6BB940D9" w14:textId="77777777" w:rsidR="00572DA8" w:rsidRPr="00572DA8" w:rsidRDefault="00572DA8" w:rsidP="00CF2077">
            <w:pPr>
              <w:spacing w:after="0"/>
              <w:contextualSpacing/>
              <w:rPr>
                <w:rFonts w:ascii="Cambria" w:eastAsia="Times New Roman" w:hAnsi="Cambria" w:cs="Times New Roman"/>
                <w:iCs/>
                <w:color w:val="000000"/>
                <w:sz w:val="23"/>
                <w:szCs w:val="23"/>
                <w:lang w:eastAsia="cs-CZ"/>
              </w:rPr>
            </w:pPr>
            <w:r w:rsidRPr="00572DA8">
              <w:rPr>
                <w:rFonts w:ascii="Cambria" w:hAnsi="Cambria" w:cs="Times New Roman"/>
                <w:sz w:val="23"/>
                <w:szCs w:val="23"/>
              </w:rPr>
              <w:t>Teacher Education of Education for Upper Secondary Schools with double curriculum study Teacher Education of English Language for Lower and Upper Secondary Schools</w:t>
            </w:r>
          </w:p>
        </w:tc>
        <w:tc>
          <w:tcPr>
            <w:tcW w:w="1084" w:type="pct"/>
            <w:tcBorders>
              <w:top w:val="single" w:sz="4" w:space="0" w:color="auto"/>
              <w:left w:val="single" w:sz="4" w:space="0" w:color="auto"/>
              <w:bottom w:val="single" w:sz="4" w:space="0" w:color="auto"/>
              <w:right w:val="single" w:sz="4" w:space="0" w:color="auto"/>
            </w:tcBorders>
            <w:vAlign w:val="center"/>
          </w:tcPr>
          <w:p w14:paraId="3CF9A604" w14:textId="5804C927" w:rsidR="00572DA8" w:rsidRPr="00572DA8" w:rsidRDefault="00572DA8" w:rsidP="00CF2077">
            <w:pPr>
              <w:spacing w:after="0"/>
              <w:contextualSpacing/>
              <w:jc w:val="right"/>
              <w:rPr>
                <w:rFonts w:ascii="Cambria" w:eastAsia="Times New Roman" w:hAnsi="Cambria" w:cs="Times New Roman"/>
                <w:color w:val="000000"/>
                <w:sz w:val="23"/>
                <w:szCs w:val="23"/>
                <w:lang w:eastAsia="cs-CZ"/>
              </w:rPr>
            </w:pPr>
            <w:r w:rsidRPr="00572DA8">
              <w:rPr>
                <w:rFonts w:ascii="Cambria" w:eastAsia="Times New Roman" w:hAnsi="Cambria" w:cs="Times New Roman"/>
                <w:color w:val="000000"/>
                <w:sz w:val="23"/>
                <w:szCs w:val="23"/>
                <w:lang w:eastAsia="cs-CZ"/>
              </w:rPr>
              <w:t>120</w:t>
            </w:r>
            <w:r w:rsidR="009D3723">
              <w:rPr>
                <w:rFonts w:ascii="Cambria" w:eastAsia="Times New Roman" w:hAnsi="Cambria" w:cs="Times New Roman"/>
                <w:color w:val="000000"/>
                <w:sz w:val="23"/>
                <w:szCs w:val="23"/>
                <w:lang w:eastAsia="cs-CZ"/>
              </w:rPr>
              <w:t> </w:t>
            </w:r>
            <w:r w:rsidRPr="00572DA8">
              <w:rPr>
                <w:rFonts w:ascii="Cambria" w:eastAsia="Times New Roman" w:hAnsi="Cambria" w:cs="Times New Roman"/>
                <w:color w:val="000000"/>
                <w:sz w:val="23"/>
                <w:szCs w:val="23"/>
                <w:lang w:eastAsia="cs-CZ"/>
              </w:rPr>
              <w:t>000</w:t>
            </w:r>
            <w:r w:rsidR="009D3723">
              <w:rPr>
                <w:rFonts w:ascii="Cambria" w:eastAsia="Times New Roman" w:hAnsi="Cambria" w:cs="Times New Roman"/>
                <w:color w:val="000000"/>
                <w:sz w:val="23"/>
                <w:szCs w:val="23"/>
                <w:lang w:eastAsia="cs-CZ"/>
              </w:rPr>
              <w:t xml:space="preserve"> K</w:t>
            </w:r>
            <w:r w:rsidRPr="00572DA8">
              <w:rPr>
                <w:rFonts w:ascii="Cambria" w:eastAsia="Times New Roman" w:hAnsi="Cambria" w:cs="Times New Roman"/>
                <w:color w:val="000000"/>
                <w:sz w:val="23"/>
                <w:szCs w:val="23"/>
                <w:lang w:eastAsia="cs-CZ"/>
              </w:rPr>
              <w:t>č</w:t>
            </w:r>
          </w:p>
        </w:tc>
      </w:tr>
      <w:tr w:rsidR="00572DA8" w:rsidRPr="00572DA8" w14:paraId="451982FA" w14:textId="77777777" w:rsidTr="00CF2077">
        <w:trPr>
          <w:trHeight w:val="21"/>
          <w:jc w:val="center"/>
        </w:trPr>
        <w:tc>
          <w:tcPr>
            <w:tcW w:w="520" w:type="pct"/>
            <w:vMerge/>
            <w:tcBorders>
              <w:left w:val="single" w:sz="12" w:space="0" w:color="auto"/>
              <w:right w:val="single" w:sz="12" w:space="0" w:color="auto"/>
            </w:tcBorders>
            <w:vAlign w:val="center"/>
          </w:tcPr>
          <w:p w14:paraId="75428713" w14:textId="77777777" w:rsidR="00572DA8" w:rsidRPr="00572DA8" w:rsidRDefault="00572DA8" w:rsidP="00CF2077">
            <w:pPr>
              <w:spacing w:after="0"/>
              <w:contextualSpacing/>
              <w:jc w:val="center"/>
              <w:rPr>
                <w:rFonts w:ascii="Cambria" w:eastAsia="Times New Roman" w:hAnsi="Cambria" w:cs="Times New Roman"/>
                <w:b/>
                <w:bCs/>
                <w:color w:val="000000"/>
                <w:sz w:val="23"/>
                <w:szCs w:val="23"/>
                <w:lang w:eastAsia="cs-CZ"/>
              </w:rPr>
            </w:pPr>
          </w:p>
        </w:tc>
        <w:tc>
          <w:tcPr>
            <w:tcW w:w="583" w:type="pct"/>
            <w:vMerge/>
            <w:tcBorders>
              <w:left w:val="single" w:sz="12" w:space="0" w:color="auto"/>
              <w:right w:val="single" w:sz="4" w:space="0" w:color="auto"/>
            </w:tcBorders>
            <w:vAlign w:val="center"/>
          </w:tcPr>
          <w:p w14:paraId="1444D2B9" w14:textId="77777777" w:rsidR="00572DA8" w:rsidRPr="00572DA8" w:rsidRDefault="00572DA8" w:rsidP="00CF2077">
            <w:pPr>
              <w:spacing w:after="0"/>
              <w:contextualSpacing/>
              <w:rPr>
                <w:rFonts w:ascii="Cambria" w:eastAsia="Times New Roman" w:hAnsi="Cambria" w:cs="Times New Roman"/>
                <w:color w:val="000000"/>
                <w:sz w:val="23"/>
                <w:szCs w:val="23"/>
                <w:lang w:eastAsia="cs-CZ"/>
              </w:rPr>
            </w:pPr>
          </w:p>
        </w:tc>
        <w:tc>
          <w:tcPr>
            <w:tcW w:w="2813" w:type="pct"/>
            <w:tcBorders>
              <w:top w:val="single" w:sz="4" w:space="0" w:color="auto"/>
              <w:left w:val="single" w:sz="4" w:space="0" w:color="auto"/>
              <w:bottom w:val="single" w:sz="4" w:space="0" w:color="auto"/>
              <w:right w:val="single" w:sz="4" w:space="0" w:color="auto"/>
            </w:tcBorders>
            <w:vAlign w:val="center"/>
          </w:tcPr>
          <w:p w14:paraId="2F54CF8F" w14:textId="77777777" w:rsidR="00572DA8" w:rsidRPr="00572DA8" w:rsidRDefault="00572DA8" w:rsidP="00CF2077">
            <w:pPr>
              <w:spacing w:after="0"/>
              <w:contextualSpacing/>
              <w:rPr>
                <w:rFonts w:ascii="Cambria" w:eastAsia="Times New Roman" w:hAnsi="Cambria" w:cs="Times New Roman"/>
                <w:iCs/>
                <w:color w:val="000000"/>
                <w:sz w:val="23"/>
                <w:szCs w:val="23"/>
                <w:lang w:eastAsia="cs-CZ"/>
              </w:rPr>
            </w:pPr>
            <w:r w:rsidRPr="00572DA8">
              <w:rPr>
                <w:rFonts w:ascii="Cambria" w:hAnsi="Cambria" w:cs="Times New Roman"/>
                <w:sz w:val="23"/>
                <w:szCs w:val="23"/>
              </w:rPr>
              <w:t xml:space="preserve">Teacher Education of Education for Upper Secondary Schools with double curriculum study </w:t>
            </w:r>
            <w:r w:rsidRPr="00572DA8">
              <w:rPr>
                <w:rFonts w:ascii="Cambria" w:hAnsi="Cambria" w:cs="Times New Roman"/>
                <w:sz w:val="23"/>
                <w:szCs w:val="23"/>
              </w:rPr>
              <w:lastRenderedPageBreak/>
              <w:t>Teacher Education of Musics for Lower and Upper Secondary Schools</w:t>
            </w:r>
          </w:p>
        </w:tc>
        <w:tc>
          <w:tcPr>
            <w:tcW w:w="1084" w:type="pct"/>
            <w:tcBorders>
              <w:top w:val="single" w:sz="4" w:space="0" w:color="auto"/>
              <w:left w:val="single" w:sz="4" w:space="0" w:color="auto"/>
              <w:bottom w:val="single" w:sz="4" w:space="0" w:color="auto"/>
              <w:right w:val="single" w:sz="4" w:space="0" w:color="auto"/>
            </w:tcBorders>
            <w:vAlign w:val="center"/>
          </w:tcPr>
          <w:p w14:paraId="63AB7E4F" w14:textId="4AA5C086" w:rsidR="00572DA8" w:rsidRPr="00572DA8" w:rsidRDefault="00572DA8" w:rsidP="00CF2077">
            <w:pPr>
              <w:spacing w:after="0"/>
              <w:contextualSpacing/>
              <w:jc w:val="right"/>
              <w:rPr>
                <w:rFonts w:ascii="Cambria" w:eastAsia="Times New Roman" w:hAnsi="Cambria" w:cs="Times New Roman"/>
                <w:iCs/>
                <w:color w:val="000000"/>
                <w:sz w:val="23"/>
                <w:szCs w:val="23"/>
                <w:lang w:eastAsia="cs-CZ"/>
              </w:rPr>
            </w:pPr>
            <w:r w:rsidRPr="00572DA8">
              <w:rPr>
                <w:rFonts w:ascii="Cambria" w:eastAsia="Times New Roman" w:hAnsi="Cambria" w:cs="Times New Roman"/>
                <w:iCs/>
                <w:color w:val="000000"/>
                <w:sz w:val="23"/>
                <w:szCs w:val="23"/>
                <w:lang w:eastAsia="cs-CZ"/>
              </w:rPr>
              <w:lastRenderedPageBreak/>
              <w:t>150 000 Kč</w:t>
            </w:r>
          </w:p>
        </w:tc>
      </w:tr>
      <w:tr w:rsidR="00572DA8" w:rsidRPr="00572DA8" w14:paraId="055DD720" w14:textId="77777777" w:rsidTr="00CF2077">
        <w:trPr>
          <w:trHeight w:val="21"/>
          <w:jc w:val="center"/>
        </w:trPr>
        <w:tc>
          <w:tcPr>
            <w:tcW w:w="520" w:type="pct"/>
            <w:vMerge/>
            <w:tcBorders>
              <w:left w:val="single" w:sz="12" w:space="0" w:color="auto"/>
              <w:right w:val="single" w:sz="12" w:space="0" w:color="auto"/>
            </w:tcBorders>
            <w:vAlign w:val="center"/>
          </w:tcPr>
          <w:p w14:paraId="7EC28855" w14:textId="77777777" w:rsidR="00572DA8" w:rsidRPr="00572DA8" w:rsidRDefault="00572DA8" w:rsidP="00CF2077">
            <w:pPr>
              <w:spacing w:after="0"/>
              <w:contextualSpacing/>
              <w:jc w:val="center"/>
              <w:rPr>
                <w:rFonts w:ascii="Cambria" w:eastAsia="Times New Roman" w:hAnsi="Cambria" w:cs="Times New Roman"/>
                <w:b/>
                <w:bCs/>
                <w:color w:val="000000"/>
                <w:sz w:val="23"/>
                <w:szCs w:val="23"/>
                <w:lang w:eastAsia="cs-CZ"/>
              </w:rPr>
            </w:pPr>
          </w:p>
        </w:tc>
        <w:tc>
          <w:tcPr>
            <w:tcW w:w="583" w:type="pct"/>
            <w:vMerge/>
            <w:tcBorders>
              <w:left w:val="single" w:sz="12" w:space="0" w:color="auto"/>
              <w:right w:val="single" w:sz="4" w:space="0" w:color="auto"/>
            </w:tcBorders>
            <w:vAlign w:val="center"/>
          </w:tcPr>
          <w:p w14:paraId="07F52B14" w14:textId="77777777" w:rsidR="00572DA8" w:rsidRPr="00572DA8" w:rsidRDefault="00572DA8" w:rsidP="00CF2077">
            <w:pPr>
              <w:spacing w:after="0"/>
              <w:contextualSpacing/>
              <w:rPr>
                <w:rFonts w:ascii="Cambria" w:eastAsia="Times New Roman" w:hAnsi="Cambria" w:cs="Times New Roman"/>
                <w:color w:val="000000"/>
                <w:sz w:val="23"/>
                <w:szCs w:val="23"/>
                <w:lang w:eastAsia="cs-CZ"/>
              </w:rPr>
            </w:pPr>
          </w:p>
        </w:tc>
        <w:tc>
          <w:tcPr>
            <w:tcW w:w="2813" w:type="pct"/>
            <w:tcBorders>
              <w:top w:val="single" w:sz="4" w:space="0" w:color="auto"/>
              <w:left w:val="single" w:sz="4" w:space="0" w:color="auto"/>
              <w:bottom w:val="single" w:sz="4" w:space="0" w:color="auto"/>
              <w:right w:val="single" w:sz="4" w:space="0" w:color="auto"/>
            </w:tcBorders>
            <w:vAlign w:val="center"/>
          </w:tcPr>
          <w:p w14:paraId="63825E07" w14:textId="77777777" w:rsidR="00572DA8" w:rsidRPr="00572DA8" w:rsidRDefault="00572DA8" w:rsidP="00CF2077">
            <w:pPr>
              <w:spacing w:after="0"/>
              <w:contextualSpacing/>
              <w:rPr>
                <w:rFonts w:ascii="Cambria" w:eastAsia="Times New Roman" w:hAnsi="Cambria" w:cs="Times New Roman"/>
                <w:iCs/>
                <w:color w:val="000000"/>
                <w:sz w:val="23"/>
                <w:szCs w:val="23"/>
                <w:lang w:eastAsia="cs-CZ"/>
              </w:rPr>
            </w:pPr>
            <w:r w:rsidRPr="00572DA8">
              <w:rPr>
                <w:rFonts w:ascii="Cambria" w:hAnsi="Cambria" w:cs="Times New Roman"/>
                <w:sz w:val="23"/>
                <w:szCs w:val="23"/>
              </w:rPr>
              <w:t>Teacher Education of English Language for Lower and Upper Secondary Schools</w:t>
            </w:r>
          </w:p>
        </w:tc>
        <w:tc>
          <w:tcPr>
            <w:tcW w:w="1084" w:type="pct"/>
            <w:tcBorders>
              <w:top w:val="single" w:sz="4" w:space="0" w:color="auto"/>
              <w:left w:val="single" w:sz="4" w:space="0" w:color="auto"/>
              <w:bottom w:val="single" w:sz="4" w:space="0" w:color="auto"/>
              <w:right w:val="single" w:sz="4" w:space="0" w:color="auto"/>
            </w:tcBorders>
            <w:vAlign w:val="center"/>
          </w:tcPr>
          <w:p w14:paraId="1B5E227D" w14:textId="53D7A8F9" w:rsidR="00572DA8" w:rsidRPr="00572DA8" w:rsidRDefault="00572DA8" w:rsidP="00CF2077">
            <w:pPr>
              <w:spacing w:after="0"/>
              <w:contextualSpacing/>
              <w:jc w:val="right"/>
              <w:rPr>
                <w:rFonts w:ascii="Cambria" w:eastAsia="Times New Roman" w:hAnsi="Cambria" w:cs="Times New Roman"/>
                <w:iCs/>
                <w:color w:val="000000"/>
                <w:sz w:val="23"/>
                <w:szCs w:val="23"/>
                <w:lang w:eastAsia="cs-CZ"/>
              </w:rPr>
            </w:pPr>
            <w:r w:rsidRPr="00572DA8">
              <w:rPr>
                <w:rFonts w:ascii="Cambria" w:eastAsia="Times New Roman" w:hAnsi="Cambria" w:cs="Times New Roman"/>
                <w:iCs/>
                <w:color w:val="000000"/>
                <w:sz w:val="23"/>
                <w:szCs w:val="23"/>
                <w:lang w:eastAsia="cs-CZ"/>
              </w:rPr>
              <w:t>120 000 Kč</w:t>
            </w:r>
          </w:p>
        </w:tc>
      </w:tr>
      <w:tr w:rsidR="00572DA8" w:rsidRPr="00572DA8" w14:paraId="0C2E9525" w14:textId="77777777" w:rsidTr="00CF2077">
        <w:trPr>
          <w:trHeight w:val="21"/>
          <w:jc w:val="center"/>
        </w:trPr>
        <w:tc>
          <w:tcPr>
            <w:tcW w:w="520" w:type="pct"/>
            <w:vMerge/>
            <w:tcBorders>
              <w:left w:val="single" w:sz="12" w:space="0" w:color="auto"/>
              <w:right w:val="single" w:sz="12" w:space="0" w:color="auto"/>
            </w:tcBorders>
            <w:vAlign w:val="center"/>
          </w:tcPr>
          <w:p w14:paraId="7C12A590" w14:textId="77777777" w:rsidR="00572DA8" w:rsidRPr="00572DA8" w:rsidRDefault="00572DA8" w:rsidP="00CF2077">
            <w:pPr>
              <w:spacing w:after="0"/>
              <w:contextualSpacing/>
              <w:jc w:val="center"/>
              <w:rPr>
                <w:rFonts w:ascii="Cambria" w:eastAsia="Times New Roman" w:hAnsi="Cambria" w:cs="Times New Roman"/>
                <w:b/>
                <w:bCs/>
                <w:color w:val="000000"/>
                <w:sz w:val="23"/>
                <w:szCs w:val="23"/>
                <w:lang w:eastAsia="cs-CZ"/>
              </w:rPr>
            </w:pPr>
          </w:p>
        </w:tc>
        <w:tc>
          <w:tcPr>
            <w:tcW w:w="583" w:type="pct"/>
            <w:vMerge/>
            <w:tcBorders>
              <w:left w:val="single" w:sz="12" w:space="0" w:color="auto"/>
              <w:right w:val="single" w:sz="4" w:space="0" w:color="auto"/>
            </w:tcBorders>
            <w:vAlign w:val="center"/>
          </w:tcPr>
          <w:p w14:paraId="72667554" w14:textId="77777777" w:rsidR="00572DA8" w:rsidRPr="00572DA8" w:rsidRDefault="00572DA8" w:rsidP="00CF2077">
            <w:pPr>
              <w:spacing w:after="0"/>
              <w:contextualSpacing/>
              <w:rPr>
                <w:rFonts w:ascii="Cambria" w:eastAsia="Times New Roman" w:hAnsi="Cambria" w:cs="Times New Roman"/>
                <w:color w:val="000000"/>
                <w:sz w:val="23"/>
                <w:szCs w:val="23"/>
                <w:lang w:eastAsia="cs-CZ"/>
              </w:rPr>
            </w:pPr>
          </w:p>
        </w:tc>
        <w:tc>
          <w:tcPr>
            <w:tcW w:w="2813" w:type="pct"/>
            <w:tcBorders>
              <w:top w:val="single" w:sz="4" w:space="0" w:color="auto"/>
              <w:left w:val="single" w:sz="4" w:space="0" w:color="auto"/>
              <w:bottom w:val="single" w:sz="4" w:space="0" w:color="auto"/>
              <w:right w:val="single" w:sz="4" w:space="0" w:color="auto"/>
            </w:tcBorders>
            <w:vAlign w:val="center"/>
          </w:tcPr>
          <w:p w14:paraId="5FB006A2" w14:textId="77777777" w:rsidR="00572DA8" w:rsidRPr="00572DA8" w:rsidRDefault="00572DA8" w:rsidP="00CF2077">
            <w:pPr>
              <w:spacing w:after="0"/>
              <w:contextualSpacing/>
              <w:rPr>
                <w:rFonts w:ascii="Cambria" w:eastAsia="Times New Roman" w:hAnsi="Cambria" w:cs="Times New Roman"/>
                <w:iCs/>
                <w:color w:val="000000"/>
                <w:sz w:val="23"/>
                <w:szCs w:val="23"/>
                <w:lang w:eastAsia="cs-CZ"/>
              </w:rPr>
            </w:pPr>
            <w:r w:rsidRPr="00572DA8">
              <w:rPr>
                <w:rFonts w:ascii="Cambria" w:hAnsi="Cambria" w:cs="Times New Roman"/>
                <w:sz w:val="23"/>
                <w:szCs w:val="23"/>
              </w:rPr>
              <w:t>Teacher Education of English Language for Lower and Upper Secondary Schools with double curriculum study Teacher Education of Education for Upper Secondary Schools</w:t>
            </w:r>
          </w:p>
        </w:tc>
        <w:tc>
          <w:tcPr>
            <w:tcW w:w="1084" w:type="pct"/>
            <w:tcBorders>
              <w:top w:val="single" w:sz="4" w:space="0" w:color="auto"/>
              <w:left w:val="single" w:sz="4" w:space="0" w:color="auto"/>
              <w:bottom w:val="single" w:sz="4" w:space="0" w:color="auto"/>
              <w:right w:val="single" w:sz="4" w:space="0" w:color="auto"/>
            </w:tcBorders>
            <w:vAlign w:val="center"/>
          </w:tcPr>
          <w:p w14:paraId="7EFB5D13" w14:textId="137A3F90" w:rsidR="00572DA8" w:rsidRPr="00572DA8" w:rsidRDefault="00572DA8" w:rsidP="00CF2077">
            <w:pPr>
              <w:spacing w:after="0"/>
              <w:contextualSpacing/>
              <w:jc w:val="right"/>
              <w:rPr>
                <w:rFonts w:ascii="Cambria" w:eastAsia="Times New Roman" w:hAnsi="Cambria" w:cs="Times New Roman"/>
                <w:iCs/>
                <w:color w:val="000000"/>
                <w:sz w:val="23"/>
                <w:szCs w:val="23"/>
                <w:lang w:eastAsia="cs-CZ"/>
              </w:rPr>
            </w:pPr>
            <w:r w:rsidRPr="00572DA8">
              <w:rPr>
                <w:rFonts w:ascii="Cambria" w:eastAsia="Times New Roman" w:hAnsi="Cambria" w:cs="Times New Roman"/>
                <w:iCs/>
                <w:color w:val="000000"/>
                <w:sz w:val="23"/>
                <w:szCs w:val="23"/>
                <w:lang w:eastAsia="cs-CZ"/>
              </w:rPr>
              <w:t>120 000 Kč</w:t>
            </w:r>
          </w:p>
        </w:tc>
      </w:tr>
      <w:tr w:rsidR="00572DA8" w:rsidRPr="00572DA8" w14:paraId="69A127B4" w14:textId="77777777" w:rsidTr="00CF2077">
        <w:trPr>
          <w:trHeight w:val="21"/>
          <w:jc w:val="center"/>
        </w:trPr>
        <w:tc>
          <w:tcPr>
            <w:tcW w:w="520" w:type="pct"/>
            <w:vMerge/>
            <w:tcBorders>
              <w:left w:val="single" w:sz="12" w:space="0" w:color="auto"/>
              <w:right w:val="single" w:sz="12" w:space="0" w:color="auto"/>
            </w:tcBorders>
            <w:vAlign w:val="center"/>
          </w:tcPr>
          <w:p w14:paraId="721C6E00" w14:textId="77777777" w:rsidR="00572DA8" w:rsidRPr="00572DA8" w:rsidRDefault="00572DA8" w:rsidP="00CF2077">
            <w:pPr>
              <w:spacing w:after="0"/>
              <w:contextualSpacing/>
              <w:jc w:val="center"/>
              <w:rPr>
                <w:rFonts w:ascii="Cambria" w:eastAsia="Times New Roman" w:hAnsi="Cambria" w:cs="Times New Roman"/>
                <w:b/>
                <w:bCs/>
                <w:color w:val="000000"/>
                <w:sz w:val="23"/>
                <w:szCs w:val="23"/>
                <w:lang w:eastAsia="cs-CZ"/>
              </w:rPr>
            </w:pPr>
          </w:p>
        </w:tc>
        <w:tc>
          <w:tcPr>
            <w:tcW w:w="583" w:type="pct"/>
            <w:vMerge/>
            <w:tcBorders>
              <w:left w:val="single" w:sz="12" w:space="0" w:color="auto"/>
              <w:right w:val="single" w:sz="4" w:space="0" w:color="auto"/>
            </w:tcBorders>
            <w:vAlign w:val="center"/>
          </w:tcPr>
          <w:p w14:paraId="47B4F3BB" w14:textId="77777777" w:rsidR="00572DA8" w:rsidRPr="00572DA8" w:rsidRDefault="00572DA8" w:rsidP="00CF2077">
            <w:pPr>
              <w:spacing w:after="0"/>
              <w:contextualSpacing/>
              <w:rPr>
                <w:rFonts w:ascii="Cambria" w:eastAsia="Times New Roman" w:hAnsi="Cambria" w:cs="Times New Roman"/>
                <w:color w:val="000000"/>
                <w:sz w:val="23"/>
                <w:szCs w:val="23"/>
                <w:lang w:eastAsia="cs-CZ"/>
              </w:rPr>
            </w:pPr>
          </w:p>
        </w:tc>
        <w:tc>
          <w:tcPr>
            <w:tcW w:w="2813" w:type="pct"/>
            <w:tcBorders>
              <w:top w:val="single" w:sz="4" w:space="0" w:color="auto"/>
              <w:left w:val="single" w:sz="4" w:space="0" w:color="auto"/>
              <w:bottom w:val="single" w:sz="4" w:space="0" w:color="auto"/>
              <w:right w:val="single" w:sz="4" w:space="0" w:color="auto"/>
            </w:tcBorders>
            <w:vAlign w:val="center"/>
          </w:tcPr>
          <w:p w14:paraId="03F71EFC" w14:textId="77777777" w:rsidR="00572DA8" w:rsidRPr="00572DA8" w:rsidRDefault="00572DA8" w:rsidP="00CF2077">
            <w:pPr>
              <w:spacing w:after="0"/>
              <w:contextualSpacing/>
              <w:rPr>
                <w:rFonts w:ascii="Cambria" w:eastAsia="Times New Roman" w:hAnsi="Cambria" w:cs="Times New Roman"/>
                <w:iCs/>
                <w:color w:val="000000"/>
                <w:sz w:val="23"/>
                <w:szCs w:val="23"/>
                <w:lang w:eastAsia="cs-CZ"/>
              </w:rPr>
            </w:pPr>
            <w:r w:rsidRPr="00572DA8">
              <w:rPr>
                <w:rFonts w:ascii="Cambria" w:hAnsi="Cambria" w:cs="Times New Roman"/>
                <w:sz w:val="23"/>
                <w:szCs w:val="23"/>
              </w:rPr>
              <w:t>Teacher Education of English Language for Lower and Upper Secondary Schools with double curriculum study Teacher Education of Musics for Lower and Upper Secondary Schools</w:t>
            </w:r>
          </w:p>
        </w:tc>
        <w:tc>
          <w:tcPr>
            <w:tcW w:w="1084" w:type="pct"/>
            <w:tcBorders>
              <w:top w:val="single" w:sz="4" w:space="0" w:color="auto"/>
              <w:left w:val="single" w:sz="4" w:space="0" w:color="auto"/>
              <w:bottom w:val="single" w:sz="4" w:space="0" w:color="auto"/>
              <w:right w:val="single" w:sz="4" w:space="0" w:color="auto"/>
            </w:tcBorders>
            <w:vAlign w:val="center"/>
          </w:tcPr>
          <w:p w14:paraId="3A6C590D" w14:textId="53E52864" w:rsidR="00572DA8" w:rsidRPr="00572DA8" w:rsidRDefault="00572DA8" w:rsidP="00CF2077">
            <w:pPr>
              <w:spacing w:after="0"/>
              <w:contextualSpacing/>
              <w:jc w:val="right"/>
              <w:rPr>
                <w:rFonts w:ascii="Cambria" w:eastAsia="Times New Roman" w:hAnsi="Cambria" w:cs="Times New Roman"/>
                <w:iCs/>
                <w:color w:val="000000"/>
                <w:sz w:val="23"/>
                <w:szCs w:val="23"/>
                <w:lang w:eastAsia="cs-CZ"/>
              </w:rPr>
            </w:pPr>
            <w:r w:rsidRPr="00572DA8">
              <w:rPr>
                <w:rFonts w:ascii="Cambria" w:eastAsia="Times New Roman" w:hAnsi="Cambria" w:cs="Times New Roman"/>
                <w:iCs/>
                <w:color w:val="000000"/>
                <w:sz w:val="23"/>
                <w:szCs w:val="23"/>
                <w:lang w:eastAsia="cs-CZ"/>
              </w:rPr>
              <w:t>150 000 Kč</w:t>
            </w:r>
          </w:p>
        </w:tc>
      </w:tr>
      <w:tr w:rsidR="00572DA8" w:rsidRPr="00572DA8" w14:paraId="0CCF35A6" w14:textId="77777777" w:rsidTr="00CF2077">
        <w:trPr>
          <w:trHeight w:val="21"/>
          <w:jc w:val="center"/>
        </w:trPr>
        <w:tc>
          <w:tcPr>
            <w:tcW w:w="520" w:type="pct"/>
            <w:vMerge/>
            <w:tcBorders>
              <w:left w:val="single" w:sz="12" w:space="0" w:color="auto"/>
              <w:right w:val="single" w:sz="12" w:space="0" w:color="auto"/>
            </w:tcBorders>
            <w:vAlign w:val="center"/>
          </w:tcPr>
          <w:p w14:paraId="667D1861" w14:textId="77777777" w:rsidR="00572DA8" w:rsidRPr="00572DA8" w:rsidRDefault="00572DA8" w:rsidP="00CF2077">
            <w:pPr>
              <w:spacing w:after="0"/>
              <w:contextualSpacing/>
              <w:jc w:val="center"/>
              <w:rPr>
                <w:rFonts w:ascii="Cambria" w:eastAsia="Times New Roman" w:hAnsi="Cambria" w:cs="Times New Roman"/>
                <w:b/>
                <w:bCs/>
                <w:color w:val="000000"/>
                <w:sz w:val="23"/>
                <w:szCs w:val="23"/>
                <w:lang w:eastAsia="cs-CZ"/>
              </w:rPr>
            </w:pPr>
          </w:p>
        </w:tc>
        <w:tc>
          <w:tcPr>
            <w:tcW w:w="583" w:type="pct"/>
            <w:vMerge/>
            <w:tcBorders>
              <w:left w:val="single" w:sz="12" w:space="0" w:color="auto"/>
              <w:right w:val="single" w:sz="4" w:space="0" w:color="auto"/>
            </w:tcBorders>
            <w:vAlign w:val="center"/>
          </w:tcPr>
          <w:p w14:paraId="681D21F8" w14:textId="77777777" w:rsidR="00572DA8" w:rsidRPr="00572DA8" w:rsidRDefault="00572DA8" w:rsidP="00CF2077">
            <w:pPr>
              <w:spacing w:after="0"/>
              <w:contextualSpacing/>
              <w:rPr>
                <w:rFonts w:ascii="Cambria" w:eastAsia="Times New Roman" w:hAnsi="Cambria" w:cs="Times New Roman"/>
                <w:color w:val="000000"/>
                <w:sz w:val="23"/>
                <w:szCs w:val="23"/>
                <w:lang w:eastAsia="cs-CZ"/>
              </w:rPr>
            </w:pPr>
          </w:p>
        </w:tc>
        <w:tc>
          <w:tcPr>
            <w:tcW w:w="2813" w:type="pct"/>
            <w:tcBorders>
              <w:top w:val="single" w:sz="4" w:space="0" w:color="auto"/>
              <w:left w:val="single" w:sz="4" w:space="0" w:color="auto"/>
              <w:bottom w:val="single" w:sz="4" w:space="0" w:color="auto"/>
              <w:right w:val="single" w:sz="4" w:space="0" w:color="auto"/>
            </w:tcBorders>
            <w:vAlign w:val="center"/>
          </w:tcPr>
          <w:p w14:paraId="40AD140A" w14:textId="77777777" w:rsidR="00572DA8" w:rsidRPr="00572DA8" w:rsidRDefault="00572DA8" w:rsidP="00CF2077">
            <w:pPr>
              <w:spacing w:after="0"/>
              <w:contextualSpacing/>
              <w:rPr>
                <w:rFonts w:ascii="Cambria" w:eastAsia="Times New Roman" w:hAnsi="Cambria" w:cs="Times New Roman"/>
                <w:iCs/>
                <w:color w:val="000000"/>
                <w:sz w:val="23"/>
                <w:szCs w:val="23"/>
                <w:lang w:eastAsia="cs-CZ"/>
              </w:rPr>
            </w:pPr>
            <w:r w:rsidRPr="00572DA8">
              <w:rPr>
                <w:rFonts w:ascii="Cambria" w:hAnsi="Cambria" w:cs="Times New Roman"/>
                <w:sz w:val="23"/>
                <w:szCs w:val="23"/>
              </w:rPr>
              <w:t>Teacher Education of English Language for Lower and Upper Secondary Schools with double curriculum study Teacher Education of Playing Instrument</w:t>
            </w:r>
          </w:p>
        </w:tc>
        <w:tc>
          <w:tcPr>
            <w:tcW w:w="1084" w:type="pct"/>
            <w:tcBorders>
              <w:top w:val="single" w:sz="4" w:space="0" w:color="auto"/>
              <w:left w:val="single" w:sz="4" w:space="0" w:color="auto"/>
              <w:bottom w:val="single" w:sz="4" w:space="0" w:color="auto"/>
              <w:right w:val="single" w:sz="4" w:space="0" w:color="auto"/>
            </w:tcBorders>
            <w:vAlign w:val="center"/>
          </w:tcPr>
          <w:p w14:paraId="4AE6A185" w14:textId="194B5D32" w:rsidR="00572DA8" w:rsidRPr="00572DA8" w:rsidRDefault="00572DA8" w:rsidP="00CF2077">
            <w:pPr>
              <w:spacing w:after="0"/>
              <w:contextualSpacing/>
              <w:jc w:val="right"/>
              <w:rPr>
                <w:rFonts w:ascii="Cambria" w:eastAsia="Times New Roman" w:hAnsi="Cambria" w:cs="Times New Roman"/>
                <w:iCs/>
                <w:color w:val="000000"/>
                <w:sz w:val="23"/>
                <w:szCs w:val="23"/>
                <w:lang w:eastAsia="cs-CZ"/>
              </w:rPr>
            </w:pPr>
            <w:r w:rsidRPr="00572DA8">
              <w:rPr>
                <w:rFonts w:ascii="Cambria" w:eastAsia="Times New Roman" w:hAnsi="Cambria" w:cs="Times New Roman"/>
                <w:iCs/>
                <w:color w:val="000000"/>
                <w:sz w:val="23"/>
                <w:szCs w:val="23"/>
                <w:lang w:eastAsia="cs-CZ"/>
              </w:rPr>
              <w:t>150 000 Kč</w:t>
            </w:r>
          </w:p>
        </w:tc>
      </w:tr>
      <w:tr w:rsidR="00572DA8" w:rsidRPr="00572DA8" w14:paraId="0E884168" w14:textId="77777777" w:rsidTr="00CF2077">
        <w:trPr>
          <w:trHeight w:val="21"/>
          <w:jc w:val="center"/>
        </w:trPr>
        <w:tc>
          <w:tcPr>
            <w:tcW w:w="520" w:type="pct"/>
            <w:vMerge/>
            <w:tcBorders>
              <w:left w:val="single" w:sz="12" w:space="0" w:color="auto"/>
              <w:right w:val="single" w:sz="12" w:space="0" w:color="auto"/>
            </w:tcBorders>
            <w:vAlign w:val="center"/>
          </w:tcPr>
          <w:p w14:paraId="0449DBFA" w14:textId="77777777" w:rsidR="00572DA8" w:rsidRPr="00572DA8" w:rsidRDefault="00572DA8" w:rsidP="00CF2077">
            <w:pPr>
              <w:spacing w:after="0"/>
              <w:contextualSpacing/>
              <w:jc w:val="center"/>
              <w:rPr>
                <w:rFonts w:ascii="Cambria" w:eastAsia="Times New Roman" w:hAnsi="Cambria" w:cs="Times New Roman"/>
                <w:b/>
                <w:bCs/>
                <w:color w:val="000000"/>
                <w:sz w:val="23"/>
                <w:szCs w:val="23"/>
                <w:lang w:eastAsia="cs-CZ"/>
              </w:rPr>
            </w:pPr>
          </w:p>
        </w:tc>
        <w:tc>
          <w:tcPr>
            <w:tcW w:w="583" w:type="pct"/>
            <w:vMerge/>
            <w:tcBorders>
              <w:left w:val="single" w:sz="12" w:space="0" w:color="auto"/>
              <w:right w:val="single" w:sz="4" w:space="0" w:color="auto"/>
            </w:tcBorders>
            <w:vAlign w:val="center"/>
          </w:tcPr>
          <w:p w14:paraId="2088C1EA" w14:textId="77777777" w:rsidR="00572DA8" w:rsidRPr="00572DA8" w:rsidRDefault="00572DA8" w:rsidP="00CF2077">
            <w:pPr>
              <w:spacing w:after="0"/>
              <w:contextualSpacing/>
              <w:rPr>
                <w:rFonts w:ascii="Cambria" w:eastAsia="Times New Roman" w:hAnsi="Cambria" w:cs="Times New Roman"/>
                <w:color w:val="000000"/>
                <w:sz w:val="23"/>
                <w:szCs w:val="23"/>
                <w:lang w:eastAsia="cs-CZ"/>
              </w:rPr>
            </w:pPr>
          </w:p>
        </w:tc>
        <w:tc>
          <w:tcPr>
            <w:tcW w:w="2813" w:type="pct"/>
            <w:tcBorders>
              <w:top w:val="single" w:sz="4" w:space="0" w:color="auto"/>
              <w:left w:val="single" w:sz="4" w:space="0" w:color="auto"/>
              <w:bottom w:val="single" w:sz="4" w:space="0" w:color="auto"/>
              <w:right w:val="single" w:sz="4" w:space="0" w:color="auto"/>
            </w:tcBorders>
            <w:vAlign w:val="center"/>
          </w:tcPr>
          <w:p w14:paraId="3983FB69" w14:textId="77777777" w:rsidR="00572DA8" w:rsidRPr="00572DA8" w:rsidRDefault="00572DA8" w:rsidP="00CF2077">
            <w:pPr>
              <w:spacing w:after="0"/>
              <w:contextualSpacing/>
              <w:rPr>
                <w:rFonts w:ascii="Cambria" w:eastAsia="Times New Roman" w:hAnsi="Cambria" w:cs="Times New Roman"/>
                <w:iCs/>
                <w:color w:val="000000"/>
                <w:sz w:val="23"/>
                <w:szCs w:val="23"/>
                <w:lang w:eastAsia="cs-CZ"/>
              </w:rPr>
            </w:pPr>
            <w:r w:rsidRPr="00572DA8">
              <w:rPr>
                <w:rFonts w:ascii="Cambria" w:hAnsi="Cambria" w:cs="Times New Roman"/>
                <w:sz w:val="23"/>
                <w:szCs w:val="23"/>
              </w:rPr>
              <w:t>Teacher Education of Choral Singing with double curriculum study Teacher Education of Musics for Lower and Upper Secondary Schools</w:t>
            </w:r>
          </w:p>
        </w:tc>
        <w:tc>
          <w:tcPr>
            <w:tcW w:w="1084" w:type="pct"/>
            <w:tcBorders>
              <w:top w:val="single" w:sz="4" w:space="0" w:color="auto"/>
              <w:left w:val="single" w:sz="4" w:space="0" w:color="auto"/>
              <w:bottom w:val="single" w:sz="4" w:space="0" w:color="auto"/>
              <w:right w:val="single" w:sz="4" w:space="0" w:color="auto"/>
            </w:tcBorders>
            <w:vAlign w:val="center"/>
          </w:tcPr>
          <w:p w14:paraId="1750B6FA" w14:textId="676AD2E4" w:rsidR="00572DA8" w:rsidRPr="00572DA8" w:rsidRDefault="00572DA8" w:rsidP="00CF2077">
            <w:pPr>
              <w:spacing w:after="0"/>
              <w:contextualSpacing/>
              <w:jc w:val="right"/>
              <w:rPr>
                <w:rFonts w:ascii="Cambria" w:eastAsia="Times New Roman" w:hAnsi="Cambria" w:cs="Times New Roman"/>
                <w:iCs/>
                <w:color w:val="000000"/>
                <w:sz w:val="23"/>
                <w:szCs w:val="23"/>
                <w:lang w:eastAsia="cs-CZ"/>
              </w:rPr>
            </w:pPr>
            <w:r w:rsidRPr="00572DA8">
              <w:rPr>
                <w:rFonts w:ascii="Cambria" w:eastAsia="Times New Roman" w:hAnsi="Cambria" w:cs="Times New Roman"/>
                <w:iCs/>
                <w:color w:val="000000"/>
                <w:sz w:val="23"/>
                <w:szCs w:val="23"/>
                <w:lang w:eastAsia="cs-CZ"/>
              </w:rPr>
              <w:t>180 000 Kč</w:t>
            </w:r>
          </w:p>
        </w:tc>
      </w:tr>
      <w:tr w:rsidR="00572DA8" w:rsidRPr="00572DA8" w14:paraId="5186A7F9" w14:textId="77777777" w:rsidTr="00CF2077">
        <w:trPr>
          <w:trHeight w:val="21"/>
          <w:jc w:val="center"/>
        </w:trPr>
        <w:tc>
          <w:tcPr>
            <w:tcW w:w="520" w:type="pct"/>
            <w:vMerge/>
            <w:tcBorders>
              <w:left w:val="single" w:sz="12" w:space="0" w:color="auto"/>
              <w:right w:val="single" w:sz="12" w:space="0" w:color="auto"/>
            </w:tcBorders>
            <w:vAlign w:val="center"/>
          </w:tcPr>
          <w:p w14:paraId="1C41E92F" w14:textId="77777777" w:rsidR="00572DA8" w:rsidRPr="00572DA8" w:rsidRDefault="00572DA8" w:rsidP="00CF2077">
            <w:pPr>
              <w:spacing w:after="0"/>
              <w:contextualSpacing/>
              <w:jc w:val="center"/>
              <w:rPr>
                <w:rFonts w:ascii="Cambria" w:eastAsia="Times New Roman" w:hAnsi="Cambria" w:cs="Times New Roman"/>
                <w:b/>
                <w:bCs/>
                <w:color w:val="000000"/>
                <w:sz w:val="23"/>
                <w:szCs w:val="23"/>
                <w:lang w:eastAsia="cs-CZ"/>
              </w:rPr>
            </w:pPr>
          </w:p>
        </w:tc>
        <w:tc>
          <w:tcPr>
            <w:tcW w:w="583" w:type="pct"/>
            <w:vMerge/>
            <w:tcBorders>
              <w:left w:val="single" w:sz="12" w:space="0" w:color="auto"/>
              <w:right w:val="single" w:sz="4" w:space="0" w:color="auto"/>
            </w:tcBorders>
            <w:vAlign w:val="center"/>
          </w:tcPr>
          <w:p w14:paraId="279B5E9B" w14:textId="77777777" w:rsidR="00572DA8" w:rsidRPr="00572DA8" w:rsidRDefault="00572DA8" w:rsidP="00CF2077">
            <w:pPr>
              <w:spacing w:after="0"/>
              <w:contextualSpacing/>
              <w:rPr>
                <w:rFonts w:ascii="Cambria" w:eastAsia="Times New Roman" w:hAnsi="Cambria" w:cs="Times New Roman"/>
                <w:color w:val="000000"/>
                <w:sz w:val="23"/>
                <w:szCs w:val="23"/>
                <w:lang w:eastAsia="cs-CZ"/>
              </w:rPr>
            </w:pPr>
          </w:p>
        </w:tc>
        <w:tc>
          <w:tcPr>
            <w:tcW w:w="2813" w:type="pct"/>
            <w:tcBorders>
              <w:top w:val="single" w:sz="4" w:space="0" w:color="auto"/>
              <w:left w:val="single" w:sz="4" w:space="0" w:color="auto"/>
              <w:bottom w:val="single" w:sz="4" w:space="0" w:color="auto"/>
              <w:right w:val="single" w:sz="4" w:space="0" w:color="auto"/>
            </w:tcBorders>
            <w:vAlign w:val="center"/>
          </w:tcPr>
          <w:p w14:paraId="0E89326F" w14:textId="77777777" w:rsidR="00572DA8" w:rsidRPr="00572DA8" w:rsidRDefault="00572DA8" w:rsidP="00CF2077">
            <w:pPr>
              <w:spacing w:after="0"/>
              <w:contextualSpacing/>
              <w:rPr>
                <w:rFonts w:ascii="Cambria" w:eastAsia="Times New Roman" w:hAnsi="Cambria" w:cs="Times New Roman"/>
                <w:iCs/>
                <w:color w:val="000000"/>
                <w:sz w:val="23"/>
                <w:szCs w:val="23"/>
                <w:lang w:eastAsia="cs-CZ"/>
              </w:rPr>
            </w:pPr>
            <w:r w:rsidRPr="00572DA8">
              <w:rPr>
                <w:rFonts w:ascii="Cambria" w:hAnsi="Cambria" w:cs="Times New Roman"/>
                <w:sz w:val="23"/>
                <w:szCs w:val="23"/>
              </w:rPr>
              <w:t>Teacher Education of Musics for Lower and Upper Secondary Schools with double curriculum study Teacher Education of Education for Upper Secondary Schools</w:t>
            </w:r>
          </w:p>
        </w:tc>
        <w:tc>
          <w:tcPr>
            <w:tcW w:w="1084" w:type="pct"/>
            <w:tcBorders>
              <w:top w:val="single" w:sz="4" w:space="0" w:color="auto"/>
              <w:left w:val="single" w:sz="4" w:space="0" w:color="auto"/>
              <w:bottom w:val="single" w:sz="4" w:space="0" w:color="auto"/>
              <w:right w:val="single" w:sz="4" w:space="0" w:color="auto"/>
            </w:tcBorders>
            <w:vAlign w:val="center"/>
          </w:tcPr>
          <w:p w14:paraId="406082CC" w14:textId="08296E24" w:rsidR="00572DA8" w:rsidRPr="00572DA8" w:rsidRDefault="00572DA8" w:rsidP="00CF2077">
            <w:pPr>
              <w:spacing w:after="0"/>
              <w:contextualSpacing/>
              <w:jc w:val="right"/>
              <w:rPr>
                <w:rFonts w:ascii="Cambria" w:eastAsia="Times New Roman" w:hAnsi="Cambria" w:cs="Times New Roman"/>
                <w:iCs/>
                <w:color w:val="000000"/>
                <w:sz w:val="23"/>
                <w:szCs w:val="23"/>
                <w:lang w:eastAsia="cs-CZ"/>
              </w:rPr>
            </w:pPr>
            <w:r w:rsidRPr="00572DA8">
              <w:rPr>
                <w:rFonts w:ascii="Cambria" w:eastAsia="Times New Roman" w:hAnsi="Cambria" w:cs="Times New Roman"/>
                <w:iCs/>
                <w:color w:val="000000"/>
                <w:sz w:val="23"/>
                <w:szCs w:val="23"/>
                <w:lang w:eastAsia="cs-CZ"/>
              </w:rPr>
              <w:t>150 000 Kč</w:t>
            </w:r>
          </w:p>
        </w:tc>
      </w:tr>
      <w:tr w:rsidR="00572DA8" w:rsidRPr="00572DA8" w14:paraId="59D7F950" w14:textId="77777777" w:rsidTr="00CF2077">
        <w:trPr>
          <w:trHeight w:val="21"/>
          <w:jc w:val="center"/>
        </w:trPr>
        <w:tc>
          <w:tcPr>
            <w:tcW w:w="520" w:type="pct"/>
            <w:vMerge/>
            <w:tcBorders>
              <w:left w:val="single" w:sz="12" w:space="0" w:color="auto"/>
              <w:right w:val="single" w:sz="12" w:space="0" w:color="auto"/>
            </w:tcBorders>
            <w:vAlign w:val="center"/>
          </w:tcPr>
          <w:p w14:paraId="35E6C975" w14:textId="77777777" w:rsidR="00572DA8" w:rsidRPr="00572DA8" w:rsidRDefault="00572DA8" w:rsidP="00CF2077">
            <w:pPr>
              <w:spacing w:after="0"/>
              <w:contextualSpacing/>
              <w:jc w:val="center"/>
              <w:rPr>
                <w:rFonts w:ascii="Cambria" w:eastAsia="Times New Roman" w:hAnsi="Cambria" w:cs="Times New Roman"/>
                <w:b/>
                <w:bCs/>
                <w:color w:val="000000"/>
                <w:sz w:val="23"/>
                <w:szCs w:val="23"/>
                <w:lang w:eastAsia="cs-CZ"/>
              </w:rPr>
            </w:pPr>
          </w:p>
        </w:tc>
        <w:tc>
          <w:tcPr>
            <w:tcW w:w="583" w:type="pct"/>
            <w:vMerge/>
            <w:tcBorders>
              <w:left w:val="single" w:sz="12" w:space="0" w:color="auto"/>
              <w:right w:val="single" w:sz="4" w:space="0" w:color="auto"/>
            </w:tcBorders>
            <w:vAlign w:val="center"/>
          </w:tcPr>
          <w:p w14:paraId="71CB6AB6" w14:textId="77777777" w:rsidR="00572DA8" w:rsidRPr="00572DA8" w:rsidRDefault="00572DA8" w:rsidP="00CF2077">
            <w:pPr>
              <w:spacing w:after="0"/>
              <w:contextualSpacing/>
              <w:rPr>
                <w:rFonts w:ascii="Cambria" w:eastAsia="Times New Roman" w:hAnsi="Cambria" w:cs="Times New Roman"/>
                <w:color w:val="000000"/>
                <w:sz w:val="23"/>
                <w:szCs w:val="23"/>
                <w:lang w:eastAsia="cs-CZ"/>
              </w:rPr>
            </w:pPr>
          </w:p>
        </w:tc>
        <w:tc>
          <w:tcPr>
            <w:tcW w:w="2813" w:type="pct"/>
            <w:tcBorders>
              <w:top w:val="single" w:sz="4" w:space="0" w:color="auto"/>
              <w:left w:val="single" w:sz="4" w:space="0" w:color="auto"/>
              <w:bottom w:val="single" w:sz="4" w:space="0" w:color="auto"/>
              <w:right w:val="single" w:sz="4" w:space="0" w:color="auto"/>
            </w:tcBorders>
            <w:vAlign w:val="center"/>
          </w:tcPr>
          <w:p w14:paraId="23C9C6D3" w14:textId="77777777" w:rsidR="00572DA8" w:rsidRPr="00572DA8" w:rsidRDefault="00572DA8" w:rsidP="00CF2077">
            <w:pPr>
              <w:spacing w:after="0"/>
              <w:contextualSpacing/>
              <w:rPr>
                <w:rFonts w:ascii="Cambria" w:eastAsia="Times New Roman" w:hAnsi="Cambria" w:cs="Times New Roman"/>
                <w:iCs/>
                <w:color w:val="000000"/>
                <w:sz w:val="23"/>
                <w:szCs w:val="23"/>
                <w:lang w:eastAsia="cs-CZ"/>
              </w:rPr>
            </w:pPr>
            <w:r w:rsidRPr="00572DA8">
              <w:rPr>
                <w:rFonts w:ascii="Cambria" w:hAnsi="Cambria" w:cs="Times New Roman"/>
                <w:sz w:val="23"/>
                <w:szCs w:val="23"/>
              </w:rPr>
              <w:t>Teacher Education of Musics for Lower and Upper Secondary Schools with double curriculum study Teacher Education of English Language for Lower and Upper Secondary Schools</w:t>
            </w:r>
          </w:p>
        </w:tc>
        <w:tc>
          <w:tcPr>
            <w:tcW w:w="1084" w:type="pct"/>
            <w:tcBorders>
              <w:top w:val="single" w:sz="4" w:space="0" w:color="auto"/>
              <w:left w:val="single" w:sz="4" w:space="0" w:color="auto"/>
              <w:bottom w:val="single" w:sz="4" w:space="0" w:color="auto"/>
              <w:right w:val="single" w:sz="4" w:space="0" w:color="auto"/>
            </w:tcBorders>
            <w:vAlign w:val="center"/>
          </w:tcPr>
          <w:p w14:paraId="0EDD4620" w14:textId="3873117A" w:rsidR="00572DA8" w:rsidRPr="00572DA8" w:rsidRDefault="00572DA8" w:rsidP="00CF2077">
            <w:pPr>
              <w:spacing w:after="0"/>
              <w:contextualSpacing/>
              <w:jc w:val="right"/>
              <w:rPr>
                <w:rFonts w:ascii="Cambria" w:eastAsia="Times New Roman" w:hAnsi="Cambria" w:cs="Times New Roman"/>
                <w:iCs/>
                <w:color w:val="000000"/>
                <w:sz w:val="23"/>
                <w:szCs w:val="23"/>
                <w:lang w:eastAsia="cs-CZ"/>
              </w:rPr>
            </w:pPr>
            <w:r w:rsidRPr="00572DA8">
              <w:rPr>
                <w:rFonts w:ascii="Cambria" w:eastAsia="Times New Roman" w:hAnsi="Cambria" w:cs="Times New Roman"/>
                <w:iCs/>
                <w:color w:val="000000"/>
                <w:sz w:val="23"/>
                <w:szCs w:val="23"/>
                <w:lang w:eastAsia="cs-CZ"/>
              </w:rPr>
              <w:t>150 000 Kč</w:t>
            </w:r>
          </w:p>
        </w:tc>
      </w:tr>
      <w:tr w:rsidR="00572DA8" w:rsidRPr="00572DA8" w14:paraId="772A27D2" w14:textId="77777777" w:rsidTr="00CF2077">
        <w:trPr>
          <w:trHeight w:val="21"/>
          <w:jc w:val="center"/>
        </w:trPr>
        <w:tc>
          <w:tcPr>
            <w:tcW w:w="520" w:type="pct"/>
            <w:vMerge/>
            <w:tcBorders>
              <w:left w:val="single" w:sz="12" w:space="0" w:color="auto"/>
              <w:right w:val="single" w:sz="12" w:space="0" w:color="auto"/>
            </w:tcBorders>
            <w:vAlign w:val="center"/>
          </w:tcPr>
          <w:p w14:paraId="4D845B09" w14:textId="77777777" w:rsidR="00572DA8" w:rsidRPr="00572DA8" w:rsidRDefault="00572DA8" w:rsidP="00CF2077">
            <w:pPr>
              <w:spacing w:after="0"/>
              <w:contextualSpacing/>
              <w:jc w:val="center"/>
              <w:rPr>
                <w:rFonts w:ascii="Cambria" w:eastAsia="Times New Roman" w:hAnsi="Cambria" w:cs="Times New Roman"/>
                <w:b/>
                <w:bCs/>
                <w:color w:val="000000"/>
                <w:sz w:val="23"/>
                <w:szCs w:val="23"/>
                <w:lang w:eastAsia="cs-CZ"/>
              </w:rPr>
            </w:pPr>
          </w:p>
        </w:tc>
        <w:tc>
          <w:tcPr>
            <w:tcW w:w="583" w:type="pct"/>
            <w:vMerge/>
            <w:tcBorders>
              <w:left w:val="single" w:sz="12" w:space="0" w:color="auto"/>
              <w:right w:val="single" w:sz="4" w:space="0" w:color="auto"/>
            </w:tcBorders>
            <w:vAlign w:val="center"/>
          </w:tcPr>
          <w:p w14:paraId="69A55477" w14:textId="77777777" w:rsidR="00572DA8" w:rsidRPr="00572DA8" w:rsidRDefault="00572DA8" w:rsidP="00CF2077">
            <w:pPr>
              <w:spacing w:after="0"/>
              <w:contextualSpacing/>
              <w:rPr>
                <w:rFonts w:ascii="Cambria" w:eastAsia="Times New Roman" w:hAnsi="Cambria" w:cs="Times New Roman"/>
                <w:color w:val="000000"/>
                <w:sz w:val="23"/>
                <w:szCs w:val="23"/>
                <w:lang w:eastAsia="cs-CZ"/>
              </w:rPr>
            </w:pPr>
          </w:p>
        </w:tc>
        <w:tc>
          <w:tcPr>
            <w:tcW w:w="2813" w:type="pct"/>
            <w:tcBorders>
              <w:top w:val="single" w:sz="4" w:space="0" w:color="auto"/>
              <w:left w:val="single" w:sz="4" w:space="0" w:color="auto"/>
              <w:bottom w:val="single" w:sz="4" w:space="0" w:color="auto"/>
              <w:right w:val="single" w:sz="4" w:space="0" w:color="auto"/>
            </w:tcBorders>
            <w:vAlign w:val="center"/>
          </w:tcPr>
          <w:p w14:paraId="06A63E2A" w14:textId="77777777" w:rsidR="00572DA8" w:rsidRPr="00572DA8" w:rsidRDefault="00572DA8" w:rsidP="00CF2077">
            <w:pPr>
              <w:spacing w:after="0"/>
              <w:contextualSpacing/>
              <w:rPr>
                <w:rFonts w:ascii="Cambria" w:eastAsia="Times New Roman" w:hAnsi="Cambria" w:cs="Times New Roman"/>
                <w:iCs/>
                <w:color w:val="000000"/>
                <w:sz w:val="23"/>
                <w:szCs w:val="23"/>
                <w:lang w:eastAsia="cs-CZ"/>
              </w:rPr>
            </w:pPr>
            <w:r w:rsidRPr="00572DA8">
              <w:rPr>
                <w:rFonts w:ascii="Cambria" w:hAnsi="Cambria" w:cs="Times New Roman"/>
                <w:sz w:val="23"/>
                <w:szCs w:val="23"/>
              </w:rPr>
              <w:t>Teacher Education of Musics for Lower and Upper Secondary Schools with double curriculum study Teacher Education of Choral Singing</w:t>
            </w:r>
          </w:p>
        </w:tc>
        <w:tc>
          <w:tcPr>
            <w:tcW w:w="1084" w:type="pct"/>
            <w:tcBorders>
              <w:top w:val="single" w:sz="4" w:space="0" w:color="auto"/>
              <w:left w:val="single" w:sz="4" w:space="0" w:color="auto"/>
              <w:bottom w:val="single" w:sz="4" w:space="0" w:color="auto"/>
              <w:right w:val="single" w:sz="4" w:space="0" w:color="auto"/>
            </w:tcBorders>
            <w:vAlign w:val="center"/>
          </w:tcPr>
          <w:p w14:paraId="32AB7812" w14:textId="31724A37" w:rsidR="00572DA8" w:rsidRPr="00572DA8" w:rsidRDefault="00572DA8" w:rsidP="00CF2077">
            <w:pPr>
              <w:spacing w:after="0"/>
              <w:contextualSpacing/>
              <w:jc w:val="right"/>
              <w:rPr>
                <w:rFonts w:ascii="Cambria" w:eastAsia="Times New Roman" w:hAnsi="Cambria" w:cs="Times New Roman"/>
                <w:iCs/>
                <w:color w:val="000000"/>
                <w:sz w:val="23"/>
                <w:szCs w:val="23"/>
                <w:lang w:eastAsia="cs-CZ"/>
              </w:rPr>
            </w:pPr>
            <w:r w:rsidRPr="00572DA8">
              <w:rPr>
                <w:rFonts w:ascii="Cambria" w:eastAsia="Times New Roman" w:hAnsi="Cambria" w:cs="Times New Roman"/>
                <w:iCs/>
                <w:color w:val="000000"/>
                <w:sz w:val="23"/>
                <w:szCs w:val="23"/>
                <w:lang w:eastAsia="cs-CZ"/>
              </w:rPr>
              <w:t>180 000 Kč</w:t>
            </w:r>
          </w:p>
        </w:tc>
      </w:tr>
      <w:tr w:rsidR="00572DA8" w:rsidRPr="00572DA8" w14:paraId="7F64E480" w14:textId="77777777" w:rsidTr="00CF2077">
        <w:trPr>
          <w:trHeight w:val="21"/>
          <w:jc w:val="center"/>
        </w:trPr>
        <w:tc>
          <w:tcPr>
            <w:tcW w:w="520" w:type="pct"/>
            <w:vMerge/>
            <w:tcBorders>
              <w:left w:val="single" w:sz="12" w:space="0" w:color="auto"/>
              <w:right w:val="single" w:sz="12" w:space="0" w:color="auto"/>
            </w:tcBorders>
            <w:vAlign w:val="center"/>
          </w:tcPr>
          <w:p w14:paraId="2746A8F7" w14:textId="77777777" w:rsidR="00572DA8" w:rsidRPr="00572DA8" w:rsidRDefault="00572DA8" w:rsidP="00CF2077">
            <w:pPr>
              <w:spacing w:after="0"/>
              <w:contextualSpacing/>
              <w:jc w:val="center"/>
              <w:rPr>
                <w:rFonts w:ascii="Cambria" w:eastAsia="Times New Roman" w:hAnsi="Cambria" w:cs="Times New Roman"/>
                <w:b/>
                <w:bCs/>
                <w:color w:val="000000"/>
                <w:sz w:val="23"/>
                <w:szCs w:val="23"/>
                <w:lang w:eastAsia="cs-CZ"/>
              </w:rPr>
            </w:pPr>
          </w:p>
        </w:tc>
        <w:tc>
          <w:tcPr>
            <w:tcW w:w="583" w:type="pct"/>
            <w:vMerge/>
            <w:tcBorders>
              <w:left w:val="single" w:sz="12" w:space="0" w:color="auto"/>
              <w:right w:val="single" w:sz="4" w:space="0" w:color="auto"/>
            </w:tcBorders>
            <w:vAlign w:val="center"/>
          </w:tcPr>
          <w:p w14:paraId="5CCCC101" w14:textId="77777777" w:rsidR="00572DA8" w:rsidRPr="00572DA8" w:rsidRDefault="00572DA8" w:rsidP="00CF2077">
            <w:pPr>
              <w:spacing w:after="0"/>
              <w:contextualSpacing/>
              <w:rPr>
                <w:rFonts w:ascii="Cambria" w:eastAsia="Times New Roman" w:hAnsi="Cambria" w:cs="Times New Roman"/>
                <w:color w:val="000000"/>
                <w:sz w:val="23"/>
                <w:szCs w:val="23"/>
                <w:lang w:eastAsia="cs-CZ"/>
              </w:rPr>
            </w:pPr>
          </w:p>
        </w:tc>
        <w:tc>
          <w:tcPr>
            <w:tcW w:w="2813" w:type="pct"/>
            <w:tcBorders>
              <w:top w:val="single" w:sz="4" w:space="0" w:color="auto"/>
              <w:left w:val="single" w:sz="4" w:space="0" w:color="auto"/>
              <w:bottom w:val="single" w:sz="4" w:space="0" w:color="auto"/>
              <w:right w:val="single" w:sz="4" w:space="0" w:color="auto"/>
            </w:tcBorders>
            <w:vAlign w:val="center"/>
          </w:tcPr>
          <w:p w14:paraId="361522D3" w14:textId="77777777" w:rsidR="00572DA8" w:rsidRPr="00572DA8" w:rsidRDefault="00572DA8" w:rsidP="00CF2077">
            <w:pPr>
              <w:spacing w:after="0"/>
              <w:contextualSpacing/>
              <w:rPr>
                <w:rFonts w:ascii="Cambria" w:eastAsia="Times New Roman" w:hAnsi="Cambria" w:cs="Times New Roman"/>
                <w:iCs/>
                <w:color w:val="000000"/>
                <w:sz w:val="23"/>
                <w:szCs w:val="23"/>
                <w:lang w:eastAsia="cs-CZ"/>
              </w:rPr>
            </w:pPr>
            <w:r w:rsidRPr="00572DA8">
              <w:rPr>
                <w:rFonts w:ascii="Cambria" w:hAnsi="Cambria" w:cs="Times New Roman"/>
                <w:sz w:val="23"/>
                <w:szCs w:val="23"/>
              </w:rPr>
              <w:t>Teacher Education of Musics for Lower and Upper Secondary Schools with double curriculum study Teacher Education of Playing Instrument</w:t>
            </w:r>
          </w:p>
        </w:tc>
        <w:tc>
          <w:tcPr>
            <w:tcW w:w="1084" w:type="pct"/>
            <w:tcBorders>
              <w:top w:val="single" w:sz="4" w:space="0" w:color="auto"/>
              <w:left w:val="single" w:sz="4" w:space="0" w:color="auto"/>
              <w:bottom w:val="single" w:sz="4" w:space="0" w:color="auto"/>
              <w:right w:val="single" w:sz="4" w:space="0" w:color="auto"/>
            </w:tcBorders>
            <w:vAlign w:val="center"/>
          </w:tcPr>
          <w:p w14:paraId="63E5BBDC" w14:textId="0895F21B" w:rsidR="00572DA8" w:rsidRPr="00572DA8" w:rsidRDefault="00572DA8" w:rsidP="00CF2077">
            <w:pPr>
              <w:spacing w:after="0"/>
              <w:contextualSpacing/>
              <w:jc w:val="right"/>
              <w:rPr>
                <w:rFonts w:ascii="Cambria" w:eastAsia="Times New Roman" w:hAnsi="Cambria" w:cs="Times New Roman"/>
                <w:iCs/>
                <w:color w:val="000000"/>
                <w:sz w:val="23"/>
                <w:szCs w:val="23"/>
                <w:lang w:eastAsia="cs-CZ"/>
              </w:rPr>
            </w:pPr>
            <w:r w:rsidRPr="00572DA8">
              <w:rPr>
                <w:rFonts w:ascii="Cambria" w:eastAsia="Times New Roman" w:hAnsi="Cambria" w:cs="Times New Roman"/>
                <w:iCs/>
                <w:color w:val="000000"/>
                <w:sz w:val="23"/>
                <w:szCs w:val="23"/>
                <w:lang w:eastAsia="cs-CZ"/>
              </w:rPr>
              <w:t>180 000 Kč</w:t>
            </w:r>
          </w:p>
        </w:tc>
      </w:tr>
      <w:tr w:rsidR="00572DA8" w:rsidRPr="00572DA8" w14:paraId="3C92981C" w14:textId="77777777" w:rsidTr="00CF2077">
        <w:trPr>
          <w:trHeight w:val="21"/>
          <w:jc w:val="center"/>
        </w:trPr>
        <w:tc>
          <w:tcPr>
            <w:tcW w:w="520" w:type="pct"/>
            <w:vMerge/>
            <w:tcBorders>
              <w:left w:val="single" w:sz="12" w:space="0" w:color="auto"/>
              <w:right w:val="single" w:sz="12" w:space="0" w:color="auto"/>
            </w:tcBorders>
            <w:vAlign w:val="center"/>
          </w:tcPr>
          <w:p w14:paraId="5C9EECD2" w14:textId="77777777" w:rsidR="00572DA8" w:rsidRPr="00572DA8" w:rsidRDefault="00572DA8" w:rsidP="00CF2077">
            <w:pPr>
              <w:spacing w:after="0"/>
              <w:contextualSpacing/>
              <w:jc w:val="center"/>
              <w:rPr>
                <w:rFonts w:ascii="Cambria" w:eastAsia="Times New Roman" w:hAnsi="Cambria" w:cs="Times New Roman"/>
                <w:b/>
                <w:bCs/>
                <w:color w:val="000000"/>
                <w:sz w:val="23"/>
                <w:szCs w:val="23"/>
                <w:lang w:eastAsia="cs-CZ"/>
              </w:rPr>
            </w:pPr>
          </w:p>
        </w:tc>
        <w:tc>
          <w:tcPr>
            <w:tcW w:w="583" w:type="pct"/>
            <w:vMerge/>
            <w:tcBorders>
              <w:left w:val="single" w:sz="12" w:space="0" w:color="auto"/>
              <w:right w:val="single" w:sz="4" w:space="0" w:color="auto"/>
            </w:tcBorders>
            <w:vAlign w:val="center"/>
          </w:tcPr>
          <w:p w14:paraId="57F02AE6" w14:textId="77777777" w:rsidR="00572DA8" w:rsidRPr="00572DA8" w:rsidRDefault="00572DA8" w:rsidP="00CF2077">
            <w:pPr>
              <w:spacing w:after="0"/>
              <w:contextualSpacing/>
              <w:rPr>
                <w:rFonts w:ascii="Cambria" w:eastAsia="Times New Roman" w:hAnsi="Cambria" w:cs="Times New Roman"/>
                <w:color w:val="000000"/>
                <w:sz w:val="23"/>
                <w:szCs w:val="23"/>
                <w:lang w:eastAsia="cs-CZ"/>
              </w:rPr>
            </w:pPr>
          </w:p>
        </w:tc>
        <w:tc>
          <w:tcPr>
            <w:tcW w:w="2813" w:type="pct"/>
            <w:tcBorders>
              <w:top w:val="single" w:sz="4" w:space="0" w:color="auto"/>
              <w:left w:val="single" w:sz="4" w:space="0" w:color="auto"/>
              <w:bottom w:val="single" w:sz="4" w:space="0" w:color="auto"/>
              <w:right w:val="single" w:sz="4" w:space="0" w:color="auto"/>
            </w:tcBorders>
            <w:vAlign w:val="center"/>
          </w:tcPr>
          <w:p w14:paraId="33AAA800" w14:textId="77777777" w:rsidR="00572DA8" w:rsidRPr="00572DA8" w:rsidRDefault="00572DA8" w:rsidP="00CF2077">
            <w:pPr>
              <w:spacing w:after="0"/>
              <w:contextualSpacing/>
              <w:rPr>
                <w:rFonts w:ascii="Cambria" w:eastAsia="Times New Roman" w:hAnsi="Cambria" w:cs="Times New Roman"/>
                <w:iCs/>
                <w:color w:val="000000"/>
                <w:sz w:val="23"/>
                <w:szCs w:val="23"/>
                <w:lang w:eastAsia="cs-CZ"/>
              </w:rPr>
            </w:pPr>
            <w:r w:rsidRPr="00572DA8">
              <w:rPr>
                <w:rFonts w:ascii="Cambria" w:hAnsi="Cambria" w:cs="Times New Roman"/>
                <w:sz w:val="23"/>
                <w:szCs w:val="23"/>
              </w:rPr>
              <w:t>Teacher Education of Playing Instrument with double curriculum study Teacher Education of English Language for Lower and Upper Secondary Schools</w:t>
            </w:r>
          </w:p>
        </w:tc>
        <w:tc>
          <w:tcPr>
            <w:tcW w:w="1084" w:type="pct"/>
            <w:tcBorders>
              <w:top w:val="single" w:sz="4" w:space="0" w:color="auto"/>
              <w:left w:val="single" w:sz="4" w:space="0" w:color="auto"/>
              <w:bottom w:val="single" w:sz="4" w:space="0" w:color="auto"/>
              <w:right w:val="single" w:sz="4" w:space="0" w:color="auto"/>
            </w:tcBorders>
            <w:vAlign w:val="center"/>
          </w:tcPr>
          <w:p w14:paraId="34FBD7CD" w14:textId="7B75AC47" w:rsidR="00572DA8" w:rsidRPr="00572DA8" w:rsidRDefault="00572DA8" w:rsidP="00CF2077">
            <w:pPr>
              <w:spacing w:after="0"/>
              <w:contextualSpacing/>
              <w:jc w:val="right"/>
              <w:rPr>
                <w:rFonts w:ascii="Cambria" w:eastAsia="Times New Roman" w:hAnsi="Cambria" w:cs="Times New Roman"/>
                <w:iCs/>
                <w:color w:val="000000"/>
                <w:sz w:val="23"/>
                <w:szCs w:val="23"/>
                <w:lang w:eastAsia="cs-CZ"/>
              </w:rPr>
            </w:pPr>
            <w:r w:rsidRPr="00572DA8">
              <w:rPr>
                <w:rFonts w:ascii="Cambria" w:eastAsia="Times New Roman" w:hAnsi="Cambria" w:cs="Times New Roman"/>
                <w:iCs/>
                <w:color w:val="000000"/>
                <w:sz w:val="23"/>
                <w:szCs w:val="23"/>
                <w:lang w:eastAsia="cs-CZ"/>
              </w:rPr>
              <w:t>150 000 Kč</w:t>
            </w:r>
          </w:p>
        </w:tc>
      </w:tr>
      <w:tr w:rsidR="00572DA8" w:rsidRPr="00572DA8" w14:paraId="3BC1318C" w14:textId="77777777" w:rsidTr="00CF2077">
        <w:trPr>
          <w:trHeight w:val="21"/>
          <w:jc w:val="center"/>
        </w:trPr>
        <w:tc>
          <w:tcPr>
            <w:tcW w:w="520" w:type="pct"/>
            <w:vMerge/>
            <w:tcBorders>
              <w:left w:val="single" w:sz="12" w:space="0" w:color="auto"/>
              <w:right w:val="single" w:sz="12" w:space="0" w:color="auto"/>
            </w:tcBorders>
            <w:vAlign w:val="center"/>
          </w:tcPr>
          <w:p w14:paraId="5EE22C55" w14:textId="77777777" w:rsidR="00572DA8" w:rsidRPr="00572DA8" w:rsidRDefault="00572DA8" w:rsidP="00CF2077">
            <w:pPr>
              <w:spacing w:after="0"/>
              <w:contextualSpacing/>
              <w:jc w:val="center"/>
              <w:rPr>
                <w:rFonts w:ascii="Cambria" w:eastAsia="Times New Roman" w:hAnsi="Cambria" w:cs="Times New Roman"/>
                <w:b/>
                <w:bCs/>
                <w:color w:val="000000"/>
                <w:sz w:val="23"/>
                <w:szCs w:val="23"/>
                <w:lang w:eastAsia="cs-CZ"/>
              </w:rPr>
            </w:pPr>
          </w:p>
        </w:tc>
        <w:tc>
          <w:tcPr>
            <w:tcW w:w="583" w:type="pct"/>
            <w:vMerge/>
            <w:tcBorders>
              <w:left w:val="single" w:sz="12" w:space="0" w:color="auto"/>
              <w:right w:val="single" w:sz="4" w:space="0" w:color="auto"/>
            </w:tcBorders>
            <w:vAlign w:val="center"/>
          </w:tcPr>
          <w:p w14:paraId="25CBA1A1" w14:textId="77777777" w:rsidR="00572DA8" w:rsidRPr="00572DA8" w:rsidRDefault="00572DA8" w:rsidP="00CF2077">
            <w:pPr>
              <w:spacing w:after="0"/>
              <w:contextualSpacing/>
              <w:rPr>
                <w:rFonts w:ascii="Cambria" w:eastAsia="Times New Roman" w:hAnsi="Cambria" w:cs="Times New Roman"/>
                <w:color w:val="000000"/>
                <w:sz w:val="23"/>
                <w:szCs w:val="23"/>
                <w:lang w:eastAsia="cs-CZ"/>
              </w:rPr>
            </w:pPr>
          </w:p>
        </w:tc>
        <w:tc>
          <w:tcPr>
            <w:tcW w:w="2813" w:type="pct"/>
            <w:tcBorders>
              <w:top w:val="single" w:sz="4" w:space="0" w:color="auto"/>
              <w:left w:val="single" w:sz="4" w:space="0" w:color="auto"/>
              <w:bottom w:val="single" w:sz="4" w:space="0" w:color="auto"/>
              <w:right w:val="single" w:sz="4" w:space="0" w:color="auto"/>
            </w:tcBorders>
            <w:vAlign w:val="center"/>
          </w:tcPr>
          <w:p w14:paraId="100474C8" w14:textId="77777777" w:rsidR="00572DA8" w:rsidRPr="00572DA8" w:rsidRDefault="00572DA8" w:rsidP="00CF2077">
            <w:pPr>
              <w:spacing w:after="0"/>
              <w:contextualSpacing/>
              <w:rPr>
                <w:rFonts w:ascii="Cambria" w:eastAsia="Times New Roman" w:hAnsi="Cambria" w:cs="Times New Roman"/>
                <w:iCs/>
                <w:color w:val="000000"/>
                <w:sz w:val="23"/>
                <w:szCs w:val="23"/>
                <w:lang w:eastAsia="cs-CZ"/>
              </w:rPr>
            </w:pPr>
            <w:r w:rsidRPr="00572DA8">
              <w:rPr>
                <w:rFonts w:ascii="Cambria" w:hAnsi="Cambria" w:cs="Times New Roman"/>
                <w:sz w:val="23"/>
                <w:szCs w:val="23"/>
              </w:rPr>
              <w:t>Teacher Education of Playing Instrument with double curriculum study Teacher Education of Musics for Lower and Upper Secondary Schools</w:t>
            </w:r>
          </w:p>
        </w:tc>
        <w:tc>
          <w:tcPr>
            <w:tcW w:w="1084" w:type="pct"/>
            <w:tcBorders>
              <w:top w:val="single" w:sz="4" w:space="0" w:color="auto"/>
              <w:left w:val="single" w:sz="4" w:space="0" w:color="auto"/>
              <w:bottom w:val="single" w:sz="4" w:space="0" w:color="auto"/>
              <w:right w:val="single" w:sz="4" w:space="0" w:color="auto"/>
            </w:tcBorders>
            <w:vAlign w:val="center"/>
          </w:tcPr>
          <w:p w14:paraId="1600E796" w14:textId="6C5F2204" w:rsidR="00572DA8" w:rsidRPr="00572DA8" w:rsidRDefault="00572DA8" w:rsidP="00CF2077">
            <w:pPr>
              <w:spacing w:after="0"/>
              <w:contextualSpacing/>
              <w:jc w:val="right"/>
              <w:rPr>
                <w:rFonts w:ascii="Cambria" w:eastAsia="Times New Roman" w:hAnsi="Cambria" w:cs="Times New Roman"/>
                <w:iCs/>
                <w:color w:val="000000"/>
                <w:sz w:val="23"/>
                <w:szCs w:val="23"/>
                <w:lang w:eastAsia="cs-CZ"/>
              </w:rPr>
            </w:pPr>
            <w:r w:rsidRPr="00572DA8">
              <w:rPr>
                <w:rFonts w:ascii="Cambria" w:eastAsia="Times New Roman" w:hAnsi="Cambria" w:cs="Times New Roman"/>
                <w:iCs/>
                <w:color w:val="000000"/>
                <w:sz w:val="23"/>
                <w:szCs w:val="23"/>
                <w:lang w:eastAsia="cs-CZ"/>
              </w:rPr>
              <w:t>180 000 Kč</w:t>
            </w:r>
          </w:p>
        </w:tc>
      </w:tr>
      <w:tr w:rsidR="00572DA8" w:rsidRPr="00572DA8" w14:paraId="1F5255CE" w14:textId="77777777" w:rsidTr="00CF2077">
        <w:trPr>
          <w:trHeight w:val="21"/>
          <w:jc w:val="center"/>
        </w:trPr>
        <w:tc>
          <w:tcPr>
            <w:tcW w:w="520" w:type="pct"/>
            <w:vMerge/>
            <w:tcBorders>
              <w:left w:val="single" w:sz="12" w:space="0" w:color="auto"/>
              <w:right w:val="single" w:sz="12" w:space="0" w:color="auto"/>
            </w:tcBorders>
            <w:vAlign w:val="center"/>
          </w:tcPr>
          <w:p w14:paraId="7D968958" w14:textId="77777777" w:rsidR="00572DA8" w:rsidRPr="00572DA8" w:rsidRDefault="00572DA8" w:rsidP="00CF2077">
            <w:pPr>
              <w:spacing w:after="0"/>
              <w:contextualSpacing/>
              <w:jc w:val="center"/>
              <w:rPr>
                <w:rFonts w:ascii="Cambria" w:eastAsia="Times New Roman" w:hAnsi="Cambria" w:cs="Times New Roman"/>
                <w:b/>
                <w:bCs/>
                <w:color w:val="000000"/>
                <w:sz w:val="23"/>
                <w:szCs w:val="23"/>
                <w:lang w:eastAsia="cs-CZ"/>
              </w:rPr>
            </w:pPr>
          </w:p>
        </w:tc>
        <w:tc>
          <w:tcPr>
            <w:tcW w:w="583" w:type="pct"/>
            <w:vMerge/>
            <w:tcBorders>
              <w:left w:val="single" w:sz="12" w:space="0" w:color="auto"/>
              <w:right w:val="single" w:sz="4" w:space="0" w:color="auto"/>
            </w:tcBorders>
            <w:vAlign w:val="center"/>
          </w:tcPr>
          <w:p w14:paraId="131FEBBC" w14:textId="77777777" w:rsidR="00572DA8" w:rsidRPr="00572DA8" w:rsidRDefault="00572DA8" w:rsidP="00CF2077">
            <w:pPr>
              <w:spacing w:after="0"/>
              <w:contextualSpacing/>
              <w:rPr>
                <w:rFonts w:ascii="Cambria" w:eastAsia="Times New Roman" w:hAnsi="Cambria" w:cs="Times New Roman"/>
                <w:color w:val="000000"/>
                <w:sz w:val="23"/>
                <w:szCs w:val="23"/>
                <w:lang w:eastAsia="cs-CZ"/>
              </w:rPr>
            </w:pPr>
          </w:p>
        </w:tc>
        <w:tc>
          <w:tcPr>
            <w:tcW w:w="2813" w:type="pct"/>
            <w:tcBorders>
              <w:top w:val="single" w:sz="4" w:space="0" w:color="auto"/>
              <w:left w:val="single" w:sz="4" w:space="0" w:color="auto"/>
              <w:bottom w:val="single" w:sz="4" w:space="0" w:color="auto"/>
              <w:right w:val="single" w:sz="4" w:space="0" w:color="auto"/>
            </w:tcBorders>
            <w:vAlign w:val="center"/>
          </w:tcPr>
          <w:p w14:paraId="4AA33B07" w14:textId="77777777" w:rsidR="00572DA8" w:rsidRPr="00572DA8" w:rsidRDefault="00572DA8" w:rsidP="00CF2077">
            <w:pPr>
              <w:spacing w:after="0"/>
              <w:contextualSpacing/>
              <w:rPr>
                <w:rFonts w:ascii="Cambria" w:eastAsia="Times New Roman" w:hAnsi="Cambria" w:cs="Times New Roman"/>
                <w:iCs/>
                <w:color w:val="000000"/>
                <w:sz w:val="23"/>
                <w:szCs w:val="23"/>
                <w:lang w:eastAsia="cs-CZ"/>
              </w:rPr>
            </w:pPr>
            <w:r w:rsidRPr="00572DA8">
              <w:rPr>
                <w:rFonts w:ascii="Cambria" w:hAnsi="Cambria" w:cs="Times New Roman"/>
                <w:sz w:val="23"/>
                <w:szCs w:val="23"/>
              </w:rPr>
              <w:t>Teacher Education of Education for Upper Secondary Schools</w:t>
            </w:r>
          </w:p>
        </w:tc>
        <w:tc>
          <w:tcPr>
            <w:tcW w:w="1084" w:type="pct"/>
            <w:tcBorders>
              <w:top w:val="single" w:sz="4" w:space="0" w:color="auto"/>
              <w:left w:val="single" w:sz="4" w:space="0" w:color="auto"/>
              <w:bottom w:val="single" w:sz="4" w:space="0" w:color="auto"/>
              <w:right w:val="single" w:sz="4" w:space="0" w:color="auto"/>
            </w:tcBorders>
            <w:vAlign w:val="center"/>
          </w:tcPr>
          <w:p w14:paraId="731C4A11" w14:textId="18A8E7F8" w:rsidR="00572DA8" w:rsidRPr="00572DA8" w:rsidRDefault="00572DA8" w:rsidP="00CF2077">
            <w:pPr>
              <w:spacing w:after="0"/>
              <w:contextualSpacing/>
              <w:jc w:val="right"/>
              <w:rPr>
                <w:rFonts w:ascii="Cambria" w:eastAsia="Times New Roman" w:hAnsi="Cambria" w:cs="Times New Roman"/>
                <w:iCs/>
                <w:color w:val="000000"/>
                <w:sz w:val="23"/>
                <w:szCs w:val="23"/>
                <w:lang w:eastAsia="cs-CZ"/>
              </w:rPr>
            </w:pPr>
            <w:r w:rsidRPr="00572DA8">
              <w:rPr>
                <w:rFonts w:ascii="Cambria" w:eastAsia="Times New Roman" w:hAnsi="Cambria" w:cs="Times New Roman"/>
                <w:iCs/>
                <w:color w:val="000000"/>
                <w:sz w:val="23"/>
                <w:szCs w:val="23"/>
                <w:lang w:eastAsia="cs-CZ"/>
              </w:rPr>
              <w:t>120 000 Kč</w:t>
            </w:r>
          </w:p>
        </w:tc>
      </w:tr>
      <w:tr w:rsidR="00572DA8" w:rsidRPr="00572DA8" w14:paraId="50447EDC" w14:textId="77777777" w:rsidTr="00CF2077">
        <w:trPr>
          <w:trHeight w:val="21"/>
          <w:jc w:val="center"/>
        </w:trPr>
        <w:tc>
          <w:tcPr>
            <w:tcW w:w="520" w:type="pct"/>
            <w:vMerge/>
            <w:tcBorders>
              <w:left w:val="single" w:sz="12" w:space="0" w:color="auto"/>
              <w:right w:val="single" w:sz="12" w:space="0" w:color="auto"/>
            </w:tcBorders>
            <w:vAlign w:val="center"/>
          </w:tcPr>
          <w:p w14:paraId="34B27B68" w14:textId="77777777" w:rsidR="00572DA8" w:rsidRPr="00572DA8" w:rsidRDefault="00572DA8" w:rsidP="00CF2077">
            <w:pPr>
              <w:spacing w:after="0"/>
              <w:contextualSpacing/>
              <w:jc w:val="center"/>
              <w:rPr>
                <w:rFonts w:ascii="Cambria" w:eastAsia="Times New Roman" w:hAnsi="Cambria" w:cs="Times New Roman"/>
                <w:b/>
                <w:bCs/>
                <w:color w:val="000000"/>
                <w:sz w:val="23"/>
                <w:szCs w:val="23"/>
                <w:lang w:eastAsia="cs-CZ"/>
              </w:rPr>
            </w:pPr>
          </w:p>
        </w:tc>
        <w:tc>
          <w:tcPr>
            <w:tcW w:w="583" w:type="pct"/>
            <w:vMerge/>
            <w:tcBorders>
              <w:left w:val="single" w:sz="12" w:space="0" w:color="auto"/>
              <w:bottom w:val="single" w:sz="4" w:space="0" w:color="auto"/>
              <w:right w:val="single" w:sz="4" w:space="0" w:color="auto"/>
            </w:tcBorders>
            <w:vAlign w:val="center"/>
          </w:tcPr>
          <w:p w14:paraId="3E3507C5" w14:textId="77777777" w:rsidR="00572DA8" w:rsidRPr="00572DA8" w:rsidRDefault="00572DA8" w:rsidP="00CF2077">
            <w:pPr>
              <w:spacing w:after="0"/>
              <w:contextualSpacing/>
              <w:rPr>
                <w:rFonts w:ascii="Cambria" w:eastAsia="Times New Roman" w:hAnsi="Cambria" w:cs="Times New Roman"/>
                <w:color w:val="000000"/>
                <w:sz w:val="23"/>
                <w:szCs w:val="23"/>
                <w:lang w:eastAsia="cs-CZ"/>
              </w:rPr>
            </w:pPr>
          </w:p>
        </w:tc>
        <w:tc>
          <w:tcPr>
            <w:tcW w:w="2813" w:type="pct"/>
            <w:tcBorders>
              <w:top w:val="single" w:sz="4" w:space="0" w:color="auto"/>
              <w:left w:val="single" w:sz="4" w:space="0" w:color="auto"/>
              <w:bottom w:val="single" w:sz="4" w:space="0" w:color="auto"/>
              <w:right w:val="single" w:sz="4" w:space="0" w:color="auto"/>
            </w:tcBorders>
            <w:vAlign w:val="center"/>
          </w:tcPr>
          <w:p w14:paraId="1377D2E2" w14:textId="77777777" w:rsidR="00572DA8" w:rsidRPr="00572DA8" w:rsidRDefault="00572DA8" w:rsidP="00CF2077">
            <w:pPr>
              <w:spacing w:after="0"/>
              <w:contextualSpacing/>
              <w:rPr>
                <w:rFonts w:ascii="Cambria" w:eastAsia="Times New Roman" w:hAnsi="Cambria" w:cs="Times New Roman"/>
                <w:iCs/>
                <w:color w:val="000000"/>
                <w:sz w:val="23"/>
                <w:szCs w:val="23"/>
                <w:lang w:eastAsia="cs-CZ"/>
              </w:rPr>
            </w:pPr>
            <w:r w:rsidRPr="00572DA8">
              <w:rPr>
                <w:rFonts w:ascii="Cambria" w:eastAsia="Times New Roman" w:hAnsi="Cambria" w:cs="Times New Roman"/>
                <w:iCs/>
                <w:color w:val="000000"/>
                <w:sz w:val="23"/>
                <w:szCs w:val="23"/>
                <w:lang w:eastAsia="cs-CZ"/>
              </w:rPr>
              <w:t>Ostatní</w:t>
            </w:r>
          </w:p>
        </w:tc>
        <w:tc>
          <w:tcPr>
            <w:tcW w:w="1084" w:type="pct"/>
            <w:tcBorders>
              <w:top w:val="single" w:sz="4" w:space="0" w:color="auto"/>
              <w:left w:val="single" w:sz="4" w:space="0" w:color="auto"/>
              <w:bottom w:val="single" w:sz="4" w:space="0" w:color="auto"/>
              <w:right w:val="single" w:sz="4" w:space="0" w:color="auto"/>
            </w:tcBorders>
            <w:vAlign w:val="center"/>
          </w:tcPr>
          <w:p w14:paraId="76E1D20F" w14:textId="22D7D9F4" w:rsidR="00572DA8" w:rsidRPr="00572DA8" w:rsidRDefault="00572DA8" w:rsidP="00CF2077">
            <w:pPr>
              <w:spacing w:after="0"/>
              <w:contextualSpacing/>
              <w:jc w:val="right"/>
              <w:rPr>
                <w:rFonts w:ascii="Cambria" w:eastAsia="Times New Roman" w:hAnsi="Cambria" w:cs="Times New Roman"/>
                <w:iCs/>
                <w:color w:val="000000"/>
                <w:sz w:val="23"/>
                <w:szCs w:val="23"/>
                <w:lang w:eastAsia="cs-CZ"/>
              </w:rPr>
            </w:pPr>
            <w:r w:rsidRPr="00572DA8">
              <w:rPr>
                <w:rFonts w:ascii="Cambria" w:eastAsia="Times New Roman" w:hAnsi="Cambria" w:cs="Times New Roman"/>
                <w:iCs/>
                <w:color w:val="000000"/>
                <w:sz w:val="23"/>
                <w:szCs w:val="23"/>
                <w:lang w:eastAsia="cs-CZ"/>
              </w:rPr>
              <w:t>60 000 Kč</w:t>
            </w:r>
          </w:p>
        </w:tc>
      </w:tr>
      <w:tr w:rsidR="00572DA8" w:rsidRPr="00572DA8" w14:paraId="2210113C" w14:textId="77777777" w:rsidTr="00CF2077">
        <w:trPr>
          <w:jc w:val="center"/>
        </w:trPr>
        <w:tc>
          <w:tcPr>
            <w:tcW w:w="520" w:type="pct"/>
            <w:vMerge/>
            <w:tcBorders>
              <w:left w:val="single" w:sz="12" w:space="0" w:color="auto"/>
              <w:bottom w:val="single" w:sz="12" w:space="0" w:color="auto"/>
              <w:right w:val="single" w:sz="12" w:space="0" w:color="auto"/>
            </w:tcBorders>
            <w:vAlign w:val="center"/>
          </w:tcPr>
          <w:p w14:paraId="6EC3B009" w14:textId="77777777" w:rsidR="00572DA8" w:rsidRPr="00572DA8" w:rsidRDefault="00572DA8" w:rsidP="00CF2077">
            <w:pPr>
              <w:spacing w:after="0"/>
              <w:contextualSpacing/>
              <w:jc w:val="center"/>
              <w:rPr>
                <w:rFonts w:ascii="Cambria" w:eastAsia="Times New Roman" w:hAnsi="Cambria" w:cs="Times New Roman"/>
                <w:b/>
                <w:bCs/>
                <w:color w:val="000000"/>
                <w:sz w:val="23"/>
                <w:szCs w:val="23"/>
                <w:lang w:eastAsia="cs-CZ"/>
              </w:rPr>
            </w:pPr>
          </w:p>
        </w:tc>
        <w:tc>
          <w:tcPr>
            <w:tcW w:w="583" w:type="pct"/>
            <w:tcBorders>
              <w:top w:val="single" w:sz="4" w:space="0" w:color="auto"/>
              <w:left w:val="single" w:sz="12" w:space="0" w:color="auto"/>
              <w:bottom w:val="single" w:sz="12" w:space="0" w:color="auto"/>
              <w:right w:val="single" w:sz="4" w:space="0" w:color="auto"/>
            </w:tcBorders>
            <w:vAlign w:val="center"/>
          </w:tcPr>
          <w:p w14:paraId="64453B9C" w14:textId="77777777" w:rsidR="00572DA8" w:rsidRPr="00572DA8" w:rsidRDefault="00572DA8" w:rsidP="00CF2077">
            <w:pPr>
              <w:spacing w:after="0"/>
              <w:contextualSpacing/>
              <w:rPr>
                <w:rFonts w:ascii="Cambria" w:eastAsia="Times New Roman" w:hAnsi="Cambria" w:cs="Times New Roman"/>
                <w:color w:val="000000"/>
                <w:sz w:val="23"/>
                <w:szCs w:val="23"/>
                <w:lang w:eastAsia="cs-CZ"/>
              </w:rPr>
            </w:pPr>
            <w:r w:rsidRPr="00572DA8">
              <w:rPr>
                <w:rFonts w:ascii="Cambria" w:eastAsia="Times New Roman" w:hAnsi="Cambria" w:cs="Times New Roman"/>
                <w:color w:val="000000"/>
                <w:sz w:val="23"/>
                <w:szCs w:val="23"/>
                <w:lang w:eastAsia="cs-CZ"/>
              </w:rPr>
              <w:t>Ph.D.</w:t>
            </w:r>
          </w:p>
        </w:tc>
        <w:tc>
          <w:tcPr>
            <w:tcW w:w="2813" w:type="pct"/>
            <w:tcBorders>
              <w:top w:val="single" w:sz="4" w:space="0" w:color="auto"/>
              <w:left w:val="single" w:sz="4" w:space="0" w:color="auto"/>
              <w:bottom w:val="single" w:sz="12" w:space="0" w:color="auto"/>
              <w:right w:val="single" w:sz="4" w:space="0" w:color="auto"/>
            </w:tcBorders>
            <w:vAlign w:val="center"/>
          </w:tcPr>
          <w:p w14:paraId="4F0CB0B4" w14:textId="77777777" w:rsidR="00572DA8" w:rsidRPr="00572DA8" w:rsidRDefault="00572DA8" w:rsidP="00CF2077">
            <w:pPr>
              <w:spacing w:after="0"/>
              <w:contextualSpacing/>
              <w:rPr>
                <w:rFonts w:ascii="Cambria" w:eastAsia="Times New Roman" w:hAnsi="Cambria" w:cs="Times New Roman"/>
                <w:iCs/>
                <w:color w:val="000000"/>
                <w:sz w:val="23"/>
                <w:szCs w:val="23"/>
                <w:lang w:eastAsia="cs-CZ"/>
              </w:rPr>
            </w:pPr>
          </w:p>
        </w:tc>
        <w:tc>
          <w:tcPr>
            <w:tcW w:w="1084" w:type="pct"/>
            <w:tcBorders>
              <w:top w:val="single" w:sz="4" w:space="0" w:color="auto"/>
              <w:left w:val="single" w:sz="4" w:space="0" w:color="auto"/>
              <w:bottom w:val="single" w:sz="12" w:space="0" w:color="auto"/>
              <w:right w:val="single" w:sz="12" w:space="0" w:color="auto"/>
            </w:tcBorders>
            <w:vAlign w:val="center"/>
          </w:tcPr>
          <w:p w14:paraId="34E3CBD9" w14:textId="4DD13CB5" w:rsidR="00572DA8" w:rsidRPr="00572DA8" w:rsidRDefault="00572DA8" w:rsidP="00CF2077">
            <w:pPr>
              <w:spacing w:after="0"/>
              <w:contextualSpacing/>
              <w:jc w:val="right"/>
              <w:rPr>
                <w:rFonts w:ascii="Cambria" w:eastAsia="Times New Roman" w:hAnsi="Cambria" w:cs="Times New Roman"/>
                <w:color w:val="00B050"/>
                <w:sz w:val="23"/>
                <w:szCs w:val="23"/>
                <w:lang w:eastAsia="cs-CZ"/>
              </w:rPr>
            </w:pPr>
            <w:r w:rsidRPr="00572DA8">
              <w:rPr>
                <w:rFonts w:ascii="Cambria" w:eastAsia="Times New Roman" w:hAnsi="Cambria" w:cs="Times New Roman"/>
                <w:sz w:val="23"/>
                <w:szCs w:val="23"/>
                <w:lang w:eastAsia="cs-CZ"/>
              </w:rPr>
              <w:t>4 000 Kč</w:t>
            </w:r>
          </w:p>
        </w:tc>
      </w:tr>
      <w:tr w:rsidR="00572DA8" w:rsidRPr="00572DA8" w14:paraId="20B01A97" w14:textId="77777777" w:rsidTr="00CF2077">
        <w:trPr>
          <w:trHeight w:val="283"/>
          <w:jc w:val="center"/>
        </w:trPr>
        <w:tc>
          <w:tcPr>
            <w:tcW w:w="520" w:type="pct"/>
            <w:vMerge w:val="restart"/>
            <w:tcBorders>
              <w:top w:val="single" w:sz="4" w:space="0" w:color="auto"/>
              <w:left w:val="single" w:sz="12" w:space="0" w:color="auto"/>
              <w:right w:val="single" w:sz="12" w:space="0" w:color="auto"/>
            </w:tcBorders>
            <w:vAlign w:val="center"/>
          </w:tcPr>
          <w:p w14:paraId="5D71F69F" w14:textId="77777777" w:rsidR="00572DA8" w:rsidRPr="00572DA8" w:rsidRDefault="00572DA8" w:rsidP="00CF2077">
            <w:pPr>
              <w:spacing w:after="0"/>
              <w:contextualSpacing/>
              <w:jc w:val="center"/>
              <w:rPr>
                <w:rFonts w:ascii="Cambria" w:eastAsia="Times New Roman" w:hAnsi="Cambria" w:cs="Times New Roman"/>
                <w:b/>
                <w:bCs/>
                <w:color w:val="000000"/>
                <w:sz w:val="23"/>
                <w:szCs w:val="23"/>
                <w:lang w:eastAsia="cs-CZ"/>
              </w:rPr>
            </w:pPr>
            <w:r w:rsidRPr="00572DA8">
              <w:rPr>
                <w:rFonts w:ascii="Cambria" w:hAnsi="Cambria" w:cs="Times New Roman"/>
                <w:b/>
                <w:bCs/>
                <w:color w:val="000000"/>
                <w:sz w:val="23"/>
                <w:szCs w:val="23"/>
              </w:rPr>
              <w:t>FSV</w:t>
            </w:r>
          </w:p>
        </w:tc>
        <w:tc>
          <w:tcPr>
            <w:tcW w:w="583" w:type="pct"/>
            <w:vMerge w:val="restart"/>
            <w:tcBorders>
              <w:top w:val="single" w:sz="12" w:space="0" w:color="auto"/>
              <w:left w:val="single" w:sz="12" w:space="0" w:color="auto"/>
              <w:bottom w:val="single" w:sz="6" w:space="0" w:color="auto"/>
              <w:right w:val="single" w:sz="6" w:space="0" w:color="auto"/>
            </w:tcBorders>
          </w:tcPr>
          <w:p w14:paraId="780F2B11" w14:textId="77777777" w:rsidR="00572DA8" w:rsidRPr="00572DA8" w:rsidRDefault="00572DA8" w:rsidP="00CF2077">
            <w:pPr>
              <w:spacing w:after="0"/>
              <w:contextualSpacing/>
              <w:rPr>
                <w:rFonts w:ascii="Cambria" w:eastAsia="Times New Roman" w:hAnsi="Cambria" w:cs="Times New Roman"/>
                <w:color w:val="000000"/>
                <w:sz w:val="23"/>
                <w:szCs w:val="23"/>
                <w:lang w:eastAsia="cs-CZ"/>
              </w:rPr>
            </w:pPr>
            <w:r w:rsidRPr="00572DA8">
              <w:rPr>
                <w:rFonts w:ascii="Cambria" w:eastAsia="Times New Roman" w:hAnsi="Cambria" w:cs="Times New Roman"/>
                <w:color w:val="000000"/>
                <w:sz w:val="23"/>
                <w:szCs w:val="23"/>
                <w:lang w:eastAsia="cs-CZ"/>
              </w:rPr>
              <w:t>Bc.</w:t>
            </w:r>
          </w:p>
        </w:tc>
        <w:tc>
          <w:tcPr>
            <w:tcW w:w="2813" w:type="pct"/>
            <w:tcBorders>
              <w:top w:val="single" w:sz="12" w:space="0" w:color="auto"/>
              <w:left w:val="single" w:sz="6" w:space="0" w:color="auto"/>
              <w:bottom w:val="single" w:sz="6" w:space="0" w:color="auto"/>
              <w:right w:val="single" w:sz="6" w:space="0" w:color="auto"/>
            </w:tcBorders>
            <w:vAlign w:val="center"/>
          </w:tcPr>
          <w:p w14:paraId="78F42E4C" w14:textId="77777777" w:rsidR="00572DA8" w:rsidRPr="00572DA8" w:rsidRDefault="00572DA8" w:rsidP="00CF2077">
            <w:pPr>
              <w:spacing w:after="0"/>
              <w:contextualSpacing/>
              <w:rPr>
                <w:rFonts w:ascii="Cambria" w:eastAsia="Times New Roman" w:hAnsi="Cambria" w:cs="Times New Roman"/>
                <w:sz w:val="23"/>
                <w:szCs w:val="23"/>
                <w:lang w:eastAsia="cs-CZ"/>
              </w:rPr>
            </w:pPr>
            <w:r w:rsidRPr="00572DA8">
              <w:rPr>
                <w:rFonts w:ascii="Cambria" w:hAnsi="Cambria" w:cs="Times New Roman"/>
                <w:sz w:val="23"/>
                <w:szCs w:val="23"/>
              </w:rPr>
              <w:t>History And Area Studies (HAS)</w:t>
            </w:r>
          </w:p>
        </w:tc>
        <w:tc>
          <w:tcPr>
            <w:tcW w:w="1084" w:type="pct"/>
            <w:tcBorders>
              <w:top w:val="single" w:sz="12" w:space="0" w:color="auto"/>
              <w:left w:val="single" w:sz="6" w:space="0" w:color="auto"/>
              <w:bottom w:val="single" w:sz="6" w:space="0" w:color="auto"/>
              <w:right w:val="single" w:sz="12" w:space="0" w:color="auto"/>
            </w:tcBorders>
            <w:vAlign w:val="center"/>
          </w:tcPr>
          <w:p w14:paraId="4AA11504" w14:textId="6F12C823" w:rsidR="00572DA8" w:rsidRPr="00572DA8" w:rsidRDefault="00572DA8" w:rsidP="00CF2077">
            <w:pPr>
              <w:contextualSpacing/>
              <w:jc w:val="right"/>
              <w:rPr>
                <w:rFonts w:ascii="Cambria" w:eastAsia="Times New Roman" w:hAnsi="Cambria" w:cs="Times New Roman"/>
                <w:color w:val="000000"/>
                <w:sz w:val="23"/>
                <w:szCs w:val="23"/>
                <w:lang w:eastAsia="cs-CZ"/>
              </w:rPr>
            </w:pPr>
            <w:r w:rsidRPr="00572DA8">
              <w:rPr>
                <w:rFonts w:ascii="Cambria" w:hAnsi="Cambria" w:cs="Times New Roman"/>
                <w:color w:val="000000"/>
                <w:sz w:val="23"/>
                <w:szCs w:val="23"/>
              </w:rPr>
              <w:t>5 000 EUR</w:t>
            </w:r>
          </w:p>
        </w:tc>
      </w:tr>
      <w:tr w:rsidR="00572DA8" w:rsidRPr="00572DA8" w14:paraId="06CDC695" w14:textId="77777777" w:rsidTr="00CF2077">
        <w:trPr>
          <w:trHeight w:val="160"/>
          <w:jc w:val="center"/>
        </w:trPr>
        <w:tc>
          <w:tcPr>
            <w:tcW w:w="520" w:type="pct"/>
            <w:vMerge/>
            <w:tcBorders>
              <w:left w:val="single" w:sz="12" w:space="0" w:color="auto"/>
              <w:right w:val="single" w:sz="12" w:space="0" w:color="auto"/>
            </w:tcBorders>
            <w:vAlign w:val="center"/>
          </w:tcPr>
          <w:p w14:paraId="1EF8C80F" w14:textId="77777777" w:rsidR="00572DA8" w:rsidRPr="00572DA8" w:rsidRDefault="00572DA8" w:rsidP="00CF2077">
            <w:pPr>
              <w:spacing w:after="0"/>
              <w:contextualSpacing/>
              <w:jc w:val="center"/>
              <w:rPr>
                <w:rFonts w:ascii="Cambria" w:hAnsi="Cambria" w:cs="Times New Roman"/>
                <w:b/>
                <w:bCs/>
                <w:color w:val="000000"/>
                <w:sz w:val="23"/>
                <w:szCs w:val="23"/>
              </w:rPr>
            </w:pPr>
          </w:p>
        </w:tc>
        <w:tc>
          <w:tcPr>
            <w:tcW w:w="583" w:type="pct"/>
            <w:vMerge/>
            <w:tcBorders>
              <w:top w:val="single" w:sz="6" w:space="0" w:color="auto"/>
              <w:left w:val="single" w:sz="12" w:space="0" w:color="auto"/>
              <w:bottom w:val="single" w:sz="6" w:space="0" w:color="auto"/>
              <w:right w:val="single" w:sz="6" w:space="0" w:color="auto"/>
            </w:tcBorders>
            <w:vAlign w:val="center"/>
          </w:tcPr>
          <w:p w14:paraId="491F9993" w14:textId="77777777" w:rsidR="00572DA8" w:rsidRPr="00572DA8" w:rsidRDefault="00572DA8" w:rsidP="00CF2077">
            <w:pPr>
              <w:spacing w:after="0"/>
              <w:contextualSpacing/>
              <w:rPr>
                <w:rFonts w:ascii="Cambria" w:eastAsia="Times New Roman" w:hAnsi="Cambria" w:cs="Times New Roman"/>
                <w:color w:val="000000"/>
                <w:sz w:val="23"/>
                <w:szCs w:val="23"/>
                <w:lang w:eastAsia="cs-CZ"/>
              </w:rPr>
            </w:pPr>
          </w:p>
        </w:tc>
        <w:tc>
          <w:tcPr>
            <w:tcW w:w="2813" w:type="pct"/>
            <w:tcBorders>
              <w:top w:val="single" w:sz="6" w:space="0" w:color="auto"/>
              <w:left w:val="single" w:sz="6" w:space="0" w:color="auto"/>
              <w:bottom w:val="single" w:sz="6" w:space="0" w:color="auto"/>
              <w:right w:val="single" w:sz="6" w:space="0" w:color="auto"/>
            </w:tcBorders>
            <w:vAlign w:val="center"/>
          </w:tcPr>
          <w:p w14:paraId="5C538A19" w14:textId="77777777" w:rsidR="00572DA8" w:rsidRPr="00572DA8" w:rsidRDefault="00572DA8" w:rsidP="00CF2077">
            <w:pPr>
              <w:spacing w:after="0"/>
              <w:contextualSpacing/>
              <w:rPr>
                <w:rFonts w:ascii="Cambria" w:eastAsia="Times New Roman" w:hAnsi="Cambria" w:cs="Times New Roman"/>
                <w:sz w:val="23"/>
                <w:szCs w:val="23"/>
                <w:lang w:eastAsia="cs-CZ"/>
              </w:rPr>
            </w:pPr>
            <w:r w:rsidRPr="00572DA8">
              <w:rPr>
                <w:rFonts w:ascii="Cambria" w:eastAsia="Times New Roman" w:hAnsi="Cambria" w:cs="Times New Roman"/>
                <w:sz w:val="23"/>
                <w:szCs w:val="23"/>
                <w:lang w:eastAsia="cs-CZ"/>
              </w:rPr>
              <w:t>Social Sciences (SOSCI)</w:t>
            </w:r>
          </w:p>
        </w:tc>
        <w:tc>
          <w:tcPr>
            <w:tcW w:w="1084" w:type="pct"/>
            <w:tcBorders>
              <w:top w:val="single" w:sz="6" w:space="0" w:color="auto"/>
              <w:left w:val="single" w:sz="6" w:space="0" w:color="auto"/>
              <w:bottom w:val="single" w:sz="6" w:space="0" w:color="auto"/>
              <w:right w:val="single" w:sz="12" w:space="0" w:color="auto"/>
            </w:tcBorders>
            <w:vAlign w:val="center"/>
          </w:tcPr>
          <w:p w14:paraId="0BE5B7ED" w14:textId="3E94E57E" w:rsidR="00572DA8" w:rsidRPr="00572DA8" w:rsidRDefault="00572DA8" w:rsidP="00CF2077">
            <w:pPr>
              <w:contextualSpacing/>
              <w:jc w:val="right"/>
              <w:rPr>
                <w:rFonts w:ascii="Cambria" w:hAnsi="Cambria" w:cs="Times New Roman"/>
                <w:color w:val="000000"/>
                <w:sz w:val="23"/>
                <w:szCs w:val="23"/>
              </w:rPr>
            </w:pPr>
            <w:r w:rsidRPr="00572DA8">
              <w:rPr>
                <w:rFonts w:ascii="Cambria" w:hAnsi="Cambria" w:cs="Times New Roman"/>
                <w:color w:val="000000"/>
                <w:sz w:val="23"/>
                <w:szCs w:val="23"/>
              </w:rPr>
              <w:t>6 000 EUR</w:t>
            </w:r>
          </w:p>
        </w:tc>
      </w:tr>
      <w:tr w:rsidR="00572DA8" w:rsidRPr="00572DA8" w14:paraId="6E80031D" w14:textId="77777777" w:rsidTr="00CF2077">
        <w:trPr>
          <w:trHeight w:val="160"/>
          <w:jc w:val="center"/>
        </w:trPr>
        <w:tc>
          <w:tcPr>
            <w:tcW w:w="520" w:type="pct"/>
            <w:vMerge/>
            <w:tcBorders>
              <w:left w:val="single" w:sz="12" w:space="0" w:color="auto"/>
              <w:right w:val="single" w:sz="12" w:space="0" w:color="auto"/>
            </w:tcBorders>
            <w:vAlign w:val="center"/>
          </w:tcPr>
          <w:p w14:paraId="1F48008C" w14:textId="77777777" w:rsidR="00572DA8" w:rsidRPr="00572DA8" w:rsidRDefault="00572DA8" w:rsidP="00CF2077">
            <w:pPr>
              <w:spacing w:after="0"/>
              <w:contextualSpacing/>
              <w:jc w:val="center"/>
              <w:rPr>
                <w:rFonts w:ascii="Cambria" w:hAnsi="Cambria" w:cs="Times New Roman"/>
                <w:b/>
                <w:bCs/>
                <w:color w:val="000000"/>
                <w:sz w:val="23"/>
                <w:szCs w:val="23"/>
              </w:rPr>
            </w:pPr>
          </w:p>
        </w:tc>
        <w:tc>
          <w:tcPr>
            <w:tcW w:w="583" w:type="pct"/>
            <w:vMerge/>
            <w:tcBorders>
              <w:top w:val="single" w:sz="6" w:space="0" w:color="auto"/>
              <w:left w:val="single" w:sz="12" w:space="0" w:color="auto"/>
              <w:bottom w:val="single" w:sz="6" w:space="0" w:color="auto"/>
              <w:right w:val="single" w:sz="6" w:space="0" w:color="auto"/>
            </w:tcBorders>
            <w:vAlign w:val="center"/>
          </w:tcPr>
          <w:p w14:paraId="2849BA1A" w14:textId="77777777" w:rsidR="00572DA8" w:rsidRPr="00572DA8" w:rsidRDefault="00572DA8" w:rsidP="00CF2077">
            <w:pPr>
              <w:spacing w:after="0"/>
              <w:contextualSpacing/>
              <w:rPr>
                <w:rFonts w:ascii="Cambria" w:eastAsia="Times New Roman" w:hAnsi="Cambria" w:cs="Times New Roman"/>
                <w:color w:val="000000"/>
                <w:sz w:val="23"/>
                <w:szCs w:val="23"/>
                <w:lang w:eastAsia="cs-CZ"/>
              </w:rPr>
            </w:pPr>
          </w:p>
        </w:tc>
        <w:tc>
          <w:tcPr>
            <w:tcW w:w="2813" w:type="pct"/>
            <w:tcBorders>
              <w:top w:val="single" w:sz="6" w:space="0" w:color="auto"/>
              <w:left w:val="single" w:sz="6" w:space="0" w:color="auto"/>
              <w:bottom w:val="single" w:sz="6" w:space="0" w:color="auto"/>
              <w:right w:val="single" w:sz="6" w:space="0" w:color="auto"/>
            </w:tcBorders>
            <w:vAlign w:val="center"/>
          </w:tcPr>
          <w:p w14:paraId="2F75369C" w14:textId="77777777" w:rsidR="00572DA8" w:rsidRPr="00572DA8" w:rsidRDefault="00572DA8" w:rsidP="00CF2077">
            <w:pPr>
              <w:spacing w:after="0"/>
              <w:contextualSpacing/>
              <w:rPr>
                <w:rFonts w:ascii="Cambria" w:eastAsia="Times New Roman" w:hAnsi="Cambria" w:cs="Times New Roman"/>
                <w:sz w:val="23"/>
                <w:szCs w:val="23"/>
                <w:lang w:eastAsia="cs-CZ"/>
              </w:rPr>
            </w:pPr>
            <w:r w:rsidRPr="00572DA8">
              <w:rPr>
                <w:rFonts w:ascii="Cambria" w:eastAsia="Times New Roman" w:hAnsi="Cambria" w:cs="Times New Roman"/>
                <w:sz w:val="23"/>
                <w:szCs w:val="23"/>
                <w:lang w:eastAsia="cs-CZ"/>
              </w:rPr>
              <w:t>Ostatní</w:t>
            </w:r>
          </w:p>
        </w:tc>
        <w:tc>
          <w:tcPr>
            <w:tcW w:w="1084" w:type="pct"/>
            <w:tcBorders>
              <w:top w:val="single" w:sz="6" w:space="0" w:color="auto"/>
              <w:left w:val="single" w:sz="6" w:space="0" w:color="auto"/>
              <w:bottom w:val="single" w:sz="6" w:space="0" w:color="auto"/>
              <w:right w:val="single" w:sz="12" w:space="0" w:color="auto"/>
            </w:tcBorders>
            <w:vAlign w:val="center"/>
          </w:tcPr>
          <w:p w14:paraId="3EBCDD3B" w14:textId="7134F97F" w:rsidR="00572DA8" w:rsidRPr="00572DA8" w:rsidRDefault="00572DA8" w:rsidP="00CF2077">
            <w:pPr>
              <w:contextualSpacing/>
              <w:jc w:val="right"/>
              <w:rPr>
                <w:rFonts w:ascii="Cambria" w:hAnsi="Cambria" w:cs="Times New Roman"/>
                <w:color w:val="000000"/>
                <w:sz w:val="23"/>
                <w:szCs w:val="23"/>
              </w:rPr>
            </w:pPr>
            <w:r w:rsidRPr="00572DA8">
              <w:rPr>
                <w:rFonts w:ascii="Cambria" w:hAnsi="Cambria" w:cs="Times New Roman"/>
                <w:color w:val="000000"/>
                <w:sz w:val="23"/>
                <w:szCs w:val="23"/>
              </w:rPr>
              <w:t>7 000 EUR</w:t>
            </w:r>
          </w:p>
        </w:tc>
      </w:tr>
      <w:tr w:rsidR="00572DA8" w:rsidRPr="00572DA8" w14:paraId="6658F245" w14:textId="77777777" w:rsidTr="00CF2077">
        <w:trPr>
          <w:trHeight w:val="340"/>
          <w:jc w:val="center"/>
        </w:trPr>
        <w:tc>
          <w:tcPr>
            <w:tcW w:w="520" w:type="pct"/>
            <w:vMerge/>
            <w:tcBorders>
              <w:left w:val="single" w:sz="12" w:space="0" w:color="auto"/>
              <w:right w:val="single" w:sz="12" w:space="0" w:color="auto"/>
            </w:tcBorders>
            <w:vAlign w:val="center"/>
          </w:tcPr>
          <w:p w14:paraId="400451D7" w14:textId="77777777" w:rsidR="00572DA8" w:rsidRPr="00572DA8" w:rsidRDefault="00572DA8" w:rsidP="00CF2077">
            <w:pPr>
              <w:spacing w:after="0"/>
              <w:contextualSpacing/>
              <w:jc w:val="center"/>
              <w:rPr>
                <w:rFonts w:ascii="Cambria" w:hAnsi="Cambria" w:cs="Times New Roman"/>
                <w:b/>
                <w:bCs/>
                <w:color w:val="000000"/>
                <w:sz w:val="23"/>
                <w:szCs w:val="23"/>
              </w:rPr>
            </w:pPr>
          </w:p>
        </w:tc>
        <w:tc>
          <w:tcPr>
            <w:tcW w:w="583" w:type="pct"/>
            <w:vMerge w:val="restart"/>
            <w:tcBorders>
              <w:top w:val="single" w:sz="6" w:space="0" w:color="auto"/>
              <w:left w:val="single" w:sz="12" w:space="0" w:color="auto"/>
              <w:bottom w:val="single" w:sz="6" w:space="0" w:color="auto"/>
              <w:right w:val="single" w:sz="6" w:space="0" w:color="auto"/>
            </w:tcBorders>
          </w:tcPr>
          <w:p w14:paraId="00C48AF0" w14:textId="77777777" w:rsidR="00572DA8" w:rsidRPr="00572DA8" w:rsidRDefault="00572DA8" w:rsidP="00CF2077">
            <w:pPr>
              <w:spacing w:after="0"/>
              <w:contextualSpacing/>
              <w:rPr>
                <w:rFonts w:ascii="Cambria" w:hAnsi="Cambria" w:cs="Times New Roman"/>
                <w:color w:val="000000"/>
                <w:sz w:val="23"/>
                <w:szCs w:val="23"/>
              </w:rPr>
            </w:pPr>
            <w:r w:rsidRPr="00572DA8">
              <w:rPr>
                <w:rFonts w:ascii="Cambria" w:hAnsi="Cambria" w:cs="Times New Roman"/>
                <w:color w:val="000000"/>
                <w:sz w:val="23"/>
                <w:szCs w:val="23"/>
              </w:rPr>
              <w:t>Mgr.</w:t>
            </w:r>
          </w:p>
        </w:tc>
        <w:tc>
          <w:tcPr>
            <w:tcW w:w="2813" w:type="pct"/>
            <w:tcBorders>
              <w:top w:val="single" w:sz="6" w:space="0" w:color="auto"/>
              <w:left w:val="single" w:sz="6" w:space="0" w:color="auto"/>
              <w:bottom w:val="single" w:sz="6" w:space="0" w:color="auto"/>
              <w:right w:val="single" w:sz="6" w:space="0" w:color="auto"/>
            </w:tcBorders>
            <w:vAlign w:val="center"/>
          </w:tcPr>
          <w:p w14:paraId="0F12C6E6" w14:textId="77777777" w:rsidR="00572DA8" w:rsidRPr="00572DA8" w:rsidRDefault="00572DA8" w:rsidP="00CF2077">
            <w:pPr>
              <w:spacing w:after="0"/>
              <w:contextualSpacing/>
              <w:rPr>
                <w:rFonts w:ascii="Cambria" w:hAnsi="Cambria" w:cs="Times New Roman"/>
                <w:strike/>
                <w:color w:val="C00000"/>
                <w:sz w:val="23"/>
                <w:szCs w:val="23"/>
              </w:rPr>
            </w:pPr>
            <w:r w:rsidRPr="00572DA8">
              <w:rPr>
                <w:rFonts w:ascii="Cambria" w:hAnsi="Cambria" w:cs="Times New Roman"/>
                <w:sz w:val="23"/>
                <w:szCs w:val="23"/>
              </w:rPr>
              <w:t>The European Politics and Society (EPS) Václav Havel Programme – z EU/EHP</w:t>
            </w:r>
          </w:p>
        </w:tc>
        <w:tc>
          <w:tcPr>
            <w:tcW w:w="1084" w:type="pct"/>
            <w:tcBorders>
              <w:top w:val="single" w:sz="6" w:space="0" w:color="auto"/>
              <w:left w:val="single" w:sz="6" w:space="0" w:color="auto"/>
              <w:bottom w:val="single" w:sz="6" w:space="0" w:color="auto"/>
              <w:right w:val="single" w:sz="12" w:space="0" w:color="auto"/>
            </w:tcBorders>
            <w:vAlign w:val="center"/>
          </w:tcPr>
          <w:p w14:paraId="5E651163" w14:textId="18547E77" w:rsidR="00572DA8" w:rsidRPr="00572DA8" w:rsidRDefault="00572DA8" w:rsidP="00CF2077">
            <w:pPr>
              <w:spacing w:after="0"/>
              <w:contextualSpacing/>
              <w:jc w:val="right"/>
              <w:rPr>
                <w:rFonts w:ascii="Cambria" w:hAnsi="Cambria" w:cs="Times New Roman"/>
                <w:strike/>
                <w:color w:val="C00000"/>
                <w:sz w:val="23"/>
                <w:szCs w:val="23"/>
              </w:rPr>
            </w:pPr>
            <w:r w:rsidRPr="00572DA8">
              <w:rPr>
                <w:rFonts w:ascii="Cambria" w:hAnsi="Cambria" w:cs="Times New Roman"/>
                <w:sz w:val="23"/>
                <w:szCs w:val="23"/>
              </w:rPr>
              <w:t>5 500 EUR</w:t>
            </w:r>
          </w:p>
        </w:tc>
      </w:tr>
      <w:tr w:rsidR="00572DA8" w:rsidRPr="00572DA8" w14:paraId="3336667D" w14:textId="77777777" w:rsidTr="00CF2077">
        <w:trPr>
          <w:jc w:val="center"/>
        </w:trPr>
        <w:tc>
          <w:tcPr>
            <w:tcW w:w="520" w:type="pct"/>
            <w:vMerge/>
            <w:tcBorders>
              <w:left w:val="single" w:sz="12" w:space="0" w:color="auto"/>
              <w:right w:val="single" w:sz="12" w:space="0" w:color="auto"/>
            </w:tcBorders>
            <w:vAlign w:val="center"/>
          </w:tcPr>
          <w:p w14:paraId="7D53276A" w14:textId="77777777" w:rsidR="00572DA8" w:rsidRPr="00572DA8" w:rsidRDefault="00572DA8" w:rsidP="00CF2077">
            <w:pPr>
              <w:spacing w:after="0"/>
              <w:contextualSpacing/>
              <w:jc w:val="center"/>
              <w:rPr>
                <w:rFonts w:ascii="Cambria" w:hAnsi="Cambria" w:cs="Times New Roman"/>
                <w:b/>
                <w:bCs/>
                <w:color w:val="000000"/>
                <w:sz w:val="23"/>
                <w:szCs w:val="23"/>
              </w:rPr>
            </w:pPr>
          </w:p>
        </w:tc>
        <w:tc>
          <w:tcPr>
            <w:tcW w:w="583" w:type="pct"/>
            <w:vMerge/>
            <w:tcBorders>
              <w:top w:val="single" w:sz="6" w:space="0" w:color="auto"/>
              <w:left w:val="single" w:sz="12" w:space="0" w:color="auto"/>
              <w:bottom w:val="single" w:sz="6" w:space="0" w:color="auto"/>
              <w:right w:val="single" w:sz="6" w:space="0" w:color="auto"/>
            </w:tcBorders>
            <w:vAlign w:val="center"/>
          </w:tcPr>
          <w:p w14:paraId="7A1C125A" w14:textId="77777777" w:rsidR="00572DA8" w:rsidRPr="00572DA8" w:rsidRDefault="00572DA8" w:rsidP="00CF2077">
            <w:pPr>
              <w:spacing w:after="0"/>
              <w:contextualSpacing/>
              <w:rPr>
                <w:rFonts w:ascii="Cambria" w:hAnsi="Cambria" w:cs="Times New Roman"/>
                <w:color w:val="000000"/>
                <w:sz w:val="23"/>
                <w:szCs w:val="23"/>
              </w:rPr>
            </w:pPr>
          </w:p>
        </w:tc>
        <w:tc>
          <w:tcPr>
            <w:tcW w:w="2813" w:type="pct"/>
            <w:tcBorders>
              <w:top w:val="single" w:sz="6" w:space="0" w:color="auto"/>
              <w:left w:val="single" w:sz="6" w:space="0" w:color="auto"/>
              <w:bottom w:val="single" w:sz="6" w:space="0" w:color="auto"/>
              <w:right w:val="single" w:sz="6" w:space="0" w:color="auto"/>
            </w:tcBorders>
            <w:vAlign w:val="center"/>
          </w:tcPr>
          <w:p w14:paraId="21F908D9" w14:textId="77777777" w:rsidR="00572DA8" w:rsidRPr="00572DA8" w:rsidRDefault="00572DA8" w:rsidP="00CF2077">
            <w:pPr>
              <w:spacing w:after="0"/>
              <w:contextualSpacing/>
              <w:jc w:val="both"/>
              <w:rPr>
                <w:rFonts w:ascii="Cambria" w:hAnsi="Cambria" w:cs="Times New Roman"/>
                <w:sz w:val="23"/>
                <w:szCs w:val="23"/>
              </w:rPr>
            </w:pPr>
            <w:r w:rsidRPr="00572DA8">
              <w:rPr>
                <w:rFonts w:ascii="Cambria" w:hAnsi="Cambria" w:cs="Times New Roman"/>
                <w:sz w:val="23"/>
                <w:szCs w:val="23"/>
              </w:rPr>
              <w:t>The European Politics and Society (EPS) Václav Havel Programme – mimo EU/EHP</w:t>
            </w:r>
          </w:p>
        </w:tc>
        <w:tc>
          <w:tcPr>
            <w:tcW w:w="1084" w:type="pct"/>
            <w:tcBorders>
              <w:top w:val="single" w:sz="6" w:space="0" w:color="auto"/>
              <w:left w:val="single" w:sz="6" w:space="0" w:color="auto"/>
              <w:bottom w:val="single" w:sz="6" w:space="0" w:color="auto"/>
              <w:right w:val="single" w:sz="12" w:space="0" w:color="auto"/>
            </w:tcBorders>
            <w:vAlign w:val="center"/>
          </w:tcPr>
          <w:p w14:paraId="69D533F0" w14:textId="7C84627C" w:rsidR="00572DA8" w:rsidRPr="00572DA8" w:rsidRDefault="00572DA8" w:rsidP="00CF2077">
            <w:pPr>
              <w:spacing w:after="0"/>
              <w:contextualSpacing/>
              <w:jc w:val="right"/>
              <w:rPr>
                <w:rFonts w:ascii="Cambria" w:hAnsi="Cambria" w:cs="Times New Roman"/>
                <w:sz w:val="23"/>
                <w:szCs w:val="23"/>
              </w:rPr>
            </w:pPr>
            <w:r w:rsidRPr="00572DA8">
              <w:rPr>
                <w:rFonts w:ascii="Cambria" w:hAnsi="Cambria" w:cs="Times New Roman"/>
                <w:sz w:val="23"/>
                <w:szCs w:val="23"/>
              </w:rPr>
              <w:t>9 000 EUR</w:t>
            </w:r>
          </w:p>
        </w:tc>
      </w:tr>
      <w:tr w:rsidR="00572DA8" w:rsidRPr="00572DA8" w14:paraId="602B086D" w14:textId="77777777" w:rsidTr="00CF2077">
        <w:trPr>
          <w:jc w:val="center"/>
        </w:trPr>
        <w:tc>
          <w:tcPr>
            <w:tcW w:w="520" w:type="pct"/>
            <w:vMerge/>
            <w:tcBorders>
              <w:left w:val="single" w:sz="12" w:space="0" w:color="auto"/>
              <w:right w:val="single" w:sz="12" w:space="0" w:color="auto"/>
            </w:tcBorders>
            <w:vAlign w:val="center"/>
          </w:tcPr>
          <w:p w14:paraId="49069D41" w14:textId="77777777" w:rsidR="00572DA8" w:rsidRPr="00572DA8" w:rsidRDefault="00572DA8" w:rsidP="00CF2077">
            <w:pPr>
              <w:spacing w:after="0"/>
              <w:contextualSpacing/>
              <w:jc w:val="center"/>
              <w:rPr>
                <w:rFonts w:ascii="Cambria" w:hAnsi="Cambria" w:cs="Times New Roman"/>
                <w:b/>
                <w:bCs/>
                <w:color w:val="000000"/>
                <w:sz w:val="23"/>
                <w:szCs w:val="23"/>
              </w:rPr>
            </w:pPr>
          </w:p>
        </w:tc>
        <w:tc>
          <w:tcPr>
            <w:tcW w:w="583" w:type="pct"/>
            <w:vMerge/>
            <w:tcBorders>
              <w:top w:val="single" w:sz="6" w:space="0" w:color="auto"/>
              <w:left w:val="single" w:sz="12" w:space="0" w:color="auto"/>
              <w:bottom w:val="single" w:sz="6" w:space="0" w:color="auto"/>
              <w:right w:val="single" w:sz="6" w:space="0" w:color="auto"/>
            </w:tcBorders>
            <w:vAlign w:val="center"/>
          </w:tcPr>
          <w:p w14:paraId="1DCBAA45" w14:textId="77777777" w:rsidR="00572DA8" w:rsidRPr="00572DA8" w:rsidRDefault="00572DA8" w:rsidP="00CF2077">
            <w:pPr>
              <w:spacing w:after="0"/>
              <w:contextualSpacing/>
              <w:rPr>
                <w:rFonts w:ascii="Cambria" w:hAnsi="Cambria" w:cs="Times New Roman"/>
                <w:color w:val="000000"/>
                <w:sz w:val="23"/>
                <w:szCs w:val="23"/>
              </w:rPr>
            </w:pPr>
          </w:p>
        </w:tc>
        <w:tc>
          <w:tcPr>
            <w:tcW w:w="2813" w:type="pct"/>
            <w:tcBorders>
              <w:top w:val="single" w:sz="6" w:space="0" w:color="auto"/>
              <w:left w:val="single" w:sz="6" w:space="0" w:color="auto"/>
              <w:bottom w:val="single" w:sz="6" w:space="0" w:color="auto"/>
              <w:right w:val="single" w:sz="6" w:space="0" w:color="auto"/>
            </w:tcBorders>
            <w:vAlign w:val="center"/>
          </w:tcPr>
          <w:p w14:paraId="294FE2DF" w14:textId="77777777" w:rsidR="00572DA8" w:rsidRPr="00572DA8" w:rsidRDefault="00572DA8" w:rsidP="00CF2077">
            <w:pPr>
              <w:spacing w:after="0"/>
              <w:contextualSpacing/>
              <w:rPr>
                <w:rFonts w:ascii="Cambria" w:hAnsi="Cambria" w:cs="Times New Roman"/>
                <w:sz w:val="23"/>
                <w:szCs w:val="23"/>
              </w:rPr>
            </w:pPr>
            <w:r w:rsidRPr="00572DA8">
              <w:rPr>
                <w:rFonts w:ascii="Cambria" w:hAnsi="Cambria" w:cs="Times New Roman"/>
                <w:sz w:val="23"/>
                <w:szCs w:val="23"/>
              </w:rPr>
              <w:t xml:space="preserve">Master in Area Studies (MAS) – z EU/EHP   </w:t>
            </w:r>
          </w:p>
        </w:tc>
        <w:tc>
          <w:tcPr>
            <w:tcW w:w="1084" w:type="pct"/>
            <w:tcBorders>
              <w:top w:val="single" w:sz="6" w:space="0" w:color="auto"/>
              <w:left w:val="single" w:sz="6" w:space="0" w:color="auto"/>
              <w:bottom w:val="single" w:sz="6" w:space="0" w:color="auto"/>
              <w:right w:val="single" w:sz="12" w:space="0" w:color="auto"/>
            </w:tcBorders>
            <w:vAlign w:val="center"/>
          </w:tcPr>
          <w:p w14:paraId="78BF5BA0" w14:textId="7DC32548" w:rsidR="00572DA8" w:rsidRPr="00572DA8" w:rsidRDefault="00572DA8" w:rsidP="00CF2077">
            <w:pPr>
              <w:spacing w:after="0"/>
              <w:contextualSpacing/>
              <w:jc w:val="right"/>
              <w:rPr>
                <w:rFonts w:ascii="Cambria" w:hAnsi="Cambria" w:cs="Times New Roman"/>
                <w:sz w:val="23"/>
                <w:szCs w:val="23"/>
              </w:rPr>
            </w:pPr>
            <w:r w:rsidRPr="00572DA8">
              <w:rPr>
                <w:rFonts w:ascii="Cambria" w:hAnsi="Cambria" w:cs="Times New Roman"/>
                <w:sz w:val="23"/>
                <w:szCs w:val="23"/>
              </w:rPr>
              <w:t>3 500 EUR</w:t>
            </w:r>
          </w:p>
        </w:tc>
      </w:tr>
      <w:tr w:rsidR="00572DA8" w:rsidRPr="00572DA8" w14:paraId="2987D00C" w14:textId="77777777" w:rsidTr="00CF2077">
        <w:trPr>
          <w:jc w:val="center"/>
        </w:trPr>
        <w:tc>
          <w:tcPr>
            <w:tcW w:w="520" w:type="pct"/>
            <w:vMerge/>
            <w:tcBorders>
              <w:left w:val="single" w:sz="12" w:space="0" w:color="auto"/>
              <w:right w:val="single" w:sz="12" w:space="0" w:color="auto"/>
            </w:tcBorders>
            <w:vAlign w:val="center"/>
          </w:tcPr>
          <w:p w14:paraId="6DEF2ED0" w14:textId="77777777" w:rsidR="00572DA8" w:rsidRPr="00572DA8" w:rsidRDefault="00572DA8" w:rsidP="00CF2077">
            <w:pPr>
              <w:spacing w:after="0"/>
              <w:contextualSpacing/>
              <w:jc w:val="center"/>
              <w:rPr>
                <w:rFonts w:ascii="Cambria" w:hAnsi="Cambria" w:cs="Times New Roman"/>
                <w:b/>
                <w:bCs/>
                <w:color w:val="000000"/>
                <w:sz w:val="23"/>
                <w:szCs w:val="23"/>
              </w:rPr>
            </w:pPr>
          </w:p>
        </w:tc>
        <w:tc>
          <w:tcPr>
            <w:tcW w:w="583" w:type="pct"/>
            <w:vMerge/>
            <w:tcBorders>
              <w:top w:val="single" w:sz="6" w:space="0" w:color="auto"/>
              <w:left w:val="single" w:sz="12" w:space="0" w:color="auto"/>
              <w:bottom w:val="single" w:sz="6" w:space="0" w:color="auto"/>
              <w:right w:val="single" w:sz="6" w:space="0" w:color="auto"/>
            </w:tcBorders>
            <w:vAlign w:val="center"/>
          </w:tcPr>
          <w:p w14:paraId="0BE3CD03" w14:textId="77777777" w:rsidR="00572DA8" w:rsidRPr="00572DA8" w:rsidRDefault="00572DA8" w:rsidP="00CF2077">
            <w:pPr>
              <w:spacing w:after="0"/>
              <w:contextualSpacing/>
              <w:rPr>
                <w:rFonts w:ascii="Cambria" w:hAnsi="Cambria" w:cs="Times New Roman"/>
                <w:color w:val="000000"/>
                <w:sz w:val="23"/>
                <w:szCs w:val="23"/>
              </w:rPr>
            </w:pPr>
          </w:p>
        </w:tc>
        <w:tc>
          <w:tcPr>
            <w:tcW w:w="2813" w:type="pct"/>
            <w:tcBorders>
              <w:top w:val="single" w:sz="6" w:space="0" w:color="auto"/>
              <w:left w:val="single" w:sz="6" w:space="0" w:color="auto"/>
              <w:bottom w:val="single" w:sz="6" w:space="0" w:color="auto"/>
              <w:right w:val="single" w:sz="6" w:space="0" w:color="auto"/>
            </w:tcBorders>
            <w:vAlign w:val="center"/>
          </w:tcPr>
          <w:p w14:paraId="3D3CB1D9" w14:textId="77777777" w:rsidR="00572DA8" w:rsidRPr="00572DA8" w:rsidRDefault="00572DA8" w:rsidP="00CF2077">
            <w:pPr>
              <w:spacing w:after="0"/>
              <w:contextualSpacing/>
              <w:rPr>
                <w:rFonts w:ascii="Cambria" w:hAnsi="Cambria" w:cs="Times New Roman"/>
                <w:sz w:val="23"/>
                <w:szCs w:val="23"/>
              </w:rPr>
            </w:pPr>
            <w:r w:rsidRPr="00572DA8">
              <w:rPr>
                <w:rFonts w:ascii="Cambria" w:hAnsi="Cambria" w:cs="Times New Roman"/>
                <w:sz w:val="23"/>
                <w:szCs w:val="23"/>
              </w:rPr>
              <w:t>Master in Area Studies (MAS) – mimo EU/EHP</w:t>
            </w:r>
          </w:p>
        </w:tc>
        <w:tc>
          <w:tcPr>
            <w:tcW w:w="1084" w:type="pct"/>
            <w:tcBorders>
              <w:top w:val="single" w:sz="6" w:space="0" w:color="auto"/>
              <w:left w:val="single" w:sz="6" w:space="0" w:color="auto"/>
              <w:bottom w:val="single" w:sz="6" w:space="0" w:color="auto"/>
              <w:right w:val="single" w:sz="12" w:space="0" w:color="auto"/>
            </w:tcBorders>
            <w:vAlign w:val="center"/>
          </w:tcPr>
          <w:p w14:paraId="5C7FAFCA" w14:textId="427A2D46" w:rsidR="00572DA8" w:rsidRPr="00572DA8" w:rsidRDefault="00572DA8" w:rsidP="00CF2077">
            <w:pPr>
              <w:spacing w:after="0"/>
              <w:contextualSpacing/>
              <w:jc w:val="right"/>
              <w:rPr>
                <w:rFonts w:ascii="Cambria" w:hAnsi="Cambria" w:cs="Times New Roman"/>
                <w:sz w:val="23"/>
                <w:szCs w:val="23"/>
              </w:rPr>
            </w:pPr>
            <w:r w:rsidRPr="00572DA8">
              <w:rPr>
                <w:rFonts w:ascii="Cambria" w:hAnsi="Cambria" w:cs="Times New Roman"/>
                <w:sz w:val="23"/>
                <w:szCs w:val="23"/>
              </w:rPr>
              <w:t>7 000 EUR</w:t>
            </w:r>
          </w:p>
        </w:tc>
      </w:tr>
      <w:tr w:rsidR="00572DA8" w:rsidRPr="00572DA8" w14:paraId="2197D48A" w14:textId="77777777" w:rsidTr="00CF2077">
        <w:trPr>
          <w:jc w:val="center"/>
        </w:trPr>
        <w:tc>
          <w:tcPr>
            <w:tcW w:w="520" w:type="pct"/>
            <w:vMerge/>
            <w:tcBorders>
              <w:left w:val="single" w:sz="12" w:space="0" w:color="auto"/>
              <w:right w:val="single" w:sz="12" w:space="0" w:color="auto"/>
            </w:tcBorders>
            <w:vAlign w:val="center"/>
          </w:tcPr>
          <w:p w14:paraId="5A4512E8" w14:textId="77777777" w:rsidR="00572DA8" w:rsidRPr="00572DA8" w:rsidRDefault="00572DA8" w:rsidP="00CF2077">
            <w:pPr>
              <w:spacing w:after="0"/>
              <w:contextualSpacing/>
              <w:jc w:val="center"/>
              <w:rPr>
                <w:rFonts w:ascii="Cambria" w:hAnsi="Cambria" w:cs="Times New Roman"/>
                <w:b/>
                <w:bCs/>
                <w:color w:val="000000"/>
                <w:sz w:val="23"/>
                <w:szCs w:val="23"/>
              </w:rPr>
            </w:pPr>
          </w:p>
        </w:tc>
        <w:tc>
          <w:tcPr>
            <w:tcW w:w="583" w:type="pct"/>
            <w:vMerge/>
            <w:tcBorders>
              <w:top w:val="single" w:sz="6" w:space="0" w:color="auto"/>
              <w:left w:val="single" w:sz="12" w:space="0" w:color="auto"/>
              <w:bottom w:val="single" w:sz="6" w:space="0" w:color="auto"/>
              <w:right w:val="single" w:sz="6" w:space="0" w:color="auto"/>
            </w:tcBorders>
            <w:vAlign w:val="center"/>
          </w:tcPr>
          <w:p w14:paraId="26F3311D" w14:textId="77777777" w:rsidR="00572DA8" w:rsidRPr="00572DA8" w:rsidRDefault="00572DA8" w:rsidP="00CF2077">
            <w:pPr>
              <w:spacing w:after="0"/>
              <w:contextualSpacing/>
              <w:rPr>
                <w:rFonts w:ascii="Cambria" w:hAnsi="Cambria" w:cs="Times New Roman"/>
                <w:color w:val="000000"/>
                <w:sz w:val="23"/>
                <w:szCs w:val="23"/>
              </w:rPr>
            </w:pPr>
          </w:p>
        </w:tc>
        <w:tc>
          <w:tcPr>
            <w:tcW w:w="2813" w:type="pct"/>
            <w:tcBorders>
              <w:top w:val="single" w:sz="6" w:space="0" w:color="auto"/>
              <w:left w:val="single" w:sz="6" w:space="0" w:color="auto"/>
              <w:bottom w:val="single" w:sz="6" w:space="0" w:color="auto"/>
              <w:right w:val="single" w:sz="6" w:space="0" w:color="auto"/>
            </w:tcBorders>
            <w:vAlign w:val="center"/>
          </w:tcPr>
          <w:p w14:paraId="5AAFEF6A" w14:textId="77777777" w:rsidR="00572DA8" w:rsidRPr="00572DA8" w:rsidRDefault="00572DA8" w:rsidP="00CF2077">
            <w:pPr>
              <w:spacing w:after="0"/>
              <w:contextualSpacing/>
              <w:rPr>
                <w:rFonts w:ascii="Cambria" w:hAnsi="Cambria" w:cs="Times New Roman"/>
                <w:sz w:val="23"/>
                <w:szCs w:val="23"/>
              </w:rPr>
            </w:pPr>
            <w:r w:rsidRPr="00572DA8">
              <w:rPr>
                <w:rFonts w:ascii="Cambria" w:hAnsi="Cambria" w:cs="Times New Roman"/>
                <w:sz w:val="23"/>
                <w:szCs w:val="23"/>
              </w:rPr>
              <w:t>Balkan, Eurasian and Central European Studies (BECES) – z EU/EHP</w:t>
            </w:r>
          </w:p>
        </w:tc>
        <w:tc>
          <w:tcPr>
            <w:tcW w:w="1084" w:type="pct"/>
            <w:tcBorders>
              <w:top w:val="single" w:sz="6" w:space="0" w:color="auto"/>
              <w:left w:val="single" w:sz="6" w:space="0" w:color="auto"/>
              <w:bottom w:val="single" w:sz="6" w:space="0" w:color="auto"/>
              <w:right w:val="single" w:sz="12" w:space="0" w:color="auto"/>
            </w:tcBorders>
            <w:vAlign w:val="center"/>
          </w:tcPr>
          <w:p w14:paraId="2A809318" w14:textId="5F913088" w:rsidR="00572DA8" w:rsidRPr="00572DA8" w:rsidRDefault="00572DA8" w:rsidP="00CF2077">
            <w:pPr>
              <w:spacing w:after="0"/>
              <w:contextualSpacing/>
              <w:jc w:val="right"/>
              <w:rPr>
                <w:rFonts w:ascii="Cambria" w:hAnsi="Cambria" w:cs="Times New Roman"/>
                <w:sz w:val="23"/>
                <w:szCs w:val="23"/>
              </w:rPr>
            </w:pPr>
            <w:r w:rsidRPr="00572DA8">
              <w:rPr>
                <w:rFonts w:ascii="Cambria" w:hAnsi="Cambria" w:cs="Times New Roman"/>
                <w:sz w:val="23"/>
                <w:szCs w:val="23"/>
              </w:rPr>
              <w:t>3 500 EUR</w:t>
            </w:r>
          </w:p>
        </w:tc>
      </w:tr>
      <w:tr w:rsidR="00572DA8" w:rsidRPr="00572DA8" w14:paraId="3623DFA9" w14:textId="77777777" w:rsidTr="00CF2077">
        <w:trPr>
          <w:jc w:val="center"/>
        </w:trPr>
        <w:tc>
          <w:tcPr>
            <w:tcW w:w="520" w:type="pct"/>
            <w:vMerge/>
            <w:tcBorders>
              <w:left w:val="single" w:sz="12" w:space="0" w:color="auto"/>
              <w:right w:val="single" w:sz="12" w:space="0" w:color="auto"/>
            </w:tcBorders>
            <w:vAlign w:val="center"/>
          </w:tcPr>
          <w:p w14:paraId="58C17D49" w14:textId="77777777" w:rsidR="00572DA8" w:rsidRPr="00572DA8" w:rsidRDefault="00572DA8" w:rsidP="00CF2077">
            <w:pPr>
              <w:spacing w:after="0"/>
              <w:contextualSpacing/>
              <w:jc w:val="center"/>
              <w:rPr>
                <w:rFonts w:ascii="Cambria" w:hAnsi="Cambria" w:cs="Times New Roman"/>
                <w:b/>
                <w:bCs/>
                <w:color w:val="000000"/>
                <w:sz w:val="23"/>
                <w:szCs w:val="23"/>
              </w:rPr>
            </w:pPr>
          </w:p>
        </w:tc>
        <w:tc>
          <w:tcPr>
            <w:tcW w:w="583" w:type="pct"/>
            <w:vMerge/>
            <w:tcBorders>
              <w:top w:val="single" w:sz="6" w:space="0" w:color="auto"/>
              <w:left w:val="single" w:sz="12" w:space="0" w:color="auto"/>
              <w:bottom w:val="single" w:sz="6" w:space="0" w:color="auto"/>
              <w:right w:val="single" w:sz="6" w:space="0" w:color="auto"/>
            </w:tcBorders>
            <w:vAlign w:val="center"/>
          </w:tcPr>
          <w:p w14:paraId="11F03A7B" w14:textId="77777777" w:rsidR="00572DA8" w:rsidRPr="00572DA8" w:rsidRDefault="00572DA8" w:rsidP="00CF2077">
            <w:pPr>
              <w:spacing w:after="0"/>
              <w:contextualSpacing/>
              <w:rPr>
                <w:rFonts w:ascii="Cambria" w:hAnsi="Cambria" w:cs="Times New Roman"/>
                <w:color w:val="000000"/>
                <w:sz w:val="23"/>
                <w:szCs w:val="23"/>
              </w:rPr>
            </w:pPr>
          </w:p>
        </w:tc>
        <w:tc>
          <w:tcPr>
            <w:tcW w:w="2813" w:type="pct"/>
            <w:tcBorders>
              <w:top w:val="single" w:sz="6" w:space="0" w:color="auto"/>
              <w:left w:val="single" w:sz="6" w:space="0" w:color="auto"/>
              <w:bottom w:val="single" w:sz="6" w:space="0" w:color="auto"/>
              <w:right w:val="single" w:sz="6" w:space="0" w:color="auto"/>
            </w:tcBorders>
            <w:vAlign w:val="center"/>
          </w:tcPr>
          <w:p w14:paraId="480035CF" w14:textId="77777777" w:rsidR="00572DA8" w:rsidRPr="00572DA8" w:rsidRDefault="00572DA8" w:rsidP="00CF2077">
            <w:pPr>
              <w:spacing w:after="0"/>
              <w:contextualSpacing/>
              <w:rPr>
                <w:rFonts w:ascii="Cambria" w:hAnsi="Cambria" w:cs="Times New Roman"/>
                <w:sz w:val="23"/>
                <w:szCs w:val="23"/>
              </w:rPr>
            </w:pPr>
            <w:r w:rsidRPr="00572DA8">
              <w:rPr>
                <w:rFonts w:ascii="Cambria" w:hAnsi="Cambria" w:cs="Times New Roman"/>
                <w:sz w:val="23"/>
                <w:szCs w:val="23"/>
              </w:rPr>
              <w:t>Balkan, Eurasian and Central European Studies (BECES) – mimo EU/EHP</w:t>
            </w:r>
          </w:p>
        </w:tc>
        <w:tc>
          <w:tcPr>
            <w:tcW w:w="1084" w:type="pct"/>
            <w:tcBorders>
              <w:top w:val="single" w:sz="6" w:space="0" w:color="auto"/>
              <w:left w:val="single" w:sz="6" w:space="0" w:color="auto"/>
              <w:bottom w:val="single" w:sz="6" w:space="0" w:color="auto"/>
              <w:right w:val="single" w:sz="12" w:space="0" w:color="auto"/>
            </w:tcBorders>
            <w:vAlign w:val="center"/>
          </w:tcPr>
          <w:p w14:paraId="4B1D17B9" w14:textId="5FFFC82A" w:rsidR="00572DA8" w:rsidRPr="00572DA8" w:rsidRDefault="00572DA8" w:rsidP="00CF2077">
            <w:pPr>
              <w:spacing w:after="0"/>
              <w:contextualSpacing/>
              <w:jc w:val="right"/>
              <w:rPr>
                <w:rFonts w:ascii="Cambria" w:hAnsi="Cambria" w:cs="Times New Roman"/>
                <w:sz w:val="23"/>
                <w:szCs w:val="23"/>
              </w:rPr>
            </w:pPr>
            <w:r w:rsidRPr="00572DA8">
              <w:rPr>
                <w:rFonts w:ascii="Cambria" w:hAnsi="Cambria" w:cs="Times New Roman"/>
                <w:sz w:val="23"/>
                <w:szCs w:val="23"/>
              </w:rPr>
              <w:t>7 000 EUR</w:t>
            </w:r>
          </w:p>
        </w:tc>
      </w:tr>
      <w:tr w:rsidR="00572DA8" w:rsidRPr="00572DA8" w14:paraId="6AE6038A" w14:textId="77777777" w:rsidTr="00CF2077">
        <w:trPr>
          <w:jc w:val="center"/>
        </w:trPr>
        <w:tc>
          <w:tcPr>
            <w:tcW w:w="520" w:type="pct"/>
            <w:vMerge/>
            <w:tcBorders>
              <w:left w:val="single" w:sz="12" w:space="0" w:color="auto"/>
              <w:right w:val="single" w:sz="12" w:space="0" w:color="auto"/>
            </w:tcBorders>
            <w:vAlign w:val="center"/>
          </w:tcPr>
          <w:p w14:paraId="19482CDD" w14:textId="77777777" w:rsidR="00572DA8" w:rsidRPr="00572DA8" w:rsidRDefault="00572DA8" w:rsidP="00CF2077">
            <w:pPr>
              <w:spacing w:after="0"/>
              <w:contextualSpacing/>
              <w:jc w:val="center"/>
              <w:rPr>
                <w:rFonts w:ascii="Cambria" w:hAnsi="Cambria" w:cs="Times New Roman"/>
                <w:b/>
                <w:bCs/>
                <w:color w:val="000000"/>
                <w:sz w:val="23"/>
                <w:szCs w:val="23"/>
              </w:rPr>
            </w:pPr>
          </w:p>
        </w:tc>
        <w:tc>
          <w:tcPr>
            <w:tcW w:w="583" w:type="pct"/>
            <w:vMerge/>
            <w:tcBorders>
              <w:top w:val="single" w:sz="6" w:space="0" w:color="auto"/>
              <w:left w:val="single" w:sz="12" w:space="0" w:color="auto"/>
              <w:bottom w:val="single" w:sz="6" w:space="0" w:color="auto"/>
              <w:right w:val="single" w:sz="6" w:space="0" w:color="auto"/>
            </w:tcBorders>
            <w:vAlign w:val="center"/>
          </w:tcPr>
          <w:p w14:paraId="00EDE54B" w14:textId="77777777" w:rsidR="00572DA8" w:rsidRPr="00572DA8" w:rsidRDefault="00572DA8" w:rsidP="00CF2077">
            <w:pPr>
              <w:spacing w:after="0"/>
              <w:contextualSpacing/>
              <w:rPr>
                <w:rFonts w:ascii="Cambria" w:hAnsi="Cambria" w:cs="Times New Roman"/>
                <w:color w:val="000000"/>
                <w:sz w:val="23"/>
                <w:szCs w:val="23"/>
              </w:rPr>
            </w:pPr>
          </w:p>
        </w:tc>
        <w:tc>
          <w:tcPr>
            <w:tcW w:w="2813" w:type="pct"/>
            <w:tcBorders>
              <w:top w:val="single" w:sz="6" w:space="0" w:color="auto"/>
              <w:left w:val="single" w:sz="6" w:space="0" w:color="auto"/>
              <w:bottom w:val="single" w:sz="6" w:space="0" w:color="auto"/>
              <w:right w:val="single" w:sz="6" w:space="0" w:color="auto"/>
            </w:tcBorders>
            <w:vAlign w:val="center"/>
          </w:tcPr>
          <w:p w14:paraId="41821AE7" w14:textId="77777777" w:rsidR="00572DA8" w:rsidRPr="00572DA8" w:rsidRDefault="00572DA8" w:rsidP="00CF2077">
            <w:pPr>
              <w:autoSpaceDE w:val="0"/>
              <w:autoSpaceDN w:val="0"/>
              <w:adjustRightInd w:val="0"/>
              <w:spacing w:after="0"/>
              <w:contextualSpacing/>
              <w:rPr>
                <w:rFonts w:ascii="Cambria" w:hAnsi="Cambria" w:cs="Times New Roman"/>
                <w:sz w:val="23"/>
                <w:szCs w:val="23"/>
              </w:rPr>
            </w:pPr>
            <w:r w:rsidRPr="00572DA8">
              <w:rPr>
                <w:rFonts w:ascii="Cambria" w:hAnsi="Cambria" w:cs="Times New Roman"/>
                <w:sz w:val="23"/>
                <w:szCs w:val="23"/>
              </w:rPr>
              <w:t>Erasmus Mundus Journalism, Media And Globalization (EMJ)</w:t>
            </w:r>
          </w:p>
        </w:tc>
        <w:tc>
          <w:tcPr>
            <w:tcW w:w="1084" w:type="pct"/>
            <w:tcBorders>
              <w:top w:val="single" w:sz="6" w:space="0" w:color="auto"/>
              <w:left w:val="single" w:sz="6" w:space="0" w:color="auto"/>
              <w:bottom w:val="single" w:sz="6" w:space="0" w:color="auto"/>
              <w:right w:val="single" w:sz="12" w:space="0" w:color="auto"/>
            </w:tcBorders>
            <w:vAlign w:val="center"/>
          </w:tcPr>
          <w:p w14:paraId="374EF3A6" w14:textId="72AEEFA3" w:rsidR="00572DA8" w:rsidRPr="00572DA8" w:rsidRDefault="00572DA8" w:rsidP="00CF2077">
            <w:pPr>
              <w:autoSpaceDE w:val="0"/>
              <w:autoSpaceDN w:val="0"/>
              <w:adjustRightInd w:val="0"/>
              <w:spacing w:after="0"/>
              <w:contextualSpacing/>
              <w:jc w:val="right"/>
              <w:rPr>
                <w:rFonts w:ascii="Cambria" w:hAnsi="Cambria" w:cs="Times New Roman"/>
                <w:sz w:val="23"/>
                <w:szCs w:val="23"/>
              </w:rPr>
            </w:pPr>
            <w:r w:rsidRPr="00572DA8">
              <w:rPr>
                <w:rFonts w:ascii="Cambria" w:hAnsi="Cambria" w:cs="Times New Roman"/>
                <w:sz w:val="23"/>
                <w:szCs w:val="23"/>
              </w:rPr>
              <w:t>9 000 EUR</w:t>
            </w:r>
          </w:p>
        </w:tc>
      </w:tr>
      <w:tr w:rsidR="00572DA8" w:rsidRPr="00572DA8" w14:paraId="7CAEED68" w14:textId="77777777" w:rsidTr="00CF2077">
        <w:trPr>
          <w:jc w:val="center"/>
        </w:trPr>
        <w:tc>
          <w:tcPr>
            <w:tcW w:w="520" w:type="pct"/>
            <w:vMerge/>
            <w:tcBorders>
              <w:left w:val="single" w:sz="12" w:space="0" w:color="auto"/>
              <w:right w:val="single" w:sz="12" w:space="0" w:color="auto"/>
            </w:tcBorders>
            <w:vAlign w:val="center"/>
          </w:tcPr>
          <w:p w14:paraId="1522B5FA" w14:textId="77777777" w:rsidR="00572DA8" w:rsidRPr="00572DA8" w:rsidRDefault="00572DA8" w:rsidP="00CF2077">
            <w:pPr>
              <w:spacing w:after="0"/>
              <w:contextualSpacing/>
              <w:jc w:val="center"/>
              <w:rPr>
                <w:rFonts w:ascii="Cambria" w:hAnsi="Cambria" w:cs="Times New Roman"/>
                <w:b/>
                <w:bCs/>
                <w:color w:val="000000"/>
                <w:sz w:val="23"/>
                <w:szCs w:val="23"/>
              </w:rPr>
            </w:pPr>
          </w:p>
        </w:tc>
        <w:tc>
          <w:tcPr>
            <w:tcW w:w="583" w:type="pct"/>
            <w:vMerge/>
            <w:tcBorders>
              <w:top w:val="single" w:sz="6" w:space="0" w:color="auto"/>
              <w:left w:val="single" w:sz="12" w:space="0" w:color="auto"/>
              <w:bottom w:val="single" w:sz="6" w:space="0" w:color="auto"/>
              <w:right w:val="single" w:sz="6" w:space="0" w:color="auto"/>
            </w:tcBorders>
            <w:vAlign w:val="center"/>
          </w:tcPr>
          <w:p w14:paraId="6FAC0093" w14:textId="77777777" w:rsidR="00572DA8" w:rsidRPr="00572DA8" w:rsidRDefault="00572DA8" w:rsidP="00CF2077">
            <w:pPr>
              <w:spacing w:after="0"/>
              <w:contextualSpacing/>
              <w:rPr>
                <w:rFonts w:ascii="Cambria" w:hAnsi="Cambria" w:cs="Times New Roman"/>
                <w:color w:val="000000"/>
                <w:sz w:val="23"/>
                <w:szCs w:val="23"/>
              </w:rPr>
            </w:pPr>
          </w:p>
        </w:tc>
        <w:tc>
          <w:tcPr>
            <w:tcW w:w="2813" w:type="pct"/>
            <w:tcBorders>
              <w:top w:val="single" w:sz="6" w:space="0" w:color="auto"/>
              <w:left w:val="single" w:sz="6" w:space="0" w:color="auto"/>
              <w:bottom w:val="single" w:sz="6" w:space="0" w:color="auto"/>
              <w:right w:val="single" w:sz="6" w:space="0" w:color="auto"/>
            </w:tcBorders>
            <w:vAlign w:val="center"/>
          </w:tcPr>
          <w:p w14:paraId="349EEF8E" w14:textId="77777777" w:rsidR="00572DA8" w:rsidRPr="00572DA8" w:rsidRDefault="00572DA8" w:rsidP="00CF2077">
            <w:pPr>
              <w:autoSpaceDE w:val="0"/>
              <w:autoSpaceDN w:val="0"/>
              <w:adjustRightInd w:val="0"/>
              <w:spacing w:after="0"/>
              <w:contextualSpacing/>
              <w:rPr>
                <w:rFonts w:ascii="Cambria" w:hAnsi="Cambria" w:cs="Times New Roman"/>
                <w:sz w:val="23"/>
                <w:szCs w:val="23"/>
              </w:rPr>
            </w:pPr>
            <w:r w:rsidRPr="00572DA8">
              <w:rPr>
                <w:rFonts w:ascii="Cambria" w:hAnsi="Cambria" w:cs="Times New Roman"/>
                <w:sz w:val="23"/>
                <w:szCs w:val="23"/>
              </w:rPr>
              <w:t>Media And Area Studies (MARS) – z EU/EHP</w:t>
            </w:r>
          </w:p>
        </w:tc>
        <w:tc>
          <w:tcPr>
            <w:tcW w:w="1084" w:type="pct"/>
            <w:tcBorders>
              <w:top w:val="single" w:sz="6" w:space="0" w:color="auto"/>
              <w:left w:val="single" w:sz="6" w:space="0" w:color="auto"/>
              <w:bottom w:val="single" w:sz="6" w:space="0" w:color="auto"/>
              <w:right w:val="single" w:sz="12" w:space="0" w:color="auto"/>
            </w:tcBorders>
            <w:vAlign w:val="center"/>
          </w:tcPr>
          <w:p w14:paraId="5058E0A5" w14:textId="3C2C2E23" w:rsidR="00572DA8" w:rsidRPr="00572DA8" w:rsidRDefault="00572DA8" w:rsidP="00CF2077">
            <w:pPr>
              <w:autoSpaceDE w:val="0"/>
              <w:autoSpaceDN w:val="0"/>
              <w:adjustRightInd w:val="0"/>
              <w:spacing w:after="0"/>
              <w:contextualSpacing/>
              <w:jc w:val="right"/>
              <w:rPr>
                <w:rFonts w:ascii="Cambria" w:hAnsi="Cambria" w:cs="Times New Roman"/>
                <w:sz w:val="23"/>
                <w:szCs w:val="23"/>
              </w:rPr>
            </w:pPr>
            <w:r w:rsidRPr="00572DA8">
              <w:rPr>
                <w:rFonts w:ascii="Cambria" w:hAnsi="Cambria" w:cs="Times New Roman"/>
                <w:sz w:val="23"/>
                <w:szCs w:val="23"/>
              </w:rPr>
              <w:t>3 000 EUR</w:t>
            </w:r>
          </w:p>
        </w:tc>
      </w:tr>
      <w:tr w:rsidR="00572DA8" w:rsidRPr="00572DA8" w14:paraId="39A29E51" w14:textId="77777777" w:rsidTr="00CF2077">
        <w:trPr>
          <w:jc w:val="center"/>
        </w:trPr>
        <w:tc>
          <w:tcPr>
            <w:tcW w:w="520" w:type="pct"/>
            <w:vMerge/>
            <w:tcBorders>
              <w:left w:val="single" w:sz="12" w:space="0" w:color="auto"/>
              <w:right w:val="single" w:sz="12" w:space="0" w:color="auto"/>
            </w:tcBorders>
            <w:vAlign w:val="center"/>
          </w:tcPr>
          <w:p w14:paraId="5DD6BC52" w14:textId="77777777" w:rsidR="00572DA8" w:rsidRPr="00572DA8" w:rsidRDefault="00572DA8" w:rsidP="00CF2077">
            <w:pPr>
              <w:spacing w:after="0"/>
              <w:contextualSpacing/>
              <w:jc w:val="center"/>
              <w:rPr>
                <w:rFonts w:ascii="Cambria" w:hAnsi="Cambria" w:cs="Times New Roman"/>
                <w:b/>
                <w:bCs/>
                <w:color w:val="000000"/>
                <w:sz w:val="23"/>
                <w:szCs w:val="23"/>
              </w:rPr>
            </w:pPr>
          </w:p>
        </w:tc>
        <w:tc>
          <w:tcPr>
            <w:tcW w:w="583" w:type="pct"/>
            <w:vMerge/>
            <w:tcBorders>
              <w:top w:val="single" w:sz="6" w:space="0" w:color="auto"/>
              <w:left w:val="single" w:sz="12" w:space="0" w:color="auto"/>
              <w:bottom w:val="single" w:sz="6" w:space="0" w:color="auto"/>
              <w:right w:val="single" w:sz="6" w:space="0" w:color="auto"/>
            </w:tcBorders>
            <w:vAlign w:val="center"/>
          </w:tcPr>
          <w:p w14:paraId="12037447" w14:textId="77777777" w:rsidR="00572DA8" w:rsidRPr="00572DA8" w:rsidRDefault="00572DA8" w:rsidP="00CF2077">
            <w:pPr>
              <w:spacing w:after="0"/>
              <w:contextualSpacing/>
              <w:rPr>
                <w:rFonts w:ascii="Cambria" w:hAnsi="Cambria" w:cs="Times New Roman"/>
                <w:color w:val="000000"/>
                <w:sz w:val="23"/>
                <w:szCs w:val="23"/>
              </w:rPr>
            </w:pPr>
          </w:p>
        </w:tc>
        <w:tc>
          <w:tcPr>
            <w:tcW w:w="2813" w:type="pct"/>
            <w:tcBorders>
              <w:top w:val="single" w:sz="6" w:space="0" w:color="auto"/>
              <w:left w:val="single" w:sz="6" w:space="0" w:color="auto"/>
              <w:bottom w:val="single" w:sz="6" w:space="0" w:color="auto"/>
              <w:right w:val="single" w:sz="6" w:space="0" w:color="auto"/>
            </w:tcBorders>
            <w:vAlign w:val="center"/>
          </w:tcPr>
          <w:p w14:paraId="29907D25" w14:textId="77777777" w:rsidR="00572DA8" w:rsidRPr="00572DA8" w:rsidRDefault="00572DA8" w:rsidP="00CF2077">
            <w:pPr>
              <w:autoSpaceDE w:val="0"/>
              <w:autoSpaceDN w:val="0"/>
              <w:adjustRightInd w:val="0"/>
              <w:spacing w:after="0"/>
              <w:contextualSpacing/>
              <w:rPr>
                <w:rFonts w:ascii="Cambria" w:hAnsi="Cambria" w:cs="Times New Roman"/>
                <w:sz w:val="23"/>
                <w:szCs w:val="23"/>
              </w:rPr>
            </w:pPr>
            <w:r w:rsidRPr="00572DA8">
              <w:rPr>
                <w:rFonts w:ascii="Cambria" w:hAnsi="Cambria" w:cs="Times New Roman"/>
                <w:sz w:val="23"/>
                <w:szCs w:val="23"/>
              </w:rPr>
              <w:t>Media And Area Studies (MARS) - mimo EU/EHP</w:t>
            </w:r>
          </w:p>
        </w:tc>
        <w:tc>
          <w:tcPr>
            <w:tcW w:w="1084" w:type="pct"/>
            <w:tcBorders>
              <w:top w:val="single" w:sz="6" w:space="0" w:color="auto"/>
              <w:left w:val="single" w:sz="6" w:space="0" w:color="auto"/>
              <w:bottom w:val="single" w:sz="6" w:space="0" w:color="auto"/>
              <w:right w:val="single" w:sz="12" w:space="0" w:color="auto"/>
            </w:tcBorders>
            <w:vAlign w:val="center"/>
          </w:tcPr>
          <w:p w14:paraId="271DB482" w14:textId="05F2BA2D" w:rsidR="00572DA8" w:rsidRPr="00572DA8" w:rsidRDefault="00572DA8" w:rsidP="00CF2077">
            <w:pPr>
              <w:contextualSpacing/>
              <w:jc w:val="right"/>
              <w:rPr>
                <w:rFonts w:ascii="Cambria" w:hAnsi="Cambria" w:cs="Times New Roman"/>
                <w:sz w:val="23"/>
                <w:szCs w:val="23"/>
              </w:rPr>
            </w:pPr>
            <w:r w:rsidRPr="00572DA8">
              <w:rPr>
                <w:rFonts w:ascii="Cambria" w:hAnsi="Cambria" w:cs="Times New Roman"/>
                <w:sz w:val="23"/>
                <w:szCs w:val="23"/>
              </w:rPr>
              <w:t>6 000 EUR</w:t>
            </w:r>
          </w:p>
        </w:tc>
      </w:tr>
      <w:tr w:rsidR="00572DA8" w:rsidRPr="00572DA8" w14:paraId="5CDC7824" w14:textId="77777777" w:rsidTr="00CF2077">
        <w:trPr>
          <w:trHeight w:val="80"/>
          <w:jc w:val="center"/>
        </w:trPr>
        <w:tc>
          <w:tcPr>
            <w:tcW w:w="520" w:type="pct"/>
            <w:vMerge/>
            <w:tcBorders>
              <w:left w:val="single" w:sz="12" w:space="0" w:color="auto"/>
              <w:right w:val="single" w:sz="12" w:space="0" w:color="auto"/>
            </w:tcBorders>
            <w:vAlign w:val="center"/>
          </w:tcPr>
          <w:p w14:paraId="2EA06105" w14:textId="77777777" w:rsidR="00572DA8" w:rsidRPr="00572DA8" w:rsidRDefault="00572DA8" w:rsidP="00CF2077">
            <w:pPr>
              <w:spacing w:after="0"/>
              <w:contextualSpacing/>
              <w:jc w:val="center"/>
              <w:rPr>
                <w:rFonts w:ascii="Cambria" w:hAnsi="Cambria" w:cs="Times New Roman"/>
                <w:b/>
                <w:bCs/>
                <w:color w:val="000000"/>
                <w:sz w:val="23"/>
                <w:szCs w:val="23"/>
              </w:rPr>
            </w:pPr>
          </w:p>
        </w:tc>
        <w:tc>
          <w:tcPr>
            <w:tcW w:w="583" w:type="pct"/>
            <w:vMerge/>
            <w:tcBorders>
              <w:top w:val="single" w:sz="6" w:space="0" w:color="auto"/>
              <w:left w:val="single" w:sz="12" w:space="0" w:color="auto"/>
              <w:bottom w:val="single" w:sz="6" w:space="0" w:color="auto"/>
              <w:right w:val="single" w:sz="6" w:space="0" w:color="auto"/>
            </w:tcBorders>
            <w:vAlign w:val="center"/>
          </w:tcPr>
          <w:p w14:paraId="59B6BD41" w14:textId="77777777" w:rsidR="00572DA8" w:rsidRPr="00572DA8" w:rsidRDefault="00572DA8" w:rsidP="00CF2077">
            <w:pPr>
              <w:spacing w:after="0"/>
              <w:contextualSpacing/>
              <w:rPr>
                <w:rFonts w:ascii="Cambria" w:hAnsi="Cambria" w:cs="Times New Roman"/>
                <w:color w:val="000000"/>
                <w:sz w:val="23"/>
                <w:szCs w:val="23"/>
              </w:rPr>
            </w:pPr>
          </w:p>
        </w:tc>
        <w:tc>
          <w:tcPr>
            <w:tcW w:w="2813" w:type="pct"/>
            <w:tcBorders>
              <w:top w:val="single" w:sz="6" w:space="0" w:color="auto"/>
              <w:left w:val="single" w:sz="6" w:space="0" w:color="auto"/>
              <w:bottom w:val="single" w:sz="6" w:space="0" w:color="auto"/>
              <w:right w:val="single" w:sz="6" w:space="0" w:color="auto"/>
            </w:tcBorders>
            <w:vAlign w:val="center"/>
          </w:tcPr>
          <w:p w14:paraId="5287488B" w14:textId="77777777" w:rsidR="00572DA8" w:rsidRPr="00572DA8" w:rsidRDefault="00572DA8" w:rsidP="00CF2077">
            <w:pPr>
              <w:autoSpaceDE w:val="0"/>
              <w:autoSpaceDN w:val="0"/>
              <w:adjustRightInd w:val="0"/>
              <w:spacing w:after="0"/>
              <w:contextualSpacing/>
              <w:rPr>
                <w:rFonts w:ascii="Cambria" w:hAnsi="Cambria" w:cs="Times New Roman"/>
                <w:sz w:val="23"/>
                <w:szCs w:val="23"/>
              </w:rPr>
            </w:pPr>
            <w:r w:rsidRPr="00572DA8">
              <w:rPr>
                <w:rFonts w:ascii="Cambria" w:hAnsi="Cambria" w:cs="Times New Roman"/>
                <w:sz w:val="23"/>
                <w:szCs w:val="23"/>
              </w:rPr>
              <w:t>Public and Social Policy (PASP)</w:t>
            </w:r>
          </w:p>
        </w:tc>
        <w:tc>
          <w:tcPr>
            <w:tcW w:w="1084" w:type="pct"/>
            <w:tcBorders>
              <w:top w:val="single" w:sz="6" w:space="0" w:color="auto"/>
              <w:left w:val="single" w:sz="6" w:space="0" w:color="auto"/>
              <w:bottom w:val="single" w:sz="6" w:space="0" w:color="auto"/>
              <w:right w:val="single" w:sz="12" w:space="0" w:color="auto"/>
            </w:tcBorders>
            <w:vAlign w:val="center"/>
          </w:tcPr>
          <w:p w14:paraId="2AF6E5D9" w14:textId="4BDD126F" w:rsidR="00572DA8" w:rsidRPr="00572DA8" w:rsidRDefault="00572DA8" w:rsidP="00CF2077">
            <w:pPr>
              <w:spacing w:after="0"/>
              <w:contextualSpacing/>
              <w:jc w:val="right"/>
              <w:rPr>
                <w:rFonts w:ascii="Cambria" w:hAnsi="Cambria" w:cs="Times New Roman"/>
                <w:sz w:val="23"/>
                <w:szCs w:val="23"/>
              </w:rPr>
            </w:pPr>
            <w:r w:rsidRPr="00572DA8">
              <w:rPr>
                <w:rFonts w:ascii="Cambria" w:hAnsi="Cambria" w:cs="Times New Roman"/>
                <w:sz w:val="23"/>
                <w:szCs w:val="23"/>
              </w:rPr>
              <w:t>6 000 EUR</w:t>
            </w:r>
          </w:p>
        </w:tc>
      </w:tr>
      <w:tr w:rsidR="00572DA8" w:rsidRPr="00572DA8" w14:paraId="5489369E" w14:textId="77777777" w:rsidTr="00CF2077">
        <w:trPr>
          <w:trHeight w:val="80"/>
          <w:jc w:val="center"/>
        </w:trPr>
        <w:tc>
          <w:tcPr>
            <w:tcW w:w="520" w:type="pct"/>
            <w:vMerge/>
            <w:tcBorders>
              <w:left w:val="single" w:sz="12" w:space="0" w:color="auto"/>
              <w:right w:val="single" w:sz="12" w:space="0" w:color="auto"/>
            </w:tcBorders>
            <w:vAlign w:val="center"/>
          </w:tcPr>
          <w:p w14:paraId="10F9F3C5" w14:textId="77777777" w:rsidR="00572DA8" w:rsidRPr="00572DA8" w:rsidRDefault="00572DA8" w:rsidP="00CF2077">
            <w:pPr>
              <w:spacing w:after="0"/>
              <w:contextualSpacing/>
              <w:jc w:val="center"/>
              <w:rPr>
                <w:rFonts w:ascii="Cambria" w:hAnsi="Cambria" w:cs="Times New Roman"/>
                <w:b/>
                <w:bCs/>
                <w:color w:val="000000"/>
                <w:sz w:val="23"/>
                <w:szCs w:val="23"/>
              </w:rPr>
            </w:pPr>
          </w:p>
        </w:tc>
        <w:tc>
          <w:tcPr>
            <w:tcW w:w="583" w:type="pct"/>
            <w:vMerge/>
            <w:tcBorders>
              <w:top w:val="single" w:sz="6" w:space="0" w:color="auto"/>
              <w:left w:val="single" w:sz="12" w:space="0" w:color="auto"/>
              <w:bottom w:val="single" w:sz="6" w:space="0" w:color="auto"/>
              <w:right w:val="single" w:sz="6" w:space="0" w:color="auto"/>
            </w:tcBorders>
            <w:vAlign w:val="center"/>
          </w:tcPr>
          <w:p w14:paraId="60097540" w14:textId="77777777" w:rsidR="00572DA8" w:rsidRPr="00572DA8" w:rsidRDefault="00572DA8" w:rsidP="00CF2077">
            <w:pPr>
              <w:spacing w:after="0"/>
              <w:contextualSpacing/>
              <w:rPr>
                <w:rFonts w:ascii="Cambria" w:hAnsi="Cambria" w:cs="Times New Roman"/>
                <w:color w:val="000000"/>
                <w:sz w:val="23"/>
                <w:szCs w:val="23"/>
              </w:rPr>
            </w:pPr>
          </w:p>
        </w:tc>
        <w:tc>
          <w:tcPr>
            <w:tcW w:w="2813" w:type="pct"/>
            <w:tcBorders>
              <w:top w:val="single" w:sz="6" w:space="0" w:color="auto"/>
              <w:left w:val="single" w:sz="6" w:space="0" w:color="auto"/>
              <w:bottom w:val="single" w:sz="6" w:space="0" w:color="auto"/>
              <w:right w:val="single" w:sz="6" w:space="0" w:color="auto"/>
            </w:tcBorders>
            <w:vAlign w:val="center"/>
          </w:tcPr>
          <w:p w14:paraId="65E40A4A" w14:textId="77777777" w:rsidR="00572DA8" w:rsidRPr="00572DA8" w:rsidRDefault="00572DA8" w:rsidP="00CF2077">
            <w:pPr>
              <w:autoSpaceDE w:val="0"/>
              <w:autoSpaceDN w:val="0"/>
              <w:adjustRightInd w:val="0"/>
              <w:spacing w:after="0"/>
              <w:contextualSpacing/>
              <w:rPr>
                <w:rFonts w:ascii="Cambria" w:hAnsi="Cambria" w:cs="Times New Roman"/>
                <w:sz w:val="23"/>
                <w:szCs w:val="23"/>
              </w:rPr>
            </w:pPr>
            <w:r w:rsidRPr="00572DA8">
              <w:rPr>
                <w:rFonts w:ascii="Cambria" w:hAnsi="Cambria" w:cs="Times New Roman"/>
                <w:sz w:val="23"/>
                <w:szCs w:val="23"/>
              </w:rPr>
              <w:t>Society, Communication and Media (SCM)</w:t>
            </w:r>
          </w:p>
        </w:tc>
        <w:tc>
          <w:tcPr>
            <w:tcW w:w="1084" w:type="pct"/>
            <w:tcBorders>
              <w:top w:val="single" w:sz="6" w:space="0" w:color="auto"/>
              <w:left w:val="single" w:sz="6" w:space="0" w:color="auto"/>
              <w:bottom w:val="single" w:sz="6" w:space="0" w:color="auto"/>
              <w:right w:val="single" w:sz="12" w:space="0" w:color="auto"/>
            </w:tcBorders>
            <w:vAlign w:val="center"/>
          </w:tcPr>
          <w:p w14:paraId="786BA440" w14:textId="7B190E1A" w:rsidR="00572DA8" w:rsidRPr="00572DA8" w:rsidRDefault="00572DA8" w:rsidP="00CF2077">
            <w:pPr>
              <w:spacing w:after="0"/>
              <w:contextualSpacing/>
              <w:jc w:val="right"/>
              <w:rPr>
                <w:rFonts w:ascii="Cambria" w:hAnsi="Cambria" w:cs="Times New Roman"/>
                <w:sz w:val="23"/>
                <w:szCs w:val="23"/>
              </w:rPr>
            </w:pPr>
            <w:r w:rsidRPr="00572DA8">
              <w:rPr>
                <w:rFonts w:ascii="Cambria" w:hAnsi="Cambria" w:cs="Times New Roman"/>
                <w:sz w:val="23"/>
                <w:szCs w:val="23"/>
              </w:rPr>
              <w:t>6 000 EUR</w:t>
            </w:r>
          </w:p>
        </w:tc>
      </w:tr>
      <w:tr w:rsidR="00572DA8" w:rsidRPr="00572DA8" w14:paraId="7C9F5074" w14:textId="77777777" w:rsidTr="00CF2077">
        <w:trPr>
          <w:trHeight w:val="80"/>
          <w:jc w:val="center"/>
        </w:trPr>
        <w:tc>
          <w:tcPr>
            <w:tcW w:w="520" w:type="pct"/>
            <w:vMerge/>
            <w:tcBorders>
              <w:left w:val="single" w:sz="12" w:space="0" w:color="auto"/>
              <w:right w:val="single" w:sz="12" w:space="0" w:color="auto"/>
            </w:tcBorders>
            <w:vAlign w:val="center"/>
          </w:tcPr>
          <w:p w14:paraId="2F011F8B" w14:textId="77777777" w:rsidR="00572DA8" w:rsidRPr="00572DA8" w:rsidRDefault="00572DA8" w:rsidP="00CF2077">
            <w:pPr>
              <w:spacing w:after="0"/>
              <w:contextualSpacing/>
              <w:jc w:val="center"/>
              <w:rPr>
                <w:rFonts w:ascii="Cambria" w:hAnsi="Cambria" w:cs="Times New Roman"/>
                <w:b/>
                <w:bCs/>
                <w:color w:val="000000"/>
                <w:sz w:val="23"/>
                <w:szCs w:val="23"/>
              </w:rPr>
            </w:pPr>
          </w:p>
        </w:tc>
        <w:tc>
          <w:tcPr>
            <w:tcW w:w="583" w:type="pct"/>
            <w:vMerge/>
            <w:tcBorders>
              <w:top w:val="single" w:sz="6" w:space="0" w:color="auto"/>
              <w:left w:val="single" w:sz="12" w:space="0" w:color="auto"/>
              <w:bottom w:val="single" w:sz="6" w:space="0" w:color="auto"/>
              <w:right w:val="single" w:sz="6" w:space="0" w:color="auto"/>
            </w:tcBorders>
            <w:vAlign w:val="center"/>
          </w:tcPr>
          <w:p w14:paraId="5923F0A9" w14:textId="77777777" w:rsidR="00572DA8" w:rsidRPr="00572DA8" w:rsidRDefault="00572DA8" w:rsidP="00CF2077">
            <w:pPr>
              <w:spacing w:after="0"/>
              <w:contextualSpacing/>
              <w:rPr>
                <w:rFonts w:ascii="Cambria" w:hAnsi="Cambria" w:cs="Times New Roman"/>
                <w:color w:val="000000"/>
                <w:sz w:val="23"/>
                <w:szCs w:val="23"/>
              </w:rPr>
            </w:pPr>
          </w:p>
        </w:tc>
        <w:tc>
          <w:tcPr>
            <w:tcW w:w="2813" w:type="pct"/>
            <w:tcBorders>
              <w:top w:val="single" w:sz="6" w:space="0" w:color="auto"/>
              <w:left w:val="single" w:sz="6" w:space="0" w:color="auto"/>
              <w:bottom w:val="single" w:sz="6" w:space="0" w:color="auto"/>
              <w:right w:val="single" w:sz="6" w:space="0" w:color="auto"/>
            </w:tcBorders>
            <w:vAlign w:val="center"/>
          </w:tcPr>
          <w:p w14:paraId="52D46314" w14:textId="77777777" w:rsidR="00572DA8" w:rsidRPr="00572DA8" w:rsidRDefault="00572DA8" w:rsidP="00CF2077">
            <w:pPr>
              <w:autoSpaceDE w:val="0"/>
              <w:autoSpaceDN w:val="0"/>
              <w:adjustRightInd w:val="0"/>
              <w:spacing w:after="0"/>
              <w:contextualSpacing/>
              <w:rPr>
                <w:rFonts w:ascii="Cambria" w:hAnsi="Cambria" w:cs="Times New Roman"/>
                <w:sz w:val="23"/>
                <w:szCs w:val="23"/>
              </w:rPr>
            </w:pPr>
            <w:r w:rsidRPr="00572DA8">
              <w:rPr>
                <w:rFonts w:ascii="Cambria" w:hAnsi="Cambria" w:cs="Times New Roman"/>
                <w:sz w:val="23"/>
                <w:szCs w:val="23"/>
              </w:rPr>
              <w:t>Sociology of Contemporary Societies (SCS)</w:t>
            </w:r>
          </w:p>
        </w:tc>
        <w:tc>
          <w:tcPr>
            <w:tcW w:w="1084" w:type="pct"/>
            <w:tcBorders>
              <w:top w:val="single" w:sz="6" w:space="0" w:color="auto"/>
              <w:left w:val="single" w:sz="6" w:space="0" w:color="auto"/>
              <w:bottom w:val="single" w:sz="6" w:space="0" w:color="auto"/>
              <w:right w:val="single" w:sz="12" w:space="0" w:color="auto"/>
            </w:tcBorders>
            <w:vAlign w:val="center"/>
          </w:tcPr>
          <w:p w14:paraId="38E9CE62" w14:textId="0B3EFD3A" w:rsidR="00572DA8" w:rsidRPr="00572DA8" w:rsidRDefault="00572DA8" w:rsidP="00CF2077">
            <w:pPr>
              <w:spacing w:after="0"/>
              <w:contextualSpacing/>
              <w:jc w:val="right"/>
              <w:rPr>
                <w:rFonts w:ascii="Cambria" w:hAnsi="Cambria" w:cs="Times New Roman"/>
                <w:sz w:val="23"/>
                <w:szCs w:val="23"/>
              </w:rPr>
            </w:pPr>
            <w:r w:rsidRPr="00572DA8">
              <w:rPr>
                <w:rFonts w:ascii="Cambria" w:hAnsi="Cambria" w:cs="Times New Roman"/>
                <w:sz w:val="23"/>
                <w:szCs w:val="23"/>
              </w:rPr>
              <w:t>6 000 EUR</w:t>
            </w:r>
          </w:p>
        </w:tc>
      </w:tr>
      <w:tr w:rsidR="00572DA8" w:rsidRPr="00572DA8" w14:paraId="4D80A7BC" w14:textId="77777777" w:rsidTr="00CF2077">
        <w:trPr>
          <w:trHeight w:val="80"/>
          <w:jc w:val="center"/>
        </w:trPr>
        <w:tc>
          <w:tcPr>
            <w:tcW w:w="520" w:type="pct"/>
            <w:vMerge/>
            <w:tcBorders>
              <w:left w:val="single" w:sz="12" w:space="0" w:color="auto"/>
              <w:right w:val="single" w:sz="12" w:space="0" w:color="auto"/>
            </w:tcBorders>
            <w:vAlign w:val="center"/>
          </w:tcPr>
          <w:p w14:paraId="06DE5D97" w14:textId="77777777" w:rsidR="00572DA8" w:rsidRPr="00572DA8" w:rsidRDefault="00572DA8" w:rsidP="00CF2077">
            <w:pPr>
              <w:spacing w:after="0"/>
              <w:contextualSpacing/>
              <w:jc w:val="center"/>
              <w:rPr>
                <w:rFonts w:ascii="Cambria" w:hAnsi="Cambria" w:cs="Times New Roman"/>
                <w:b/>
                <w:bCs/>
                <w:color w:val="000000"/>
                <w:sz w:val="23"/>
                <w:szCs w:val="23"/>
              </w:rPr>
            </w:pPr>
          </w:p>
        </w:tc>
        <w:tc>
          <w:tcPr>
            <w:tcW w:w="583" w:type="pct"/>
            <w:vMerge/>
            <w:tcBorders>
              <w:top w:val="single" w:sz="6" w:space="0" w:color="auto"/>
              <w:left w:val="single" w:sz="12" w:space="0" w:color="auto"/>
              <w:bottom w:val="single" w:sz="6" w:space="0" w:color="auto"/>
              <w:right w:val="single" w:sz="6" w:space="0" w:color="auto"/>
            </w:tcBorders>
            <w:vAlign w:val="center"/>
          </w:tcPr>
          <w:p w14:paraId="1BB92F9E" w14:textId="77777777" w:rsidR="00572DA8" w:rsidRPr="00572DA8" w:rsidRDefault="00572DA8" w:rsidP="00CF2077">
            <w:pPr>
              <w:spacing w:after="0"/>
              <w:contextualSpacing/>
              <w:rPr>
                <w:rFonts w:ascii="Cambria" w:hAnsi="Cambria" w:cs="Times New Roman"/>
                <w:color w:val="000000"/>
                <w:sz w:val="23"/>
                <w:szCs w:val="23"/>
              </w:rPr>
            </w:pPr>
          </w:p>
        </w:tc>
        <w:tc>
          <w:tcPr>
            <w:tcW w:w="2813" w:type="pct"/>
            <w:tcBorders>
              <w:top w:val="single" w:sz="6" w:space="0" w:color="auto"/>
              <w:left w:val="single" w:sz="6" w:space="0" w:color="auto"/>
              <w:bottom w:val="single" w:sz="6" w:space="0" w:color="auto"/>
              <w:right w:val="single" w:sz="6" w:space="0" w:color="auto"/>
            </w:tcBorders>
            <w:vAlign w:val="center"/>
          </w:tcPr>
          <w:p w14:paraId="2A6477FF" w14:textId="77777777" w:rsidR="00572DA8" w:rsidRPr="00572DA8" w:rsidRDefault="00572DA8" w:rsidP="00CF2077">
            <w:pPr>
              <w:autoSpaceDE w:val="0"/>
              <w:autoSpaceDN w:val="0"/>
              <w:adjustRightInd w:val="0"/>
              <w:spacing w:after="0"/>
              <w:contextualSpacing/>
              <w:rPr>
                <w:rFonts w:ascii="Cambria" w:hAnsi="Cambria" w:cs="Times New Roman"/>
                <w:sz w:val="23"/>
                <w:szCs w:val="23"/>
              </w:rPr>
            </w:pPr>
            <w:r w:rsidRPr="00572DA8">
              <w:rPr>
                <w:rFonts w:ascii="Cambria" w:hAnsi="Cambria" w:cs="Times New Roman"/>
                <w:sz w:val="23"/>
                <w:szCs w:val="23"/>
              </w:rPr>
              <w:t xml:space="preserve">Master in Economic Research  </w:t>
            </w:r>
          </w:p>
        </w:tc>
        <w:tc>
          <w:tcPr>
            <w:tcW w:w="1084" w:type="pct"/>
            <w:tcBorders>
              <w:top w:val="single" w:sz="6" w:space="0" w:color="auto"/>
              <w:left w:val="single" w:sz="6" w:space="0" w:color="auto"/>
              <w:bottom w:val="single" w:sz="6" w:space="0" w:color="auto"/>
              <w:right w:val="single" w:sz="12" w:space="0" w:color="auto"/>
            </w:tcBorders>
            <w:vAlign w:val="center"/>
          </w:tcPr>
          <w:p w14:paraId="6B5C42EE" w14:textId="0A853E44" w:rsidR="00572DA8" w:rsidRPr="00572DA8" w:rsidRDefault="00572DA8" w:rsidP="00CF2077">
            <w:pPr>
              <w:spacing w:after="0"/>
              <w:contextualSpacing/>
              <w:jc w:val="right"/>
              <w:rPr>
                <w:rFonts w:ascii="Cambria" w:hAnsi="Cambria" w:cs="Times New Roman"/>
                <w:color w:val="00B050"/>
                <w:sz w:val="23"/>
                <w:szCs w:val="23"/>
              </w:rPr>
            </w:pPr>
            <w:r w:rsidRPr="00572DA8">
              <w:rPr>
                <w:rFonts w:ascii="Cambria" w:hAnsi="Cambria" w:cs="Times New Roman"/>
                <w:sz w:val="23"/>
                <w:szCs w:val="23"/>
              </w:rPr>
              <w:t>8 000 EUR</w:t>
            </w:r>
          </w:p>
        </w:tc>
      </w:tr>
      <w:tr w:rsidR="00572DA8" w:rsidRPr="00572DA8" w14:paraId="4450D56C" w14:textId="77777777" w:rsidTr="00CF2077">
        <w:trPr>
          <w:jc w:val="center"/>
        </w:trPr>
        <w:tc>
          <w:tcPr>
            <w:tcW w:w="520" w:type="pct"/>
            <w:vMerge/>
            <w:tcBorders>
              <w:left w:val="single" w:sz="12" w:space="0" w:color="auto"/>
              <w:right w:val="single" w:sz="12" w:space="0" w:color="auto"/>
            </w:tcBorders>
            <w:vAlign w:val="center"/>
          </w:tcPr>
          <w:p w14:paraId="5BAFBA20" w14:textId="77777777" w:rsidR="00572DA8" w:rsidRPr="00572DA8" w:rsidRDefault="00572DA8" w:rsidP="00CF2077">
            <w:pPr>
              <w:spacing w:after="0"/>
              <w:contextualSpacing/>
              <w:jc w:val="center"/>
              <w:rPr>
                <w:rFonts w:ascii="Cambria" w:hAnsi="Cambria" w:cs="Times New Roman"/>
                <w:b/>
                <w:bCs/>
                <w:color w:val="000000"/>
                <w:sz w:val="23"/>
                <w:szCs w:val="23"/>
              </w:rPr>
            </w:pPr>
          </w:p>
        </w:tc>
        <w:tc>
          <w:tcPr>
            <w:tcW w:w="583" w:type="pct"/>
            <w:vMerge/>
            <w:tcBorders>
              <w:top w:val="single" w:sz="6" w:space="0" w:color="auto"/>
              <w:left w:val="single" w:sz="12" w:space="0" w:color="auto"/>
              <w:bottom w:val="single" w:sz="6" w:space="0" w:color="auto"/>
              <w:right w:val="single" w:sz="6" w:space="0" w:color="auto"/>
            </w:tcBorders>
            <w:vAlign w:val="center"/>
          </w:tcPr>
          <w:p w14:paraId="7F844DDD" w14:textId="77777777" w:rsidR="00572DA8" w:rsidRPr="00572DA8" w:rsidRDefault="00572DA8" w:rsidP="00CF2077">
            <w:pPr>
              <w:spacing w:after="0"/>
              <w:contextualSpacing/>
              <w:rPr>
                <w:rFonts w:ascii="Cambria" w:hAnsi="Cambria" w:cs="Times New Roman"/>
                <w:color w:val="000000"/>
                <w:sz w:val="23"/>
                <w:szCs w:val="23"/>
              </w:rPr>
            </w:pPr>
          </w:p>
        </w:tc>
        <w:tc>
          <w:tcPr>
            <w:tcW w:w="2813" w:type="pct"/>
            <w:tcBorders>
              <w:top w:val="single" w:sz="6" w:space="0" w:color="auto"/>
              <w:left w:val="single" w:sz="6" w:space="0" w:color="auto"/>
              <w:bottom w:val="single" w:sz="6" w:space="0" w:color="auto"/>
              <w:right w:val="single" w:sz="6" w:space="0" w:color="auto"/>
            </w:tcBorders>
            <w:vAlign w:val="center"/>
          </w:tcPr>
          <w:p w14:paraId="11AC1B3D" w14:textId="77777777" w:rsidR="00572DA8" w:rsidRPr="00572DA8" w:rsidRDefault="00572DA8" w:rsidP="00CF2077">
            <w:pPr>
              <w:spacing w:after="0"/>
              <w:contextualSpacing/>
              <w:rPr>
                <w:rFonts w:ascii="Cambria" w:hAnsi="Cambria" w:cs="Times New Roman"/>
                <w:sz w:val="23"/>
                <w:szCs w:val="23"/>
              </w:rPr>
            </w:pPr>
            <w:r w:rsidRPr="00572DA8">
              <w:rPr>
                <w:rFonts w:ascii="Cambria" w:hAnsi="Cambria" w:cs="Times New Roman"/>
                <w:sz w:val="23"/>
                <w:szCs w:val="23"/>
              </w:rPr>
              <w:t>Ostatní</w:t>
            </w:r>
          </w:p>
        </w:tc>
        <w:tc>
          <w:tcPr>
            <w:tcW w:w="1084" w:type="pct"/>
            <w:tcBorders>
              <w:top w:val="single" w:sz="6" w:space="0" w:color="auto"/>
              <w:left w:val="single" w:sz="6" w:space="0" w:color="auto"/>
              <w:bottom w:val="single" w:sz="6" w:space="0" w:color="auto"/>
              <w:right w:val="single" w:sz="12" w:space="0" w:color="auto"/>
            </w:tcBorders>
            <w:vAlign w:val="center"/>
          </w:tcPr>
          <w:p w14:paraId="129DA1B2" w14:textId="34B25FEA" w:rsidR="00572DA8" w:rsidRPr="00572DA8" w:rsidRDefault="00572DA8" w:rsidP="00CF2077">
            <w:pPr>
              <w:contextualSpacing/>
              <w:jc w:val="right"/>
              <w:rPr>
                <w:rFonts w:ascii="Cambria" w:hAnsi="Cambria" w:cs="Times New Roman"/>
                <w:sz w:val="23"/>
                <w:szCs w:val="23"/>
              </w:rPr>
            </w:pPr>
            <w:r w:rsidRPr="00572DA8">
              <w:rPr>
                <w:rFonts w:ascii="Cambria" w:hAnsi="Cambria" w:cs="Times New Roman"/>
                <w:sz w:val="23"/>
                <w:szCs w:val="23"/>
              </w:rPr>
              <w:t>7 000 EUR</w:t>
            </w:r>
          </w:p>
        </w:tc>
      </w:tr>
      <w:tr w:rsidR="00572DA8" w:rsidRPr="00572DA8" w14:paraId="2C7F1623" w14:textId="77777777" w:rsidTr="00CF2077">
        <w:trPr>
          <w:jc w:val="center"/>
        </w:trPr>
        <w:tc>
          <w:tcPr>
            <w:tcW w:w="520" w:type="pct"/>
            <w:vMerge/>
            <w:tcBorders>
              <w:left w:val="single" w:sz="12" w:space="0" w:color="auto"/>
              <w:right w:val="single" w:sz="12" w:space="0" w:color="auto"/>
            </w:tcBorders>
            <w:vAlign w:val="center"/>
          </w:tcPr>
          <w:p w14:paraId="6C186D11" w14:textId="77777777" w:rsidR="00572DA8" w:rsidRPr="00572DA8" w:rsidRDefault="00572DA8" w:rsidP="00CF2077">
            <w:pPr>
              <w:spacing w:after="0"/>
              <w:contextualSpacing/>
              <w:jc w:val="center"/>
              <w:rPr>
                <w:rFonts w:ascii="Cambria" w:hAnsi="Cambria" w:cs="Times New Roman"/>
                <w:b/>
                <w:bCs/>
                <w:color w:val="000000"/>
                <w:sz w:val="23"/>
                <w:szCs w:val="23"/>
              </w:rPr>
            </w:pPr>
          </w:p>
        </w:tc>
        <w:tc>
          <w:tcPr>
            <w:tcW w:w="583" w:type="pct"/>
            <w:vMerge w:val="restart"/>
            <w:tcBorders>
              <w:top w:val="single" w:sz="6" w:space="0" w:color="auto"/>
              <w:left w:val="single" w:sz="12" w:space="0" w:color="auto"/>
              <w:right w:val="single" w:sz="6" w:space="0" w:color="auto"/>
            </w:tcBorders>
          </w:tcPr>
          <w:p w14:paraId="001D2768" w14:textId="77777777" w:rsidR="00572DA8" w:rsidRPr="00572DA8" w:rsidRDefault="00572DA8" w:rsidP="00CF2077">
            <w:pPr>
              <w:spacing w:after="0"/>
              <w:contextualSpacing/>
              <w:rPr>
                <w:rFonts w:ascii="Cambria" w:hAnsi="Cambria" w:cs="Times New Roman"/>
                <w:color w:val="000000"/>
                <w:sz w:val="23"/>
                <w:szCs w:val="23"/>
              </w:rPr>
            </w:pPr>
            <w:r w:rsidRPr="00572DA8">
              <w:rPr>
                <w:rFonts w:ascii="Cambria" w:eastAsia="Times New Roman" w:hAnsi="Cambria" w:cs="Times New Roman"/>
                <w:color w:val="000000"/>
                <w:sz w:val="23"/>
                <w:szCs w:val="23"/>
                <w:lang w:eastAsia="cs-CZ"/>
              </w:rPr>
              <w:t>Ph.D.</w:t>
            </w:r>
          </w:p>
        </w:tc>
        <w:tc>
          <w:tcPr>
            <w:tcW w:w="2813" w:type="pct"/>
            <w:tcBorders>
              <w:top w:val="single" w:sz="6" w:space="0" w:color="auto"/>
              <w:left w:val="single" w:sz="6" w:space="0" w:color="auto"/>
              <w:bottom w:val="single" w:sz="6" w:space="0" w:color="auto"/>
              <w:right w:val="single" w:sz="6" w:space="0" w:color="auto"/>
            </w:tcBorders>
            <w:vAlign w:val="center"/>
          </w:tcPr>
          <w:p w14:paraId="797D6891" w14:textId="77777777" w:rsidR="00572DA8" w:rsidRPr="00572DA8" w:rsidRDefault="00572DA8" w:rsidP="00CF2077">
            <w:pPr>
              <w:spacing w:after="0"/>
              <w:contextualSpacing/>
              <w:rPr>
                <w:rFonts w:ascii="Cambria" w:hAnsi="Cambria" w:cs="Times New Roman"/>
                <w:sz w:val="23"/>
                <w:szCs w:val="23"/>
              </w:rPr>
            </w:pPr>
            <w:r w:rsidRPr="00572DA8">
              <w:rPr>
                <w:rFonts w:ascii="Cambria" w:hAnsi="Cambria" w:cs="Times New Roman"/>
                <w:sz w:val="23"/>
                <w:szCs w:val="23"/>
              </w:rPr>
              <w:t>Economics and Econometrics</w:t>
            </w:r>
          </w:p>
        </w:tc>
        <w:tc>
          <w:tcPr>
            <w:tcW w:w="1084" w:type="pct"/>
            <w:tcBorders>
              <w:top w:val="single" w:sz="6" w:space="0" w:color="auto"/>
              <w:left w:val="single" w:sz="6" w:space="0" w:color="auto"/>
              <w:bottom w:val="single" w:sz="6" w:space="0" w:color="auto"/>
              <w:right w:val="single" w:sz="12" w:space="0" w:color="auto"/>
            </w:tcBorders>
            <w:vAlign w:val="center"/>
          </w:tcPr>
          <w:p w14:paraId="5B216DD3" w14:textId="3A166A1A" w:rsidR="00572DA8" w:rsidRPr="00572DA8" w:rsidRDefault="00572DA8" w:rsidP="00CF2077">
            <w:pPr>
              <w:spacing w:after="0"/>
              <w:contextualSpacing/>
              <w:jc w:val="right"/>
              <w:rPr>
                <w:rFonts w:ascii="Cambria" w:hAnsi="Cambria" w:cs="Times New Roman"/>
                <w:color w:val="00B050"/>
                <w:sz w:val="23"/>
                <w:szCs w:val="23"/>
              </w:rPr>
            </w:pPr>
            <w:r w:rsidRPr="00572DA8">
              <w:rPr>
                <w:rFonts w:ascii="Cambria" w:hAnsi="Cambria" w:cs="Times New Roman"/>
                <w:sz w:val="23"/>
                <w:szCs w:val="23"/>
              </w:rPr>
              <w:t>1 000 Kč</w:t>
            </w:r>
          </w:p>
        </w:tc>
      </w:tr>
      <w:tr w:rsidR="00572DA8" w:rsidRPr="00572DA8" w14:paraId="4A3FE2DA" w14:textId="77777777" w:rsidTr="00CF2077">
        <w:trPr>
          <w:trHeight w:val="158"/>
          <w:jc w:val="center"/>
        </w:trPr>
        <w:tc>
          <w:tcPr>
            <w:tcW w:w="520" w:type="pct"/>
            <w:vMerge/>
            <w:tcBorders>
              <w:left w:val="single" w:sz="12" w:space="0" w:color="auto"/>
              <w:right w:val="single" w:sz="12" w:space="0" w:color="auto"/>
            </w:tcBorders>
            <w:vAlign w:val="center"/>
          </w:tcPr>
          <w:p w14:paraId="2281186E" w14:textId="77777777" w:rsidR="00572DA8" w:rsidRPr="00572DA8" w:rsidRDefault="00572DA8" w:rsidP="00CF2077">
            <w:pPr>
              <w:spacing w:after="0"/>
              <w:contextualSpacing/>
              <w:jc w:val="center"/>
              <w:rPr>
                <w:rFonts w:ascii="Cambria" w:hAnsi="Cambria" w:cs="Times New Roman"/>
                <w:b/>
                <w:bCs/>
                <w:color w:val="000000"/>
                <w:sz w:val="23"/>
                <w:szCs w:val="23"/>
              </w:rPr>
            </w:pPr>
          </w:p>
        </w:tc>
        <w:tc>
          <w:tcPr>
            <w:tcW w:w="583" w:type="pct"/>
            <w:vMerge/>
            <w:tcBorders>
              <w:left w:val="single" w:sz="12" w:space="0" w:color="auto"/>
              <w:right w:val="single" w:sz="6" w:space="0" w:color="auto"/>
            </w:tcBorders>
            <w:vAlign w:val="center"/>
          </w:tcPr>
          <w:p w14:paraId="4D92F406" w14:textId="77777777" w:rsidR="00572DA8" w:rsidRPr="00572DA8" w:rsidRDefault="00572DA8" w:rsidP="00CF2077">
            <w:pPr>
              <w:spacing w:after="0"/>
              <w:contextualSpacing/>
              <w:rPr>
                <w:rFonts w:ascii="Cambria" w:hAnsi="Cambria" w:cs="Times New Roman"/>
                <w:color w:val="000000"/>
                <w:sz w:val="23"/>
                <w:szCs w:val="23"/>
              </w:rPr>
            </w:pPr>
          </w:p>
        </w:tc>
        <w:tc>
          <w:tcPr>
            <w:tcW w:w="2813" w:type="pct"/>
            <w:tcBorders>
              <w:top w:val="single" w:sz="6" w:space="0" w:color="auto"/>
              <w:left w:val="single" w:sz="6" w:space="0" w:color="auto"/>
              <w:bottom w:val="single" w:sz="6" w:space="0" w:color="auto"/>
              <w:right w:val="single" w:sz="6" w:space="0" w:color="auto"/>
            </w:tcBorders>
            <w:vAlign w:val="center"/>
          </w:tcPr>
          <w:p w14:paraId="19A86FA3" w14:textId="77777777" w:rsidR="00572DA8" w:rsidRPr="00572DA8" w:rsidRDefault="00572DA8" w:rsidP="00CF2077">
            <w:pPr>
              <w:spacing w:after="0"/>
              <w:contextualSpacing/>
              <w:rPr>
                <w:rFonts w:ascii="Cambria" w:hAnsi="Cambria" w:cs="Times New Roman"/>
                <w:sz w:val="23"/>
                <w:szCs w:val="23"/>
              </w:rPr>
            </w:pPr>
            <w:r w:rsidRPr="00572DA8">
              <w:rPr>
                <w:rFonts w:ascii="Cambria" w:hAnsi="Cambria" w:cs="Times New Roman"/>
                <w:sz w:val="23"/>
                <w:szCs w:val="23"/>
              </w:rPr>
              <w:t>Digital Social Science</w:t>
            </w:r>
          </w:p>
        </w:tc>
        <w:tc>
          <w:tcPr>
            <w:tcW w:w="1084" w:type="pct"/>
            <w:tcBorders>
              <w:top w:val="single" w:sz="6" w:space="0" w:color="auto"/>
              <w:left w:val="single" w:sz="6" w:space="0" w:color="auto"/>
              <w:bottom w:val="single" w:sz="6" w:space="0" w:color="auto"/>
              <w:right w:val="single" w:sz="12" w:space="0" w:color="auto"/>
            </w:tcBorders>
            <w:vAlign w:val="center"/>
          </w:tcPr>
          <w:p w14:paraId="6DCF7171" w14:textId="08F135F9" w:rsidR="00572DA8" w:rsidRPr="00572DA8" w:rsidRDefault="00572DA8" w:rsidP="00CF2077">
            <w:pPr>
              <w:spacing w:after="0"/>
              <w:contextualSpacing/>
              <w:jc w:val="right"/>
              <w:rPr>
                <w:rFonts w:ascii="Cambria" w:hAnsi="Cambria" w:cs="Times New Roman"/>
                <w:color w:val="000000"/>
                <w:sz w:val="23"/>
                <w:szCs w:val="23"/>
              </w:rPr>
            </w:pPr>
            <w:r w:rsidRPr="00572DA8">
              <w:rPr>
                <w:rFonts w:ascii="Cambria" w:hAnsi="Cambria" w:cs="Times New Roman"/>
                <w:color w:val="000000"/>
                <w:sz w:val="23"/>
                <w:szCs w:val="23"/>
              </w:rPr>
              <w:t>2 000 EUR</w:t>
            </w:r>
          </w:p>
        </w:tc>
      </w:tr>
      <w:tr w:rsidR="00572DA8" w:rsidRPr="00572DA8" w14:paraId="2D9B9FE6" w14:textId="77777777" w:rsidTr="00CF2077">
        <w:trPr>
          <w:trHeight w:val="157"/>
          <w:jc w:val="center"/>
        </w:trPr>
        <w:tc>
          <w:tcPr>
            <w:tcW w:w="520" w:type="pct"/>
            <w:vMerge/>
            <w:tcBorders>
              <w:left w:val="single" w:sz="12" w:space="0" w:color="auto"/>
              <w:bottom w:val="single" w:sz="12" w:space="0" w:color="auto"/>
              <w:right w:val="single" w:sz="12" w:space="0" w:color="auto"/>
            </w:tcBorders>
            <w:vAlign w:val="center"/>
          </w:tcPr>
          <w:p w14:paraId="0FEEA721" w14:textId="77777777" w:rsidR="00572DA8" w:rsidRPr="00572DA8" w:rsidRDefault="00572DA8" w:rsidP="00CF2077">
            <w:pPr>
              <w:spacing w:after="0"/>
              <w:contextualSpacing/>
              <w:jc w:val="center"/>
              <w:rPr>
                <w:rFonts w:ascii="Cambria" w:hAnsi="Cambria" w:cs="Times New Roman"/>
                <w:b/>
                <w:bCs/>
                <w:color w:val="000000"/>
                <w:sz w:val="23"/>
                <w:szCs w:val="23"/>
              </w:rPr>
            </w:pPr>
          </w:p>
        </w:tc>
        <w:tc>
          <w:tcPr>
            <w:tcW w:w="583" w:type="pct"/>
            <w:vMerge/>
            <w:tcBorders>
              <w:left w:val="single" w:sz="12" w:space="0" w:color="auto"/>
              <w:bottom w:val="single" w:sz="12" w:space="0" w:color="auto"/>
              <w:right w:val="single" w:sz="6" w:space="0" w:color="auto"/>
            </w:tcBorders>
            <w:vAlign w:val="center"/>
          </w:tcPr>
          <w:p w14:paraId="518E5FF9" w14:textId="77777777" w:rsidR="00572DA8" w:rsidRPr="00572DA8" w:rsidRDefault="00572DA8" w:rsidP="00CF2077">
            <w:pPr>
              <w:spacing w:after="0"/>
              <w:contextualSpacing/>
              <w:rPr>
                <w:rFonts w:ascii="Cambria" w:hAnsi="Cambria" w:cs="Times New Roman"/>
                <w:color w:val="000000"/>
                <w:sz w:val="23"/>
                <w:szCs w:val="23"/>
              </w:rPr>
            </w:pPr>
          </w:p>
        </w:tc>
        <w:tc>
          <w:tcPr>
            <w:tcW w:w="2813" w:type="pct"/>
            <w:tcBorders>
              <w:top w:val="single" w:sz="6" w:space="0" w:color="auto"/>
              <w:left w:val="single" w:sz="6" w:space="0" w:color="auto"/>
              <w:bottom w:val="single" w:sz="12" w:space="0" w:color="auto"/>
              <w:right w:val="single" w:sz="6" w:space="0" w:color="auto"/>
            </w:tcBorders>
            <w:vAlign w:val="center"/>
          </w:tcPr>
          <w:p w14:paraId="5E04BC21" w14:textId="77777777" w:rsidR="00572DA8" w:rsidRPr="00572DA8" w:rsidRDefault="00572DA8" w:rsidP="00CF2077">
            <w:pPr>
              <w:spacing w:after="0"/>
              <w:contextualSpacing/>
              <w:rPr>
                <w:rFonts w:ascii="Cambria" w:hAnsi="Cambria" w:cs="Times New Roman"/>
                <w:sz w:val="23"/>
                <w:szCs w:val="23"/>
              </w:rPr>
            </w:pPr>
            <w:r w:rsidRPr="00572DA8">
              <w:rPr>
                <w:rFonts w:ascii="Cambria" w:hAnsi="Cambria" w:cs="Times New Roman"/>
                <w:sz w:val="23"/>
                <w:szCs w:val="23"/>
              </w:rPr>
              <w:t>Ostatní</w:t>
            </w:r>
          </w:p>
        </w:tc>
        <w:tc>
          <w:tcPr>
            <w:tcW w:w="1084" w:type="pct"/>
            <w:tcBorders>
              <w:top w:val="single" w:sz="6" w:space="0" w:color="auto"/>
              <w:left w:val="single" w:sz="6" w:space="0" w:color="auto"/>
              <w:bottom w:val="single" w:sz="12" w:space="0" w:color="auto"/>
              <w:right w:val="single" w:sz="12" w:space="0" w:color="auto"/>
            </w:tcBorders>
            <w:vAlign w:val="center"/>
          </w:tcPr>
          <w:p w14:paraId="76B234AC" w14:textId="28B052B9" w:rsidR="00572DA8" w:rsidRPr="00572DA8" w:rsidRDefault="00572DA8" w:rsidP="00CF2077">
            <w:pPr>
              <w:spacing w:after="0"/>
              <w:contextualSpacing/>
              <w:jc w:val="right"/>
              <w:rPr>
                <w:rFonts w:ascii="Cambria" w:hAnsi="Cambria" w:cs="Times New Roman"/>
                <w:color w:val="000000"/>
                <w:sz w:val="23"/>
                <w:szCs w:val="23"/>
              </w:rPr>
            </w:pPr>
            <w:r w:rsidRPr="00572DA8">
              <w:rPr>
                <w:rFonts w:ascii="Cambria" w:hAnsi="Cambria" w:cs="Times New Roman"/>
                <w:color w:val="000000"/>
                <w:sz w:val="23"/>
                <w:szCs w:val="23"/>
              </w:rPr>
              <w:t>500 EUR</w:t>
            </w:r>
          </w:p>
        </w:tc>
      </w:tr>
      <w:tr w:rsidR="00572DA8" w:rsidRPr="00572DA8" w14:paraId="688D6EC8" w14:textId="77777777" w:rsidTr="00CF2077">
        <w:trPr>
          <w:trHeight w:val="242"/>
          <w:jc w:val="center"/>
        </w:trPr>
        <w:tc>
          <w:tcPr>
            <w:tcW w:w="520" w:type="pct"/>
            <w:vMerge w:val="restart"/>
            <w:tcBorders>
              <w:top w:val="single" w:sz="4" w:space="0" w:color="auto"/>
              <w:left w:val="single" w:sz="12" w:space="0" w:color="auto"/>
              <w:right w:val="single" w:sz="12" w:space="0" w:color="auto"/>
            </w:tcBorders>
            <w:vAlign w:val="center"/>
            <w:hideMark/>
          </w:tcPr>
          <w:p w14:paraId="4652064F" w14:textId="77777777" w:rsidR="00572DA8" w:rsidRPr="00572DA8" w:rsidRDefault="00572DA8" w:rsidP="00CF2077">
            <w:pPr>
              <w:spacing w:after="0"/>
              <w:contextualSpacing/>
              <w:jc w:val="center"/>
              <w:rPr>
                <w:rFonts w:ascii="Cambria" w:eastAsia="Times New Roman" w:hAnsi="Cambria" w:cs="Times New Roman"/>
                <w:b/>
                <w:bCs/>
                <w:color w:val="000000"/>
                <w:sz w:val="23"/>
                <w:szCs w:val="23"/>
                <w:lang w:eastAsia="cs-CZ"/>
              </w:rPr>
            </w:pPr>
            <w:r w:rsidRPr="00572DA8">
              <w:rPr>
                <w:rFonts w:ascii="Cambria" w:eastAsia="Times New Roman" w:hAnsi="Cambria" w:cs="Times New Roman"/>
                <w:b/>
                <w:bCs/>
                <w:color w:val="000000"/>
                <w:sz w:val="23"/>
                <w:szCs w:val="23"/>
                <w:lang w:eastAsia="cs-CZ"/>
              </w:rPr>
              <w:t>FTVS</w:t>
            </w:r>
          </w:p>
        </w:tc>
        <w:tc>
          <w:tcPr>
            <w:tcW w:w="583" w:type="pct"/>
            <w:tcBorders>
              <w:top w:val="single" w:sz="12" w:space="0" w:color="auto"/>
              <w:left w:val="single" w:sz="12" w:space="0" w:color="auto"/>
              <w:right w:val="single" w:sz="4" w:space="0" w:color="auto"/>
            </w:tcBorders>
            <w:vAlign w:val="center"/>
          </w:tcPr>
          <w:p w14:paraId="53C8D0AD" w14:textId="77777777" w:rsidR="00572DA8" w:rsidRPr="00572DA8" w:rsidRDefault="00572DA8" w:rsidP="00CF2077">
            <w:pPr>
              <w:spacing w:after="0"/>
              <w:contextualSpacing/>
              <w:rPr>
                <w:rFonts w:ascii="Cambria" w:eastAsia="Times New Roman" w:hAnsi="Cambria" w:cs="Times New Roman"/>
                <w:color w:val="000000"/>
                <w:sz w:val="23"/>
                <w:szCs w:val="23"/>
                <w:lang w:eastAsia="cs-CZ"/>
              </w:rPr>
            </w:pPr>
            <w:r w:rsidRPr="00572DA8">
              <w:rPr>
                <w:rFonts w:ascii="Cambria" w:eastAsia="Times New Roman" w:hAnsi="Cambria" w:cs="Times New Roman"/>
                <w:color w:val="000000"/>
                <w:sz w:val="23"/>
                <w:szCs w:val="23"/>
                <w:lang w:eastAsia="cs-CZ"/>
              </w:rPr>
              <w:t>Bc.</w:t>
            </w:r>
          </w:p>
        </w:tc>
        <w:tc>
          <w:tcPr>
            <w:tcW w:w="2813" w:type="pct"/>
            <w:tcBorders>
              <w:top w:val="single" w:sz="12" w:space="0" w:color="auto"/>
              <w:left w:val="single" w:sz="4" w:space="0" w:color="auto"/>
              <w:bottom w:val="single" w:sz="4" w:space="0" w:color="808080" w:themeColor="background1" w:themeShade="80"/>
              <w:right w:val="single" w:sz="4" w:space="0" w:color="auto"/>
            </w:tcBorders>
            <w:vAlign w:val="center"/>
          </w:tcPr>
          <w:p w14:paraId="59FA5DBB" w14:textId="77777777" w:rsidR="00572DA8" w:rsidRPr="00572DA8" w:rsidRDefault="00572DA8" w:rsidP="00CF2077">
            <w:pPr>
              <w:spacing w:after="0"/>
              <w:contextualSpacing/>
              <w:rPr>
                <w:rFonts w:ascii="Cambria" w:eastAsia="Times New Roman" w:hAnsi="Cambria" w:cs="Times New Roman"/>
                <w:color w:val="000000"/>
                <w:sz w:val="23"/>
                <w:szCs w:val="23"/>
                <w:lang w:eastAsia="cs-CZ"/>
              </w:rPr>
            </w:pPr>
            <w:r w:rsidRPr="00572DA8">
              <w:rPr>
                <w:rFonts w:ascii="Cambria" w:eastAsia="Times New Roman" w:hAnsi="Cambria" w:cs="Times New Roman"/>
                <w:color w:val="000000"/>
                <w:sz w:val="23"/>
                <w:szCs w:val="23"/>
                <w:lang w:eastAsia="cs-CZ"/>
              </w:rPr>
              <w:t>Physical Education and Sport</w:t>
            </w:r>
          </w:p>
        </w:tc>
        <w:tc>
          <w:tcPr>
            <w:tcW w:w="1084" w:type="pct"/>
            <w:tcBorders>
              <w:top w:val="single" w:sz="12" w:space="0" w:color="auto"/>
              <w:left w:val="single" w:sz="4" w:space="0" w:color="auto"/>
              <w:bottom w:val="single" w:sz="4" w:space="0" w:color="808080" w:themeColor="background1" w:themeShade="80"/>
              <w:right w:val="single" w:sz="12" w:space="0" w:color="auto"/>
            </w:tcBorders>
            <w:vAlign w:val="center"/>
            <w:hideMark/>
          </w:tcPr>
          <w:p w14:paraId="74EAA373" w14:textId="0F623EB4" w:rsidR="00572DA8" w:rsidRPr="00572DA8" w:rsidRDefault="00572DA8" w:rsidP="00CF2077">
            <w:pPr>
              <w:spacing w:after="0"/>
              <w:contextualSpacing/>
              <w:jc w:val="right"/>
              <w:rPr>
                <w:rFonts w:ascii="Cambria" w:eastAsia="Times New Roman" w:hAnsi="Cambria" w:cs="Times New Roman"/>
                <w:color w:val="000000"/>
                <w:sz w:val="23"/>
                <w:szCs w:val="23"/>
                <w:lang w:eastAsia="cs-CZ"/>
              </w:rPr>
            </w:pPr>
            <w:r w:rsidRPr="00572DA8">
              <w:rPr>
                <w:rFonts w:ascii="Cambria" w:eastAsia="Times New Roman" w:hAnsi="Cambria" w:cs="Times New Roman"/>
                <w:color w:val="000000"/>
                <w:sz w:val="23"/>
                <w:szCs w:val="23"/>
                <w:lang w:eastAsia="cs-CZ"/>
              </w:rPr>
              <w:t>160 000 Kč</w:t>
            </w:r>
          </w:p>
        </w:tc>
      </w:tr>
      <w:tr w:rsidR="00572DA8" w:rsidRPr="00572DA8" w14:paraId="1A9ECFDB" w14:textId="77777777" w:rsidTr="00CF2077">
        <w:trPr>
          <w:jc w:val="center"/>
        </w:trPr>
        <w:tc>
          <w:tcPr>
            <w:tcW w:w="520" w:type="pct"/>
            <w:vMerge/>
            <w:tcBorders>
              <w:left w:val="single" w:sz="12" w:space="0" w:color="auto"/>
              <w:right w:val="single" w:sz="12" w:space="0" w:color="auto"/>
            </w:tcBorders>
            <w:vAlign w:val="center"/>
          </w:tcPr>
          <w:p w14:paraId="14DFE02D" w14:textId="77777777" w:rsidR="00572DA8" w:rsidRPr="00572DA8" w:rsidRDefault="00572DA8" w:rsidP="00CF2077">
            <w:pPr>
              <w:spacing w:after="0"/>
              <w:contextualSpacing/>
              <w:rPr>
                <w:rFonts w:ascii="Cambria" w:eastAsia="Times New Roman" w:hAnsi="Cambria" w:cs="Times New Roman"/>
                <w:b/>
                <w:bCs/>
                <w:color w:val="000000"/>
                <w:sz w:val="23"/>
                <w:szCs w:val="23"/>
                <w:lang w:eastAsia="cs-CZ"/>
              </w:rPr>
            </w:pPr>
          </w:p>
        </w:tc>
        <w:tc>
          <w:tcPr>
            <w:tcW w:w="583" w:type="pct"/>
            <w:tcBorders>
              <w:top w:val="nil"/>
              <w:left w:val="single" w:sz="12" w:space="0" w:color="auto"/>
              <w:right w:val="single" w:sz="4" w:space="0" w:color="auto"/>
            </w:tcBorders>
            <w:vAlign w:val="center"/>
          </w:tcPr>
          <w:p w14:paraId="6BA7D8F0" w14:textId="77777777" w:rsidR="00572DA8" w:rsidRPr="00572DA8" w:rsidRDefault="00572DA8" w:rsidP="00CF2077">
            <w:pPr>
              <w:pStyle w:val="Odstavecseseznamem"/>
              <w:spacing w:after="0"/>
              <w:ind w:left="0"/>
              <w:rPr>
                <w:rFonts w:ascii="Cambria" w:eastAsia="Times New Roman" w:hAnsi="Cambria" w:cs="Times New Roman"/>
                <w:color w:val="000000"/>
                <w:sz w:val="23"/>
                <w:szCs w:val="23"/>
                <w:lang w:eastAsia="cs-CZ"/>
              </w:rPr>
            </w:pPr>
          </w:p>
        </w:tc>
        <w:tc>
          <w:tcPr>
            <w:tcW w:w="2813" w:type="pct"/>
            <w:tcBorders>
              <w:top w:val="single" w:sz="4" w:space="0" w:color="808080" w:themeColor="background1" w:themeShade="80"/>
              <w:left w:val="single" w:sz="4" w:space="0" w:color="auto"/>
              <w:bottom w:val="single" w:sz="4" w:space="0" w:color="808080" w:themeColor="background1" w:themeShade="80"/>
              <w:right w:val="single" w:sz="4" w:space="0" w:color="auto"/>
            </w:tcBorders>
            <w:vAlign w:val="center"/>
          </w:tcPr>
          <w:p w14:paraId="213A710A" w14:textId="77777777" w:rsidR="00572DA8" w:rsidRPr="00572DA8" w:rsidRDefault="00572DA8" w:rsidP="00CF2077">
            <w:pPr>
              <w:spacing w:after="0"/>
              <w:contextualSpacing/>
              <w:rPr>
                <w:rFonts w:ascii="Cambria" w:eastAsia="Times New Roman" w:hAnsi="Cambria" w:cs="Times New Roman"/>
                <w:color w:val="000000"/>
                <w:sz w:val="23"/>
                <w:szCs w:val="23"/>
                <w:lang w:eastAsia="cs-CZ"/>
              </w:rPr>
            </w:pPr>
            <w:r w:rsidRPr="00572DA8">
              <w:rPr>
                <w:rFonts w:ascii="Cambria" w:eastAsia="Times New Roman" w:hAnsi="Cambria" w:cs="Times New Roman"/>
                <w:color w:val="000000"/>
                <w:sz w:val="23"/>
                <w:szCs w:val="23"/>
                <w:lang w:eastAsia="cs-CZ"/>
              </w:rPr>
              <w:t>Coach</w:t>
            </w:r>
          </w:p>
        </w:tc>
        <w:tc>
          <w:tcPr>
            <w:tcW w:w="1084" w:type="pct"/>
            <w:tcBorders>
              <w:top w:val="single" w:sz="4" w:space="0" w:color="808080" w:themeColor="background1" w:themeShade="80"/>
              <w:left w:val="single" w:sz="4" w:space="0" w:color="auto"/>
              <w:bottom w:val="single" w:sz="4" w:space="0" w:color="808080" w:themeColor="background1" w:themeShade="80"/>
              <w:right w:val="single" w:sz="12" w:space="0" w:color="auto"/>
            </w:tcBorders>
            <w:vAlign w:val="center"/>
          </w:tcPr>
          <w:p w14:paraId="5A0F5E3A" w14:textId="470C3B68" w:rsidR="00572DA8" w:rsidRPr="00572DA8" w:rsidRDefault="00572DA8" w:rsidP="00CF2077">
            <w:pPr>
              <w:spacing w:after="0"/>
              <w:contextualSpacing/>
              <w:jc w:val="right"/>
              <w:rPr>
                <w:rFonts w:ascii="Cambria" w:eastAsia="Times New Roman" w:hAnsi="Cambria" w:cs="Times New Roman"/>
                <w:color w:val="000000"/>
                <w:sz w:val="23"/>
                <w:szCs w:val="23"/>
                <w:lang w:eastAsia="cs-CZ"/>
              </w:rPr>
            </w:pPr>
            <w:r w:rsidRPr="00572DA8">
              <w:rPr>
                <w:rFonts w:ascii="Cambria" w:eastAsia="Times New Roman" w:hAnsi="Cambria" w:cs="Times New Roman"/>
                <w:color w:val="000000"/>
                <w:sz w:val="23"/>
                <w:szCs w:val="23"/>
                <w:lang w:eastAsia="cs-CZ"/>
              </w:rPr>
              <w:t>160 000 Kč</w:t>
            </w:r>
          </w:p>
        </w:tc>
      </w:tr>
      <w:tr w:rsidR="00572DA8" w:rsidRPr="00572DA8" w14:paraId="4088C912" w14:textId="77777777" w:rsidTr="00CF2077">
        <w:trPr>
          <w:jc w:val="center"/>
        </w:trPr>
        <w:tc>
          <w:tcPr>
            <w:tcW w:w="520" w:type="pct"/>
            <w:vMerge/>
            <w:tcBorders>
              <w:left w:val="single" w:sz="12" w:space="0" w:color="auto"/>
              <w:right w:val="single" w:sz="12" w:space="0" w:color="auto"/>
            </w:tcBorders>
            <w:vAlign w:val="center"/>
          </w:tcPr>
          <w:p w14:paraId="5998D6E7" w14:textId="77777777" w:rsidR="00572DA8" w:rsidRPr="00572DA8" w:rsidRDefault="00572DA8" w:rsidP="00CF2077">
            <w:pPr>
              <w:spacing w:after="0"/>
              <w:contextualSpacing/>
              <w:rPr>
                <w:rFonts w:ascii="Cambria" w:eastAsia="Times New Roman" w:hAnsi="Cambria" w:cs="Times New Roman"/>
                <w:b/>
                <w:bCs/>
                <w:color w:val="000000"/>
                <w:sz w:val="23"/>
                <w:szCs w:val="23"/>
                <w:lang w:eastAsia="cs-CZ"/>
              </w:rPr>
            </w:pPr>
          </w:p>
        </w:tc>
        <w:tc>
          <w:tcPr>
            <w:tcW w:w="583" w:type="pct"/>
            <w:tcBorders>
              <w:top w:val="nil"/>
              <w:left w:val="single" w:sz="12" w:space="0" w:color="auto"/>
              <w:right w:val="single" w:sz="4" w:space="0" w:color="auto"/>
            </w:tcBorders>
            <w:vAlign w:val="center"/>
          </w:tcPr>
          <w:p w14:paraId="57794DA8" w14:textId="77777777" w:rsidR="00572DA8" w:rsidRPr="00572DA8" w:rsidRDefault="00572DA8" w:rsidP="00CF2077">
            <w:pPr>
              <w:pStyle w:val="Odstavecseseznamem"/>
              <w:spacing w:after="0"/>
              <w:ind w:left="0"/>
              <w:rPr>
                <w:rFonts w:ascii="Cambria" w:eastAsia="Times New Roman" w:hAnsi="Cambria" w:cs="Times New Roman"/>
                <w:color w:val="000000"/>
                <w:sz w:val="23"/>
                <w:szCs w:val="23"/>
                <w:lang w:eastAsia="cs-CZ"/>
              </w:rPr>
            </w:pPr>
          </w:p>
        </w:tc>
        <w:tc>
          <w:tcPr>
            <w:tcW w:w="2813" w:type="pct"/>
            <w:tcBorders>
              <w:top w:val="single" w:sz="4" w:space="0" w:color="808080" w:themeColor="background1" w:themeShade="80"/>
              <w:left w:val="single" w:sz="4" w:space="0" w:color="auto"/>
              <w:bottom w:val="single" w:sz="4" w:space="0" w:color="auto"/>
              <w:right w:val="single" w:sz="4" w:space="0" w:color="auto"/>
            </w:tcBorders>
            <w:vAlign w:val="center"/>
          </w:tcPr>
          <w:p w14:paraId="63A51BE4" w14:textId="77777777" w:rsidR="00572DA8" w:rsidRPr="00572DA8" w:rsidRDefault="00572DA8" w:rsidP="00CF2077">
            <w:pPr>
              <w:spacing w:after="0"/>
              <w:contextualSpacing/>
              <w:rPr>
                <w:rFonts w:ascii="Cambria" w:eastAsia="Times New Roman" w:hAnsi="Cambria" w:cs="Times New Roman"/>
                <w:color w:val="000000"/>
                <w:sz w:val="23"/>
                <w:szCs w:val="23"/>
                <w:lang w:eastAsia="cs-CZ"/>
              </w:rPr>
            </w:pPr>
            <w:r w:rsidRPr="00572DA8">
              <w:rPr>
                <w:rFonts w:ascii="Cambria" w:eastAsia="Times New Roman" w:hAnsi="Cambria" w:cs="Times New Roman"/>
                <w:color w:val="000000"/>
                <w:sz w:val="23"/>
                <w:szCs w:val="23"/>
                <w:lang w:eastAsia="cs-CZ"/>
              </w:rPr>
              <w:t xml:space="preserve">Fitness Coach </w:t>
            </w:r>
          </w:p>
        </w:tc>
        <w:tc>
          <w:tcPr>
            <w:tcW w:w="1084" w:type="pct"/>
            <w:tcBorders>
              <w:top w:val="single" w:sz="4" w:space="0" w:color="808080" w:themeColor="background1" w:themeShade="80"/>
              <w:left w:val="single" w:sz="4" w:space="0" w:color="auto"/>
              <w:bottom w:val="single" w:sz="4" w:space="0" w:color="808080" w:themeColor="background1" w:themeShade="80"/>
              <w:right w:val="single" w:sz="12" w:space="0" w:color="auto"/>
            </w:tcBorders>
            <w:vAlign w:val="center"/>
          </w:tcPr>
          <w:p w14:paraId="502BEF51" w14:textId="3B4FF194" w:rsidR="00572DA8" w:rsidRPr="00572DA8" w:rsidRDefault="00572DA8" w:rsidP="00CF2077">
            <w:pPr>
              <w:spacing w:after="0"/>
              <w:contextualSpacing/>
              <w:jc w:val="right"/>
              <w:rPr>
                <w:rFonts w:ascii="Cambria" w:eastAsia="Times New Roman" w:hAnsi="Cambria" w:cs="Times New Roman"/>
                <w:color w:val="000000"/>
                <w:sz w:val="23"/>
                <w:szCs w:val="23"/>
                <w:lang w:eastAsia="cs-CZ"/>
              </w:rPr>
            </w:pPr>
            <w:r w:rsidRPr="00572DA8">
              <w:rPr>
                <w:rFonts w:ascii="Cambria" w:eastAsia="Times New Roman" w:hAnsi="Cambria" w:cs="Times New Roman"/>
                <w:color w:val="000000"/>
                <w:sz w:val="23"/>
                <w:szCs w:val="23"/>
                <w:lang w:eastAsia="cs-CZ"/>
              </w:rPr>
              <w:t>160 000 Kč</w:t>
            </w:r>
          </w:p>
        </w:tc>
      </w:tr>
      <w:tr w:rsidR="00572DA8" w:rsidRPr="00572DA8" w14:paraId="40D59CF1" w14:textId="77777777" w:rsidTr="00CF2077">
        <w:trPr>
          <w:trHeight w:val="160"/>
          <w:jc w:val="center"/>
        </w:trPr>
        <w:tc>
          <w:tcPr>
            <w:tcW w:w="520" w:type="pct"/>
            <w:vMerge/>
            <w:tcBorders>
              <w:left w:val="single" w:sz="12" w:space="0" w:color="auto"/>
              <w:right w:val="single" w:sz="12" w:space="0" w:color="auto"/>
            </w:tcBorders>
            <w:vAlign w:val="center"/>
          </w:tcPr>
          <w:p w14:paraId="5A969ECA" w14:textId="77777777" w:rsidR="00572DA8" w:rsidRPr="00572DA8" w:rsidRDefault="00572DA8" w:rsidP="00CF2077">
            <w:pPr>
              <w:spacing w:after="0"/>
              <w:contextualSpacing/>
              <w:rPr>
                <w:rFonts w:ascii="Cambria" w:eastAsia="Times New Roman" w:hAnsi="Cambria" w:cs="Times New Roman"/>
                <w:b/>
                <w:bCs/>
                <w:color w:val="000000"/>
                <w:sz w:val="23"/>
                <w:szCs w:val="23"/>
                <w:lang w:eastAsia="cs-CZ"/>
              </w:rPr>
            </w:pPr>
          </w:p>
        </w:tc>
        <w:tc>
          <w:tcPr>
            <w:tcW w:w="583" w:type="pct"/>
            <w:vMerge w:val="restart"/>
            <w:tcBorders>
              <w:top w:val="nil"/>
              <w:left w:val="single" w:sz="12" w:space="0" w:color="auto"/>
              <w:right w:val="single" w:sz="4" w:space="0" w:color="auto"/>
            </w:tcBorders>
            <w:vAlign w:val="center"/>
          </w:tcPr>
          <w:p w14:paraId="5F5690C2" w14:textId="77777777" w:rsidR="00572DA8" w:rsidRPr="00572DA8" w:rsidRDefault="00572DA8" w:rsidP="00CF2077">
            <w:pPr>
              <w:pStyle w:val="Odstavecseseznamem"/>
              <w:spacing w:after="0"/>
              <w:ind w:left="0"/>
              <w:rPr>
                <w:rFonts w:ascii="Cambria" w:eastAsia="Times New Roman" w:hAnsi="Cambria" w:cs="Times New Roman"/>
                <w:color w:val="000000"/>
                <w:sz w:val="23"/>
                <w:szCs w:val="23"/>
                <w:lang w:eastAsia="cs-CZ"/>
              </w:rPr>
            </w:pPr>
          </w:p>
        </w:tc>
        <w:tc>
          <w:tcPr>
            <w:tcW w:w="2813" w:type="pct"/>
            <w:tcBorders>
              <w:top w:val="single" w:sz="4" w:space="0" w:color="auto"/>
              <w:left w:val="single" w:sz="4" w:space="0" w:color="auto"/>
              <w:bottom w:val="single" w:sz="4" w:space="0" w:color="auto"/>
              <w:right w:val="single" w:sz="4" w:space="0" w:color="auto"/>
            </w:tcBorders>
            <w:vAlign w:val="center"/>
          </w:tcPr>
          <w:p w14:paraId="16FC5977" w14:textId="77777777" w:rsidR="00572DA8" w:rsidRPr="00572DA8" w:rsidRDefault="00572DA8" w:rsidP="00CF2077">
            <w:pPr>
              <w:spacing w:after="0"/>
              <w:contextualSpacing/>
              <w:rPr>
                <w:rFonts w:ascii="Cambria" w:eastAsia="Times New Roman" w:hAnsi="Cambria" w:cs="Times New Roman"/>
                <w:color w:val="000000"/>
                <w:sz w:val="23"/>
                <w:szCs w:val="23"/>
                <w:lang w:eastAsia="cs-CZ"/>
              </w:rPr>
            </w:pPr>
            <w:r w:rsidRPr="00572DA8">
              <w:rPr>
                <w:rFonts w:ascii="Cambria" w:eastAsia="Times New Roman" w:hAnsi="Cambria" w:cs="Times New Roman"/>
                <w:color w:val="000000"/>
                <w:sz w:val="23"/>
                <w:szCs w:val="23"/>
                <w:lang w:eastAsia="cs-CZ"/>
              </w:rPr>
              <w:t xml:space="preserve">Specializations in Health Service </w:t>
            </w:r>
          </w:p>
        </w:tc>
        <w:tc>
          <w:tcPr>
            <w:tcW w:w="1084" w:type="pct"/>
            <w:tcBorders>
              <w:top w:val="single" w:sz="4" w:space="0" w:color="808080" w:themeColor="background1" w:themeShade="80"/>
              <w:left w:val="single" w:sz="4" w:space="0" w:color="auto"/>
              <w:right w:val="single" w:sz="12" w:space="0" w:color="auto"/>
            </w:tcBorders>
            <w:vAlign w:val="center"/>
          </w:tcPr>
          <w:p w14:paraId="6A00EECA" w14:textId="0E1D610E" w:rsidR="00572DA8" w:rsidRPr="00572DA8" w:rsidRDefault="00572DA8" w:rsidP="00CF2077">
            <w:pPr>
              <w:spacing w:after="0"/>
              <w:contextualSpacing/>
              <w:jc w:val="right"/>
              <w:rPr>
                <w:rFonts w:ascii="Cambria" w:eastAsia="Times New Roman" w:hAnsi="Cambria" w:cs="Times New Roman"/>
                <w:color w:val="000000"/>
                <w:sz w:val="23"/>
                <w:szCs w:val="23"/>
                <w:lang w:eastAsia="cs-CZ"/>
              </w:rPr>
            </w:pPr>
            <w:r w:rsidRPr="00572DA8">
              <w:rPr>
                <w:rFonts w:ascii="Cambria" w:eastAsia="Times New Roman" w:hAnsi="Cambria" w:cs="Times New Roman"/>
                <w:color w:val="000000"/>
                <w:sz w:val="23"/>
                <w:szCs w:val="23"/>
                <w:lang w:eastAsia="cs-CZ"/>
              </w:rPr>
              <w:t>220 000 Kč</w:t>
            </w:r>
          </w:p>
        </w:tc>
      </w:tr>
      <w:tr w:rsidR="00572DA8" w:rsidRPr="00572DA8" w14:paraId="438FE24A" w14:textId="77777777" w:rsidTr="00CF2077">
        <w:trPr>
          <w:trHeight w:val="160"/>
          <w:jc w:val="center"/>
        </w:trPr>
        <w:tc>
          <w:tcPr>
            <w:tcW w:w="520" w:type="pct"/>
            <w:vMerge/>
            <w:tcBorders>
              <w:left w:val="single" w:sz="12" w:space="0" w:color="auto"/>
              <w:right w:val="single" w:sz="12" w:space="0" w:color="auto"/>
            </w:tcBorders>
            <w:vAlign w:val="center"/>
          </w:tcPr>
          <w:p w14:paraId="5DF2900F" w14:textId="77777777" w:rsidR="00572DA8" w:rsidRPr="00572DA8" w:rsidRDefault="00572DA8" w:rsidP="00CF2077">
            <w:pPr>
              <w:spacing w:after="0"/>
              <w:contextualSpacing/>
              <w:rPr>
                <w:rFonts w:ascii="Cambria" w:eastAsia="Times New Roman" w:hAnsi="Cambria" w:cs="Times New Roman"/>
                <w:b/>
                <w:bCs/>
                <w:color w:val="000000"/>
                <w:sz w:val="23"/>
                <w:szCs w:val="23"/>
                <w:lang w:eastAsia="cs-CZ"/>
              </w:rPr>
            </w:pPr>
          </w:p>
        </w:tc>
        <w:tc>
          <w:tcPr>
            <w:tcW w:w="583" w:type="pct"/>
            <w:vMerge/>
            <w:tcBorders>
              <w:left w:val="single" w:sz="12" w:space="0" w:color="auto"/>
              <w:right w:val="single" w:sz="4" w:space="0" w:color="auto"/>
            </w:tcBorders>
            <w:vAlign w:val="center"/>
          </w:tcPr>
          <w:p w14:paraId="3D8D665E" w14:textId="77777777" w:rsidR="00572DA8" w:rsidRPr="00572DA8" w:rsidRDefault="00572DA8" w:rsidP="00CF2077">
            <w:pPr>
              <w:pStyle w:val="Odstavecseseznamem"/>
              <w:spacing w:after="0"/>
              <w:ind w:left="0"/>
              <w:rPr>
                <w:rFonts w:ascii="Cambria" w:eastAsia="Times New Roman" w:hAnsi="Cambria" w:cs="Times New Roman"/>
                <w:color w:val="000000"/>
                <w:sz w:val="23"/>
                <w:szCs w:val="23"/>
                <w:lang w:eastAsia="cs-CZ"/>
              </w:rPr>
            </w:pPr>
          </w:p>
        </w:tc>
        <w:tc>
          <w:tcPr>
            <w:tcW w:w="2813" w:type="pct"/>
            <w:tcBorders>
              <w:top w:val="single" w:sz="4" w:space="0" w:color="auto"/>
              <w:left w:val="single" w:sz="4" w:space="0" w:color="auto"/>
              <w:bottom w:val="single" w:sz="4" w:space="0" w:color="auto"/>
              <w:right w:val="single" w:sz="4" w:space="0" w:color="auto"/>
            </w:tcBorders>
            <w:vAlign w:val="center"/>
          </w:tcPr>
          <w:p w14:paraId="749CF298" w14:textId="77777777" w:rsidR="00572DA8" w:rsidRPr="00572DA8" w:rsidRDefault="00572DA8" w:rsidP="00CF2077">
            <w:pPr>
              <w:spacing w:after="0"/>
              <w:contextualSpacing/>
              <w:rPr>
                <w:rFonts w:ascii="Cambria" w:eastAsia="Times New Roman" w:hAnsi="Cambria" w:cs="Times New Roman"/>
                <w:color w:val="000000"/>
                <w:sz w:val="23"/>
                <w:szCs w:val="23"/>
                <w:lang w:eastAsia="cs-CZ"/>
              </w:rPr>
            </w:pPr>
            <w:r w:rsidRPr="00572DA8">
              <w:rPr>
                <w:rFonts w:ascii="Cambria" w:eastAsia="Times New Roman" w:hAnsi="Cambria" w:cs="Times New Roman"/>
                <w:color w:val="000000"/>
                <w:sz w:val="23"/>
                <w:szCs w:val="23"/>
                <w:lang w:eastAsia="cs-CZ"/>
              </w:rPr>
              <w:t>Physiotherapy</w:t>
            </w:r>
          </w:p>
        </w:tc>
        <w:tc>
          <w:tcPr>
            <w:tcW w:w="1084" w:type="pct"/>
            <w:tcBorders>
              <w:top w:val="single" w:sz="4" w:space="0" w:color="808080" w:themeColor="background1" w:themeShade="80"/>
              <w:left w:val="single" w:sz="4" w:space="0" w:color="auto"/>
              <w:right w:val="single" w:sz="12" w:space="0" w:color="auto"/>
            </w:tcBorders>
            <w:vAlign w:val="center"/>
          </w:tcPr>
          <w:p w14:paraId="4413B83D" w14:textId="18211002" w:rsidR="00572DA8" w:rsidRPr="00572DA8" w:rsidRDefault="00572DA8" w:rsidP="00CF2077">
            <w:pPr>
              <w:spacing w:after="0"/>
              <w:contextualSpacing/>
              <w:jc w:val="right"/>
              <w:rPr>
                <w:rFonts w:ascii="Cambria" w:eastAsia="Times New Roman" w:hAnsi="Cambria" w:cs="Times New Roman"/>
                <w:color w:val="000000"/>
                <w:sz w:val="23"/>
                <w:szCs w:val="23"/>
                <w:lang w:eastAsia="cs-CZ"/>
              </w:rPr>
            </w:pPr>
            <w:r w:rsidRPr="00572DA8">
              <w:rPr>
                <w:rFonts w:ascii="Cambria" w:eastAsia="Times New Roman" w:hAnsi="Cambria" w:cs="Times New Roman"/>
                <w:color w:val="000000"/>
                <w:sz w:val="23"/>
                <w:szCs w:val="23"/>
                <w:lang w:eastAsia="cs-CZ"/>
              </w:rPr>
              <w:t>220 000 Kč</w:t>
            </w:r>
          </w:p>
        </w:tc>
      </w:tr>
      <w:tr w:rsidR="00572DA8" w:rsidRPr="00572DA8" w14:paraId="63A267F5" w14:textId="77777777" w:rsidTr="00CF2077">
        <w:trPr>
          <w:jc w:val="center"/>
        </w:trPr>
        <w:tc>
          <w:tcPr>
            <w:tcW w:w="520" w:type="pct"/>
            <w:vMerge/>
            <w:tcBorders>
              <w:left w:val="single" w:sz="12" w:space="0" w:color="auto"/>
              <w:right w:val="single" w:sz="12" w:space="0" w:color="auto"/>
            </w:tcBorders>
            <w:vAlign w:val="center"/>
          </w:tcPr>
          <w:p w14:paraId="01E8FA77" w14:textId="77777777" w:rsidR="00572DA8" w:rsidRPr="00572DA8" w:rsidRDefault="00572DA8" w:rsidP="00CF2077">
            <w:pPr>
              <w:spacing w:after="0"/>
              <w:contextualSpacing/>
              <w:rPr>
                <w:rFonts w:ascii="Cambria" w:eastAsia="Times New Roman" w:hAnsi="Cambria" w:cs="Times New Roman"/>
                <w:b/>
                <w:bCs/>
                <w:color w:val="000000"/>
                <w:sz w:val="23"/>
                <w:szCs w:val="23"/>
                <w:lang w:eastAsia="cs-CZ"/>
              </w:rPr>
            </w:pPr>
          </w:p>
        </w:tc>
        <w:tc>
          <w:tcPr>
            <w:tcW w:w="583" w:type="pct"/>
            <w:tcBorders>
              <w:top w:val="single" w:sz="4" w:space="0" w:color="auto"/>
              <w:left w:val="single" w:sz="12" w:space="0" w:color="auto"/>
              <w:right w:val="single" w:sz="4" w:space="0" w:color="auto"/>
            </w:tcBorders>
            <w:vAlign w:val="center"/>
          </w:tcPr>
          <w:p w14:paraId="61DD68F1" w14:textId="77777777" w:rsidR="00572DA8" w:rsidRPr="00572DA8" w:rsidRDefault="00572DA8" w:rsidP="00CF2077">
            <w:pPr>
              <w:pStyle w:val="Odstavecseseznamem"/>
              <w:spacing w:after="0"/>
              <w:ind w:left="0"/>
              <w:rPr>
                <w:rFonts w:ascii="Cambria" w:eastAsia="Times New Roman" w:hAnsi="Cambria" w:cs="Times New Roman"/>
                <w:color w:val="000000"/>
                <w:sz w:val="23"/>
                <w:szCs w:val="23"/>
                <w:lang w:eastAsia="cs-CZ"/>
              </w:rPr>
            </w:pPr>
            <w:r w:rsidRPr="00572DA8">
              <w:rPr>
                <w:rFonts w:ascii="Cambria" w:eastAsia="Times New Roman" w:hAnsi="Cambria" w:cs="Times New Roman"/>
                <w:color w:val="000000"/>
                <w:sz w:val="23"/>
                <w:szCs w:val="23"/>
                <w:lang w:eastAsia="cs-CZ"/>
              </w:rPr>
              <w:t>Mgr.</w:t>
            </w:r>
          </w:p>
        </w:tc>
        <w:tc>
          <w:tcPr>
            <w:tcW w:w="2813" w:type="pct"/>
            <w:tcBorders>
              <w:top w:val="single" w:sz="4" w:space="0" w:color="auto"/>
              <w:left w:val="single" w:sz="4" w:space="0" w:color="auto"/>
              <w:bottom w:val="single" w:sz="4" w:space="0" w:color="808080" w:themeColor="background1" w:themeShade="80"/>
              <w:right w:val="single" w:sz="4" w:space="0" w:color="auto"/>
            </w:tcBorders>
            <w:vAlign w:val="center"/>
          </w:tcPr>
          <w:p w14:paraId="060FCADC" w14:textId="77777777" w:rsidR="00572DA8" w:rsidRPr="00572DA8" w:rsidRDefault="00572DA8" w:rsidP="00CF2077">
            <w:pPr>
              <w:spacing w:after="0"/>
              <w:contextualSpacing/>
              <w:rPr>
                <w:rFonts w:ascii="Cambria" w:eastAsia="Times New Roman" w:hAnsi="Cambria" w:cs="Times New Roman"/>
                <w:color w:val="000000"/>
                <w:sz w:val="23"/>
                <w:szCs w:val="23"/>
                <w:lang w:eastAsia="cs-CZ"/>
              </w:rPr>
            </w:pPr>
            <w:r w:rsidRPr="00572DA8">
              <w:rPr>
                <w:rFonts w:ascii="Cambria" w:eastAsia="Times New Roman" w:hAnsi="Cambria" w:cs="Times New Roman"/>
                <w:color w:val="000000"/>
                <w:sz w:val="23"/>
                <w:szCs w:val="23"/>
                <w:lang w:eastAsia="cs-CZ"/>
              </w:rPr>
              <w:t>Physical Education and Sport</w:t>
            </w:r>
          </w:p>
        </w:tc>
        <w:tc>
          <w:tcPr>
            <w:tcW w:w="1084" w:type="pct"/>
            <w:tcBorders>
              <w:top w:val="single" w:sz="4" w:space="0" w:color="auto"/>
              <w:left w:val="single" w:sz="4" w:space="0" w:color="auto"/>
              <w:bottom w:val="single" w:sz="4" w:space="0" w:color="808080" w:themeColor="background1" w:themeShade="80"/>
              <w:right w:val="single" w:sz="12" w:space="0" w:color="auto"/>
            </w:tcBorders>
            <w:vAlign w:val="center"/>
          </w:tcPr>
          <w:p w14:paraId="26E61438" w14:textId="476FDFDD" w:rsidR="00572DA8" w:rsidRPr="00572DA8" w:rsidRDefault="00572DA8" w:rsidP="00CF2077">
            <w:pPr>
              <w:spacing w:after="0"/>
              <w:contextualSpacing/>
              <w:jc w:val="right"/>
              <w:rPr>
                <w:rFonts w:ascii="Cambria" w:eastAsia="Times New Roman" w:hAnsi="Cambria" w:cs="Times New Roman"/>
                <w:color w:val="000000"/>
                <w:sz w:val="23"/>
                <w:szCs w:val="23"/>
                <w:lang w:eastAsia="cs-CZ"/>
              </w:rPr>
            </w:pPr>
            <w:r w:rsidRPr="00572DA8">
              <w:rPr>
                <w:rFonts w:ascii="Cambria" w:eastAsia="Times New Roman" w:hAnsi="Cambria" w:cs="Times New Roman"/>
                <w:color w:val="000000"/>
                <w:sz w:val="23"/>
                <w:szCs w:val="23"/>
                <w:lang w:eastAsia="cs-CZ"/>
              </w:rPr>
              <w:t>160 000 Kč</w:t>
            </w:r>
          </w:p>
        </w:tc>
      </w:tr>
      <w:tr w:rsidR="00572DA8" w:rsidRPr="00572DA8" w14:paraId="618B8543" w14:textId="77777777" w:rsidTr="00CF2077">
        <w:trPr>
          <w:trHeight w:val="108"/>
          <w:jc w:val="center"/>
        </w:trPr>
        <w:tc>
          <w:tcPr>
            <w:tcW w:w="520" w:type="pct"/>
            <w:vMerge/>
            <w:tcBorders>
              <w:left w:val="single" w:sz="12" w:space="0" w:color="auto"/>
              <w:right w:val="single" w:sz="12" w:space="0" w:color="auto"/>
            </w:tcBorders>
            <w:vAlign w:val="center"/>
          </w:tcPr>
          <w:p w14:paraId="687B0402" w14:textId="77777777" w:rsidR="00572DA8" w:rsidRPr="00572DA8" w:rsidRDefault="00572DA8" w:rsidP="00CF2077">
            <w:pPr>
              <w:spacing w:after="0"/>
              <w:contextualSpacing/>
              <w:rPr>
                <w:rFonts w:ascii="Cambria" w:eastAsia="Times New Roman" w:hAnsi="Cambria" w:cs="Times New Roman"/>
                <w:b/>
                <w:bCs/>
                <w:color w:val="000000"/>
                <w:sz w:val="23"/>
                <w:szCs w:val="23"/>
                <w:lang w:eastAsia="cs-CZ"/>
              </w:rPr>
            </w:pPr>
          </w:p>
        </w:tc>
        <w:tc>
          <w:tcPr>
            <w:tcW w:w="583" w:type="pct"/>
            <w:vMerge w:val="restart"/>
            <w:tcBorders>
              <w:top w:val="nil"/>
              <w:left w:val="single" w:sz="12" w:space="0" w:color="auto"/>
              <w:right w:val="single" w:sz="4" w:space="0" w:color="auto"/>
            </w:tcBorders>
            <w:vAlign w:val="center"/>
          </w:tcPr>
          <w:p w14:paraId="5255B10B" w14:textId="77777777" w:rsidR="00572DA8" w:rsidRPr="00572DA8" w:rsidRDefault="00572DA8" w:rsidP="00CF2077">
            <w:pPr>
              <w:pStyle w:val="Odstavecseseznamem"/>
              <w:spacing w:after="0"/>
              <w:ind w:left="0"/>
              <w:rPr>
                <w:rFonts w:ascii="Cambria" w:eastAsia="Times New Roman" w:hAnsi="Cambria" w:cs="Times New Roman"/>
                <w:color w:val="000000"/>
                <w:sz w:val="23"/>
                <w:szCs w:val="23"/>
                <w:lang w:eastAsia="cs-CZ"/>
              </w:rPr>
            </w:pPr>
          </w:p>
        </w:tc>
        <w:tc>
          <w:tcPr>
            <w:tcW w:w="2813" w:type="pct"/>
            <w:tcBorders>
              <w:top w:val="single" w:sz="4" w:space="0" w:color="808080" w:themeColor="background1" w:themeShade="80"/>
              <w:left w:val="single" w:sz="4" w:space="0" w:color="auto"/>
              <w:bottom w:val="single" w:sz="4" w:space="0" w:color="auto"/>
              <w:right w:val="single" w:sz="4" w:space="0" w:color="auto"/>
            </w:tcBorders>
            <w:vAlign w:val="center"/>
          </w:tcPr>
          <w:p w14:paraId="3C75D78D" w14:textId="77777777" w:rsidR="00572DA8" w:rsidRPr="00572DA8" w:rsidRDefault="00572DA8" w:rsidP="00CF2077">
            <w:pPr>
              <w:spacing w:after="0"/>
              <w:contextualSpacing/>
              <w:rPr>
                <w:rFonts w:ascii="Cambria" w:eastAsia="Times New Roman" w:hAnsi="Cambria" w:cs="Times New Roman"/>
                <w:color w:val="000000"/>
                <w:sz w:val="23"/>
                <w:szCs w:val="23"/>
                <w:lang w:eastAsia="cs-CZ"/>
              </w:rPr>
            </w:pPr>
            <w:r w:rsidRPr="00572DA8">
              <w:rPr>
                <w:rFonts w:ascii="Cambria" w:eastAsia="Times New Roman" w:hAnsi="Cambria" w:cs="Times New Roman"/>
                <w:color w:val="000000"/>
                <w:sz w:val="23"/>
                <w:szCs w:val="23"/>
                <w:lang w:eastAsia="cs-CZ"/>
              </w:rPr>
              <w:t>Specializations in Health Service</w:t>
            </w:r>
          </w:p>
        </w:tc>
        <w:tc>
          <w:tcPr>
            <w:tcW w:w="1084" w:type="pct"/>
            <w:tcBorders>
              <w:top w:val="single" w:sz="4" w:space="0" w:color="808080" w:themeColor="background1" w:themeShade="80"/>
              <w:left w:val="single" w:sz="4" w:space="0" w:color="auto"/>
              <w:bottom w:val="single" w:sz="4" w:space="0" w:color="auto"/>
              <w:right w:val="single" w:sz="12" w:space="0" w:color="auto"/>
            </w:tcBorders>
            <w:vAlign w:val="center"/>
          </w:tcPr>
          <w:p w14:paraId="0FDB0CEC" w14:textId="29EBF189" w:rsidR="00572DA8" w:rsidRPr="00572DA8" w:rsidRDefault="00572DA8" w:rsidP="00CF2077">
            <w:pPr>
              <w:spacing w:after="0"/>
              <w:contextualSpacing/>
              <w:jc w:val="right"/>
              <w:rPr>
                <w:rFonts w:ascii="Cambria" w:eastAsia="Times New Roman" w:hAnsi="Cambria" w:cs="Times New Roman"/>
                <w:color w:val="000000"/>
                <w:sz w:val="23"/>
                <w:szCs w:val="23"/>
                <w:lang w:eastAsia="cs-CZ"/>
              </w:rPr>
            </w:pPr>
            <w:r w:rsidRPr="00572DA8">
              <w:rPr>
                <w:rFonts w:ascii="Cambria" w:eastAsia="Times New Roman" w:hAnsi="Cambria" w:cs="Times New Roman"/>
                <w:color w:val="000000"/>
                <w:sz w:val="23"/>
                <w:szCs w:val="23"/>
                <w:lang w:eastAsia="cs-CZ"/>
              </w:rPr>
              <w:t>220 000 Kč</w:t>
            </w:r>
          </w:p>
        </w:tc>
      </w:tr>
      <w:tr w:rsidR="00572DA8" w:rsidRPr="00572DA8" w14:paraId="48919CF7" w14:textId="77777777" w:rsidTr="00CF2077">
        <w:trPr>
          <w:trHeight w:val="160"/>
          <w:jc w:val="center"/>
        </w:trPr>
        <w:tc>
          <w:tcPr>
            <w:tcW w:w="520" w:type="pct"/>
            <w:vMerge/>
            <w:tcBorders>
              <w:left w:val="single" w:sz="12" w:space="0" w:color="auto"/>
              <w:right w:val="single" w:sz="12" w:space="0" w:color="auto"/>
            </w:tcBorders>
            <w:vAlign w:val="center"/>
          </w:tcPr>
          <w:p w14:paraId="408438C7" w14:textId="77777777" w:rsidR="00572DA8" w:rsidRPr="00572DA8" w:rsidRDefault="00572DA8" w:rsidP="00CF2077">
            <w:pPr>
              <w:spacing w:after="0"/>
              <w:contextualSpacing/>
              <w:rPr>
                <w:rFonts w:ascii="Cambria" w:eastAsia="Times New Roman" w:hAnsi="Cambria" w:cs="Times New Roman"/>
                <w:b/>
                <w:bCs/>
                <w:color w:val="000000"/>
                <w:sz w:val="23"/>
                <w:szCs w:val="23"/>
                <w:lang w:eastAsia="cs-CZ"/>
              </w:rPr>
            </w:pPr>
          </w:p>
        </w:tc>
        <w:tc>
          <w:tcPr>
            <w:tcW w:w="583" w:type="pct"/>
            <w:vMerge/>
            <w:tcBorders>
              <w:left w:val="single" w:sz="12" w:space="0" w:color="auto"/>
              <w:right w:val="single" w:sz="4" w:space="0" w:color="auto"/>
            </w:tcBorders>
            <w:vAlign w:val="center"/>
          </w:tcPr>
          <w:p w14:paraId="2B82F12D" w14:textId="77777777" w:rsidR="00572DA8" w:rsidRPr="00572DA8" w:rsidRDefault="00572DA8" w:rsidP="00CF2077">
            <w:pPr>
              <w:pStyle w:val="Odstavecseseznamem"/>
              <w:spacing w:after="0"/>
              <w:ind w:left="0"/>
              <w:rPr>
                <w:rFonts w:ascii="Cambria" w:eastAsia="Times New Roman" w:hAnsi="Cambria" w:cs="Times New Roman"/>
                <w:color w:val="000000"/>
                <w:sz w:val="23"/>
                <w:szCs w:val="23"/>
                <w:lang w:eastAsia="cs-CZ"/>
              </w:rPr>
            </w:pPr>
          </w:p>
        </w:tc>
        <w:tc>
          <w:tcPr>
            <w:tcW w:w="2813" w:type="pct"/>
            <w:tcBorders>
              <w:top w:val="single" w:sz="4" w:space="0" w:color="auto"/>
              <w:left w:val="single" w:sz="4" w:space="0" w:color="auto"/>
              <w:bottom w:val="single" w:sz="4" w:space="0" w:color="auto"/>
              <w:right w:val="single" w:sz="4" w:space="0" w:color="auto"/>
            </w:tcBorders>
            <w:vAlign w:val="center"/>
          </w:tcPr>
          <w:p w14:paraId="596B1EBE" w14:textId="77777777" w:rsidR="00572DA8" w:rsidRPr="00572DA8" w:rsidRDefault="00572DA8" w:rsidP="00CF2077">
            <w:pPr>
              <w:spacing w:after="0"/>
              <w:contextualSpacing/>
              <w:rPr>
                <w:rFonts w:ascii="Cambria" w:eastAsia="Times New Roman" w:hAnsi="Cambria" w:cs="Times New Roman"/>
                <w:color w:val="000000"/>
                <w:sz w:val="23"/>
                <w:szCs w:val="23"/>
                <w:lang w:eastAsia="cs-CZ"/>
              </w:rPr>
            </w:pPr>
            <w:r w:rsidRPr="00572DA8">
              <w:rPr>
                <w:rFonts w:ascii="Cambria" w:eastAsia="Times New Roman" w:hAnsi="Cambria" w:cs="Times New Roman"/>
                <w:color w:val="000000"/>
                <w:sz w:val="23"/>
                <w:szCs w:val="23"/>
                <w:lang w:eastAsia="cs-CZ"/>
              </w:rPr>
              <w:t>Applied Physiotherapy</w:t>
            </w:r>
          </w:p>
        </w:tc>
        <w:tc>
          <w:tcPr>
            <w:tcW w:w="1084" w:type="pct"/>
            <w:tcBorders>
              <w:top w:val="single" w:sz="4" w:space="0" w:color="808080" w:themeColor="background1" w:themeShade="80"/>
              <w:left w:val="single" w:sz="4" w:space="0" w:color="auto"/>
              <w:bottom w:val="single" w:sz="4" w:space="0" w:color="auto"/>
              <w:right w:val="single" w:sz="12" w:space="0" w:color="auto"/>
            </w:tcBorders>
            <w:vAlign w:val="center"/>
          </w:tcPr>
          <w:p w14:paraId="7D873F3A" w14:textId="5B9DDCD9" w:rsidR="00572DA8" w:rsidRPr="00572DA8" w:rsidRDefault="00572DA8" w:rsidP="00CF2077">
            <w:pPr>
              <w:spacing w:after="0"/>
              <w:contextualSpacing/>
              <w:jc w:val="right"/>
              <w:rPr>
                <w:rFonts w:ascii="Cambria" w:eastAsia="Times New Roman" w:hAnsi="Cambria" w:cs="Times New Roman"/>
                <w:color w:val="000000"/>
                <w:sz w:val="23"/>
                <w:szCs w:val="23"/>
                <w:lang w:eastAsia="cs-CZ"/>
              </w:rPr>
            </w:pPr>
            <w:r w:rsidRPr="00572DA8">
              <w:rPr>
                <w:rFonts w:ascii="Cambria" w:eastAsia="Times New Roman" w:hAnsi="Cambria" w:cs="Times New Roman"/>
                <w:color w:val="000000"/>
                <w:sz w:val="23"/>
                <w:szCs w:val="23"/>
                <w:lang w:eastAsia="cs-CZ"/>
              </w:rPr>
              <w:t>220 000 Kč</w:t>
            </w:r>
          </w:p>
        </w:tc>
      </w:tr>
      <w:tr w:rsidR="00572DA8" w:rsidRPr="00572DA8" w14:paraId="5790CA53" w14:textId="77777777" w:rsidTr="00CF2077">
        <w:trPr>
          <w:trHeight w:val="160"/>
          <w:jc w:val="center"/>
        </w:trPr>
        <w:tc>
          <w:tcPr>
            <w:tcW w:w="520" w:type="pct"/>
            <w:vMerge/>
            <w:tcBorders>
              <w:left w:val="single" w:sz="12" w:space="0" w:color="auto"/>
              <w:right w:val="single" w:sz="12" w:space="0" w:color="auto"/>
            </w:tcBorders>
            <w:vAlign w:val="center"/>
          </w:tcPr>
          <w:p w14:paraId="153F842D" w14:textId="77777777" w:rsidR="00572DA8" w:rsidRPr="00572DA8" w:rsidRDefault="00572DA8" w:rsidP="00CF2077">
            <w:pPr>
              <w:spacing w:after="0"/>
              <w:contextualSpacing/>
              <w:rPr>
                <w:rFonts w:ascii="Cambria" w:eastAsia="Times New Roman" w:hAnsi="Cambria" w:cs="Times New Roman"/>
                <w:b/>
                <w:bCs/>
                <w:color w:val="000000"/>
                <w:sz w:val="23"/>
                <w:szCs w:val="23"/>
                <w:lang w:eastAsia="cs-CZ"/>
              </w:rPr>
            </w:pPr>
          </w:p>
        </w:tc>
        <w:tc>
          <w:tcPr>
            <w:tcW w:w="583" w:type="pct"/>
            <w:vMerge/>
            <w:tcBorders>
              <w:left w:val="single" w:sz="12" w:space="0" w:color="auto"/>
              <w:right w:val="single" w:sz="4" w:space="0" w:color="auto"/>
            </w:tcBorders>
            <w:vAlign w:val="center"/>
          </w:tcPr>
          <w:p w14:paraId="40BE8106" w14:textId="77777777" w:rsidR="00572DA8" w:rsidRPr="00572DA8" w:rsidRDefault="00572DA8" w:rsidP="00CF2077">
            <w:pPr>
              <w:pStyle w:val="Odstavecseseznamem"/>
              <w:spacing w:after="0"/>
              <w:ind w:left="0"/>
              <w:rPr>
                <w:rFonts w:ascii="Cambria" w:eastAsia="Times New Roman" w:hAnsi="Cambria" w:cs="Times New Roman"/>
                <w:color w:val="000000"/>
                <w:sz w:val="23"/>
                <w:szCs w:val="23"/>
                <w:lang w:eastAsia="cs-CZ"/>
              </w:rPr>
            </w:pPr>
          </w:p>
        </w:tc>
        <w:tc>
          <w:tcPr>
            <w:tcW w:w="2813" w:type="pct"/>
            <w:tcBorders>
              <w:top w:val="single" w:sz="4" w:space="0" w:color="auto"/>
              <w:left w:val="single" w:sz="4" w:space="0" w:color="auto"/>
              <w:bottom w:val="single" w:sz="4" w:space="0" w:color="auto"/>
              <w:right w:val="single" w:sz="4" w:space="0" w:color="auto"/>
            </w:tcBorders>
            <w:vAlign w:val="center"/>
          </w:tcPr>
          <w:p w14:paraId="67689260" w14:textId="77777777" w:rsidR="00572DA8" w:rsidRPr="00572DA8" w:rsidRDefault="00572DA8" w:rsidP="00CF2077">
            <w:pPr>
              <w:spacing w:after="0"/>
              <w:contextualSpacing/>
              <w:rPr>
                <w:rFonts w:ascii="Cambria" w:eastAsia="Times New Roman" w:hAnsi="Cambria" w:cs="Times New Roman"/>
                <w:color w:val="000000"/>
                <w:sz w:val="23"/>
                <w:szCs w:val="23"/>
                <w:lang w:eastAsia="cs-CZ"/>
              </w:rPr>
            </w:pPr>
            <w:r w:rsidRPr="00572DA8">
              <w:rPr>
                <w:rFonts w:ascii="Cambria" w:eastAsia="Times New Roman" w:hAnsi="Cambria" w:cs="Times New Roman"/>
                <w:color w:val="000000"/>
                <w:sz w:val="23"/>
                <w:szCs w:val="23"/>
                <w:lang w:eastAsia="cs-CZ"/>
              </w:rPr>
              <w:t>Applied Sport Science</w:t>
            </w:r>
          </w:p>
        </w:tc>
        <w:tc>
          <w:tcPr>
            <w:tcW w:w="1084" w:type="pct"/>
            <w:tcBorders>
              <w:top w:val="single" w:sz="4" w:space="0" w:color="808080" w:themeColor="background1" w:themeShade="80"/>
              <w:left w:val="single" w:sz="4" w:space="0" w:color="auto"/>
              <w:bottom w:val="single" w:sz="4" w:space="0" w:color="auto"/>
              <w:right w:val="single" w:sz="12" w:space="0" w:color="auto"/>
            </w:tcBorders>
            <w:vAlign w:val="center"/>
          </w:tcPr>
          <w:p w14:paraId="31C46CDB" w14:textId="522E66FE" w:rsidR="00572DA8" w:rsidRPr="00572DA8" w:rsidRDefault="00572DA8" w:rsidP="00CF2077">
            <w:pPr>
              <w:spacing w:after="0"/>
              <w:contextualSpacing/>
              <w:jc w:val="right"/>
              <w:rPr>
                <w:rFonts w:ascii="Cambria" w:eastAsia="Times New Roman" w:hAnsi="Cambria" w:cs="Times New Roman"/>
                <w:color w:val="000000"/>
                <w:sz w:val="23"/>
                <w:szCs w:val="23"/>
                <w:lang w:eastAsia="cs-CZ"/>
              </w:rPr>
            </w:pPr>
            <w:r w:rsidRPr="00572DA8">
              <w:rPr>
                <w:rFonts w:ascii="Cambria" w:eastAsia="Times New Roman" w:hAnsi="Cambria" w:cs="Times New Roman"/>
                <w:color w:val="000000"/>
                <w:sz w:val="23"/>
                <w:szCs w:val="23"/>
                <w:lang w:eastAsia="cs-CZ"/>
              </w:rPr>
              <w:t>160 000 Kč</w:t>
            </w:r>
          </w:p>
        </w:tc>
      </w:tr>
      <w:tr w:rsidR="00572DA8" w:rsidRPr="00572DA8" w14:paraId="4AC7AEBC" w14:textId="77777777" w:rsidTr="00CF2077">
        <w:trPr>
          <w:trHeight w:val="106"/>
          <w:jc w:val="center"/>
        </w:trPr>
        <w:tc>
          <w:tcPr>
            <w:tcW w:w="520" w:type="pct"/>
            <w:vMerge/>
            <w:tcBorders>
              <w:left w:val="single" w:sz="12" w:space="0" w:color="auto"/>
              <w:right w:val="single" w:sz="12" w:space="0" w:color="auto"/>
            </w:tcBorders>
            <w:vAlign w:val="center"/>
          </w:tcPr>
          <w:p w14:paraId="68AEB7E7" w14:textId="77777777" w:rsidR="00572DA8" w:rsidRPr="00572DA8" w:rsidRDefault="00572DA8" w:rsidP="00CF2077">
            <w:pPr>
              <w:spacing w:after="0"/>
              <w:contextualSpacing/>
              <w:rPr>
                <w:rFonts w:ascii="Cambria" w:eastAsia="Times New Roman" w:hAnsi="Cambria" w:cs="Times New Roman"/>
                <w:b/>
                <w:bCs/>
                <w:color w:val="000000"/>
                <w:sz w:val="23"/>
                <w:szCs w:val="23"/>
                <w:lang w:eastAsia="cs-CZ"/>
              </w:rPr>
            </w:pPr>
          </w:p>
        </w:tc>
        <w:tc>
          <w:tcPr>
            <w:tcW w:w="583" w:type="pct"/>
            <w:vMerge/>
            <w:tcBorders>
              <w:left w:val="single" w:sz="12" w:space="0" w:color="auto"/>
              <w:bottom w:val="single" w:sz="4" w:space="0" w:color="auto"/>
              <w:right w:val="single" w:sz="4" w:space="0" w:color="auto"/>
            </w:tcBorders>
            <w:vAlign w:val="center"/>
          </w:tcPr>
          <w:p w14:paraId="11D20C63" w14:textId="77777777" w:rsidR="00572DA8" w:rsidRPr="00572DA8" w:rsidRDefault="00572DA8" w:rsidP="00CF2077">
            <w:pPr>
              <w:pStyle w:val="Odstavecseseznamem"/>
              <w:spacing w:after="0"/>
              <w:ind w:left="0"/>
              <w:rPr>
                <w:rFonts w:ascii="Cambria" w:eastAsia="Times New Roman" w:hAnsi="Cambria" w:cs="Times New Roman"/>
                <w:color w:val="000000"/>
                <w:sz w:val="23"/>
                <w:szCs w:val="23"/>
                <w:lang w:eastAsia="cs-CZ"/>
              </w:rPr>
            </w:pPr>
          </w:p>
        </w:tc>
        <w:tc>
          <w:tcPr>
            <w:tcW w:w="2813" w:type="pct"/>
            <w:tcBorders>
              <w:top w:val="single" w:sz="4" w:space="0" w:color="auto"/>
              <w:left w:val="single" w:sz="4" w:space="0" w:color="auto"/>
              <w:bottom w:val="single" w:sz="4" w:space="0" w:color="auto"/>
              <w:right w:val="single" w:sz="4" w:space="0" w:color="auto"/>
            </w:tcBorders>
            <w:vAlign w:val="center"/>
          </w:tcPr>
          <w:p w14:paraId="4231E1EB" w14:textId="77777777" w:rsidR="00572DA8" w:rsidRPr="00572DA8" w:rsidRDefault="00572DA8" w:rsidP="00CF2077">
            <w:pPr>
              <w:spacing w:after="0"/>
              <w:contextualSpacing/>
              <w:rPr>
                <w:rFonts w:ascii="Cambria" w:eastAsia="Times New Roman" w:hAnsi="Cambria" w:cs="Times New Roman"/>
                <w:sz w:val="23"/>
                <w:szCs w:val="23"/>
                <w:lang w:eastAsia="cs-CZ"/>
              </w:rPr>
            </w:pPr>
            <w:r w:rsidRPr="00572DA8">
              <w:rPr>
                <w:rFonts w:ascii="Cambria" w:eastAsia="Times New Roman" w:hAnsi="Cambria" w:cs="Times New Roman"/>
                <w:sz w:val="23"/>
                <w:szCs w:val="23"/>
                <w:lang w:eastAsia="cs-CZ"/>
              </w:rPr>
              <w:t>Sport Management</w:t>
            </w:r>
          </w:p>
        </w:tc>
        <w:tc>
          <w:tcPr>
            <w:tcW w:w="1084" w:type="pct"/>
            <w:tcBorders>
              <w:top w:val="single" w:sz="4" w:space="0" w:color="808080" w:themeColor="background1" w:themeShade="80"/>
              <w:left w:val="single" w:sz="4" w:space="0" w:color="auto"/>
              <w:bottom w:val="single" w:sz="4" w:space="0" w:color="auto"/>
              <w:right w:val="single" w:sz="12" w:space="0" w:color="auto"/>
            </w:tcBorders>
            <w:vAlign w:val="center"/>
          </w:tcPr>
          <w:p w14:paraId="0EB4D7CE" w14:textId="59320945" w:rsidR="00572DA8" w:rsidRPr="00572DA8" w:rsidRDefault="00572DA8" w:rsidP="00CF2077">
            <w:pPr>
              <w:spacing w:after="0"/>
              <w:contextualSpacing/>
              <w:jc w:val="right"/>
              <w:rPr>
                <w:rFonts w:ascii="Cambria" w:eastAsia="Times New Roman" w:hAnsi="Cambria" w:cs="Times New Roman"/>
                <w:sz w:val="23"/>
                <w:szCs w:val="23"/>
                <w:lang w:eastAsia="cs-CZ"/>
              </w:rPr>
            </w:pPr>
            <w:r w:rsidRPr="00572DA8">
              <w:rPr>
                <w:rFonts w:ascii="Cambria" w:eastAsia="Times New Roman" w:hAnsi="Cambria" w:cs="Times New Roman"/>
                <w:sz w:val="23"/>
                <w:szCs w:val="23"/>
                <w:lang w:eastAsia="cs-CZ"/>
              </w:rPr>
              <w:t>160 000 Kč</w:t>
            </w:r>
          </w:p>
        </w:tc>
      </w:tr>
      <w:tr w:rsidR="00572DA8" w:rsidRPr="00572DA8" w14:paraId="37751F4A" w14:textId="77777777" w:rsidTr="00CF2077">
        <w:trPr>
          <w:jc w:val="center"/>
        </w:trPr>
        <w:tc>
          <w:tcPr>
            <w:tcW w:w="520" w:type="pct"/>
            <w:vMerge/>
            <w:tcBorders>
              <w:left w:val="single" w:sz="12" w:space="0" w:color="auto"/>
              <w:bottom w:val="single" w:sz="12" w:space="0" w:color="auto"/>
              <w:right w:val="single" w:sz="12" w:space="0" w:color="auto"/>
            </w:tcBorders>
            <w:vAlign w:val="center"/>
          </w:tcPr>
          <w:p w14:paraId="69874546" w14:textId="77777777" w:rsidR="00572DA8" w:rsidRPr="00572DA8" w:rsidRDefault="00572DA8" w:rsidP="00CF2077">
            <w:pPr>
              <w:spacing w:after="0"/>
              <w:contextualSpacing/>
              <w:rPr>
                <w:rFonts w:ascii="Cambria" w:eastAsia="Times New Roman" w:hAnsi="Cambria" w:cs="Times New Roman"/>
                <w:b/>
                <w:bCs/>
                <w:color w:val="000000"/>
                <w:sz w:val="23"/>
                <w:szCs w:val="23"/>
                <w:lang w:eastAsia="cs-CZ"/>
              </w:rPr>
            </w:pPr>
          </w:p>
        </w:tc>
        <w:tc>
          <w:tcPr>
            <w:tcW w:w="583" w:type="pct"/>
            <w:tcBorders>
              <w:top w:val="single" w:sz="4" w:space="0" w:color="auto"/>
              <w:left w:val="single" w:sz="12" w:space="0" w:color="auto"/>
              <w:bottom w:val="single" w:sz="12" w:space="0" w:color="auto"/>
              <w:right w:val="single" w:sz="4" w:space="0" w:color="auto"/>
            </w:tcBorders>
            <w:vAlign w:val="center"/>
          </w:tcPr>
          <w:p w14:paraId="05798C9D" w14:textId="77777777" w:rsidR="00572DA8" w:rsidRPr="00572DA8" w:rsidRDefault="00572DA8" w:rsidP="00CF2077">
            <w:pPr>
              <w:pStyle w:val="Odstavecseseznamem"/>
              <w:spacing w:after="0"/>
              <w:ind w:left="0"/>
              <w:rPr>
                <w:rFonts w:ascii="Cambria" w:eastAsia="Times New Roman" w:hAnsi="Cambria" w:cs="Times New Roman"/>
                <w:color w:val="000000"/>
                <w:sz w:val="23"/>
                <w:szCs w:val="23"/>
                <w:lang w:eastAsia="cs-CZ"/>
              </w:rPr>
            </w:pPr>
            <w:r w:rsidRPr="00572DA8">
              <w:rPr>
                <w:rFonts w:ascii="Cambria" w:eastAsia="Times New Roman" w:hAnsi="Cambria" w:cs="Times New Roman"/>
                <w:color w:val="000000"/>
                <w:sz w:val="23"/>
                <w:szCs w:val="23"/>
                <w:lang w:eastAsia="cs-CZ"/>
              </w:rPr>
              <w:t>Ph.D.</w:t>
            </w:r>
          </w:p>
        </w:tc>
        <w:tc>
          <w:tcPr>
            <w:tcW w:w="2813" w:type="pct"/>
            <w:tcBorders>
              <w:top w:val="single" w:sz="4" w:space="0" w:color="auto"/>
              <w:left w:val="single" w:sz="4" w:space="0" w:color="auto"/>
              <w:bottom w:val="single" w:sz="12" w:space="0" w:color="auto"/>
              <w:right w:val="single" w:sz="4" w:space="0" w:color="auto"/>
            </w:tcBorders>
            <w:vAlign w:val="center"/>
          </w:tcPr>
          <w:p w14:paraId="23141204" w14:textId="77777777" w:rsidR="00572DA8" w:rsidRPr="00572DA8" w:rsidRDefault="00572DA8" w:rsidP="00CF2077">
            <w:pPr>
              <w:spacing w:after="0"/>
              <w:contextualSpacing/>
              <w:rPr>
                <w:rFonts w:ascii="Cambria" w:eastAsia="Times New Roman" w:hAnsi="Cambria" w:cs="Times New Roman"/>
                <w:sz w:val="23"/>
                <w:szCs w:val="23"/>
                <w:lang w:eastAsia="cs-CZ"/>
              </w:rPr>
            </w:pPr>
          </w:p>
        </w:tc>
        <w:tc>
          <w:tcPr>
            <w:tcW w:w="1084" w:type="pct"/>
            <w:tcBorders>
              <w:top w:val="single" w:sz="4" w:space="0" w:color="auto"/>
              <w:left w:val="single" w:sz="4" w:space="0" w:color="auto"/>
              <w:bottom w:val="single" w:sz="12" w:space="0" w:color="auto"/>
              <w:right w:val="single" w:sz="12" w:space="0" w:color="auto"/>
            </w:tcBorders>
            <w:vAlign w:val="center"/>
          </w:tcPr>
          <w:p w14:paraId="5403F905" w14:textId="15DD7D9C" w:rsidR="00572DA8" w:rsidRPr="00572DA8" w:rsidRDefault="00572DA8" w:rsidP="00CF2077">
            <w:pPr>
              <w:spacing w:after="0"/>
              <w:contextualSpacing/>
              <w:jc w:val="right"/>
              <w:rPr>
                <w:rFonts w:ascii="Cambria" w:eastAsia="Times New Roman" w:hAnsi="Cambria" w:cs="Times New Roman"/>
                <w:sz w:val="23"/>
                <w:szCs w:val="23"/>
                <w:lang w:eastAsia="cs-CZ"/>
              </w:rPr>
            </w:pPr>
            <w:r w:rsidRPr="00572DA8">
              <w:rPr>
                <w:rFonts w:ascii="Cambria" w:eastAsia="Times New Roman" w:hAnsi="Cambria" w:cs="Times New Roman"/>
                <w:sz w:val="23"/>
                <w:szCs w:val="23"/>
                <w:lang w:eastAsia="cs-CZ"/>
              </w:rPr>
              <w:t xml:space="preserve">  0 Kč</w:t>
            </w:r>
          </w:p>
        </w:tc>
      </w:tr>
      <w:tr w:rsidR="00572DA8" w:rsidRPr="00572DA8" w14:paraId="125BEBC5" w14:textId="77777777" w:rsidTr="00CF2077">
        <w:trPr>
          <w:trHeight w:val="277"/>
          <w:jc w:val="center"/>
        </w:trPr>
        <w:tc>
          <w:tcPr>
            <w:tcW w:w="520" w:type="pct"/>
            <w:vMerge w:val="restart"/>
            <w:tcBorders>
              <w:top w:val="single" w:sz="12" w:space="0" w:color="auto"/>
              <w:left w:val="single" w:sz="12" w:space="0" w:color="auto"/>
              <w:right w:val="single" w:sz="12" w:space="0" w:color="auto"/>
            </w:tcBorders>
            <w:vAlign w:val="center"/>
            <w:hideMark/>
          </w:tcPr>
          <w:p w14:paraId="233E37FF" w14:textId="77777777" w:rsidR="00572DA8" w:rsidRPr="00572DA8" w:rsidRDefault="00572DA8" w:rsidP="00CF2077">
            <w:pPr>
              <w:spacing w:after="0"/>
              <w:contextualSpacing/>
              <w:jc w:val="center"/>
              <w:rPr>
                <w:rFonts w:ascii="Cambria" w:eastAsia="Times New Roman" w:hAnsi="Cambria" w:cs="Times New Roman"/>
                <w:b/>
                <w:bCs/>
                <w:color w:val="000000"/>
                <w:sz w:val="23"/>
                <w:szCs w:val="23"/>
                <w:lang w:eastAsia="cs-CZ"/>
              </w:rPr>
            </w:pPr>
            <w:r w:rsidRPr="00572DA8">
              <w:rPr>
                <w:rFonts w:ascii="Cambria" w:eastAsia="Times New Roman" w:hAnsi="Cambria" w:cs="Times New Roman"/>
                <w:b/>
                <w:bCs/>
                <w:color w:val="000000"/>
                <w:sz w:val="23"/>
                <w:szCs w:val="23"/>
                <w:lang w:eastAsia="cs-CZ"/>
              </w:rPr>
              <w:t>FHS</w:t>
            </w:r>
          </w:p>
        </w:tc>
        <w:tc>
          <w:tcPr>
            <w:tcW w:w="583" w:type="pct"/>
            <w:tcBorders>
              <w:top w:val="single" w:sz="12" w:space="0" w:color="auto"/>
              <w:left w:val="single" w:sz="12" w:space="0" w:color="auto"/>
              <w:right w:val="single" w:sz="6" w:space="0" w:color="auto"/>
            </w:tcBorders>
          </w:tcPr>
          <w:p w14:paraId="24F6EA82" w14:textId="77777777" w:rsidR="00572DA8" w:rsidRPr="00572DA8" w:rsidRDefault="00572DA8" w:rsidP="00CF2077">
            <w:pPr>
              <w:spacing w:after="0"/>
              <w:contextualSpacing/>
              <w:rPr>
                <w:rFonts w:ascii="Cambria" w:eastAsia="Times New Roman" w:hAnsi="Cambria" w:cs="Times New Roman"/>
                <w:color w:val="000000"/>
                <w:sz w:val="23"/>
                <w:szCs w:val="23"/>
                <w:lang w:eastAsia="cs-CZ"/>
              </w:rPr>
            </w:pPr>
            <w:r w:rsidRPr="00572DA8">
              <w:rPr>
                <w:rFonts w:ascii="Cambria" w:eastAsia="Times New Roman" w:hAnsi="Cambria" w:cs="Times New Roman"/>
                <w:color w:val="000000"/>
                <w:sz w:val="23"/>
                <w:szCs w:val="23"/>
                <w:lang w:eastAsia="cs-CZ"/>
              </w:rPr>
              <w:t>Bc.</w:t>
            </w:r>
          </w:p>
        </w:tc>
        <w:tc>
          <w:tcPr>
            <w:tcW w:w="2813" w:type="pct"/>
            <w:tcBorders>
              <w:top w:val="single" w:sz="12" w:space="0" w:color="auto"/>
              <w:left w:val="single" w:sz="6" w:space="0" w:color="auto"/>
              <w:right w:val="single" w:sz="6" w:space="0" w:color="auto"/>
            </w:tcBorders>
            <w:vAlign w:val="center"/>
          </w:tcPr>
          <w:p w14:paraId="2F8F51E6" w14:textId="77777777" w:rsidR="00572DA8" w:rsidRPr="00572DA8" w:rsidRDefault="00572DA8" w:rsidP="00CF2077">
            <w:pPr>
              <w:spacing w:after="0"/>
              <w:contextualSpacing/>
              <w:rPr>
                <w:rFonts w:ascii="Cambria" w:eastAsia="Times New Roman" w:hAnsi="Cambria" w:cs="Times New Roman"/>
                <w:color w:val="000000"/>
                <w:sz w:val="23"/>
                <w:szCs w:val="23"/>
                <w:lang w:eastAsia="cs-CZ"/>
              </w:rPr>
            </w:pPr>
          </w:p>
        </w:tc>
        <w:tc>
          <w:tcPr>
            <w:tcW w:w="1084" w:type="pct"/>
            <w:tcBorders>
              <w:top w:val="single" w:sz="12" w:space="0" w:color="auto"/>
              <w:left w:val="single" w:sz="6" w:space="0" w:color="auto"/>
              <w:right w:val="single" w:sz="12" w:space="0" w:color="auto"/>
            </w:tcBorders>
            <w:vAlign w:val="center"/>
          </w:tcPr>
          <w:p w14:paraId="2845A1C6" w14:textId="6D287ABF" w:rsidR="00572DA8" w:rsidRPr="00572DA8" w:rsidRDefault="00572DA8" w:rsidP="00CF2077">
            <w:pPr>
              <w:spacing w:after="0"/>
              <w:contextualSpacing/>
              <w:jc w:val="right"/>
              <w:rPr>
                <w:rFonts w:ascii="Cambria" w:eastAsia="Times New Roman" w:hAnsi="Cambria" w:cs="Times New Roman"/>
                <w:color w:val="000000"/>
                <w:sz w:val="23"/>
                <w:szCs w:val="23"/>
                <w:lang w:eastAsia="cs-CZ"/>
              </w:rPr>
            </w:pPr>
            <w:r w:rsidRPr="00572DA8">
              <w:rPr>
                <w:rFonts w:ascii="Cambria" w:eastAsia="Times New Roman" w:hAnsi="Cambria" w:cs="Times New Roman"/>
                <w:iCs/>
                <w:color w:val="000000"/>
                <w:sz w:val="23"/>
                <w:szCs w:val="23"/>
                <w:lang w:eastAsia="cs-CZ"/>
              </w:rPr>
              <w:t>5 000 EUR</w:t>
            </w:r>
          </w:p>
        </w:tc>
      </w:tr>
      <w:tr w:rsidR="00572DA8" w:rsidRPr="00572DA8" w14:paraId="5F63C8E3" w14:textId="77777777" w:rsidTr="00CF2077">
        <w:trPr>
          <w:trHeight w:val="250"/>
          <w:jc w:val="center"/>
        </w:trPr>
        <w:tc>
          <w:tcPr>
            <w:tcW w:w="520" w:type="pct"/>
            <w:vMerge/>
            <w:tcBorders>
              <w:left w:val="single" w:sz="12" w:space="0" w:color="auto"/>
              <w:right w:val="single" w:sz="12" w:space="0" w:color="auto"/>
            </w:tcBorders>
            <w:vAlign w:val="center"/>
          </w:tcPr>
          <w:p w14:paraId="6B7098F0" w14:textId="77777777" w:rsidR="00572DA8" w:rsidRPr="00572DA8" w:rsidRDefault="00572DA8" w:rsidP="00CF2077">
            <w:pPr>
              <w:spacing w:after="0"/>
              <w:contextualSpacing/>
              <w:rPr>
                <w:rFonts w:ascii="Cambria" w:eastAsia="Times New Roman" w:hAnsi="Cambria" w:cs="Times New Roman"/>
                <w:color w:val="000000"/>
                <w:sz w:val="23"/>
                <w:szCs w:val="23"/>
                <w:lang w:eastAsia="cs-CZ"/>
              </w:rPr>
            </w:pPr>
          </w:p>
        </w:tc>
        <w:tc>
          <w:tcPr>
            <w:tcW w:w="583" w:type="pct"/>
            <w:vMerge w:val="restart"/>
            <w:tcBorders>
              <w:top w:val="single" w:sz="6" w:space="0" w:color="auto"/>
              <w:left w:val="single" w:sz="12" w:space="0" w:color="auto"/>
              <w:right w:val="single" w:sz="6" w:space="0" w:color="auto"/>
            </w:tcBorders>
          </w:tcPr>
          <w:p w14:paraId="59A82E1D" w14:textId="77777777" w:rsidR="00572DA8" w:rsidRPr="00572DA8" w:rsidRDefault="00572DA8" w:rsidP="00CF2077">
            <w:pPr>
              <w:spacing w:after="0"/>
              <w:contextualSpacing/>
              <w:rPr>
                <w:rFonts w:ascii="Cambria" w:eastAsia="Times New Roman" w:hAnsi="Cambria" w:cs="Times New Roman"/>
                <w:color w:val="000000"/>
                <w:sz w:val="23"/>
                <w:szCs w:val="23"/>
                <w:lang w:eastAsia="cs-CZ"/>
              </w:rPr>
            </w:pPr>
            <w:r w:rsidRPr="00572DA8">
              <w:rPr>
                <w:rFonts w:ascii="Cambria" w:eastAsia="Times New Roman" w:hAnsi="Cambria" w:cs="Times New Roman"/>
                <w:color w:val="000000"/>
                <w:sz w:val="23"/>
                <w:szCs w:val="23"/>
                <w:lang w:eastAsia="cs-CZ"/>
              </w:rPr>
              <w:t>Mgr.</w:t>
            </w:r>
          </w:p>
        </w:tc>
        <w:tc>
          <w:tcPr>
            <w:tcW w:w="2813" w:type="pct"/>
            <w:tcBorders>
              <w:top w:val="single" w:sz="4" w:space="0" w:color="auto"/>
              <w:left w:val="single" w:sz="6" w:space="0" w:color="auto"/>
              <w:bottom w:val="single" w:sz="6" w:space="0" w:color="auto"/>
              <w:right w:val="single" w:sz="4" w:space="0" w:color="auto"/>
            </w:tcBorders>
            <w:vAlign w:val="center"/>
          </w:tcPr>
          <w:p w14:paraId="23FE035A" w14:textId="77777777" w:rsidR="00572DA8" w:rsidRPr="00572DA8" w:rsidRDefault="00572DA8" w:rsidP="00CF2077">
            <w:pPr>
              <w:spacing w:after="0"/>
              <w:contextualSpacing/>
              <w:rPr>
                <w:rFonts w:ascii="Cambria" w:eastAsia="Times New Roman" w:hAnsi="Cambria" w:cs="Times New Roman"/>
                <w:color w:val="000000"/>
                <w:sz w:val="23"/>
                <w:szCs w:val="23"/>
                <w:lang w:eastAsia="cs-CZ"/>
              </w:rPr>
            </w:pPr>
            <w:r w:rsidRPr="00572DA8">
              <w:rPr>
                <w:rFonts w:ascii="Cambria" w:eastAsia="Times New Roman" w:hAnsi="Cambria" w:cs="Times New Roman"/>
                <w:color w:val="000000"/>
                <w:sz w:val="23"/>
                <w:szCs w:val="23"/>
                <w:lang w:eastAsia="cs-CZ"/>
              </w:rPr>
              <w:t>Deutsche und französische Philosophie</w:t>
            </w:r>
          </w:p>
        </w:tc>
        <w:tc>
          <w:tcPr>
            <w:tcW w:w="1084" w:type="pct"/>
            <w:tcBorders>
              <w:top w:val="single" w:sz="4" w:space="0" w:color="auto"/>
              <w:left w:val="single" w:sz="4" w:space="0" w:color="auto"/>
              <w:bottom w:val="single" w:sz="4" w:space="0" w:color="auto"/>
              <w:right w:val="single" w:sz="4" w:space="0" w:color="auto"/>
            </w:tcBorders>
            <w:vAlign w:val="center"/>
          </w:tcPr>
          <w:p w14:paraId="62D34DFD" w14:textId="44F9F09D" w:rsidR="00572DA8" w:rsidRPr="00572DA8" w:rsidRDefault="00572DA8" w:rsidP="00CF2077">
            <w:pPr>
              <w:spacing w:after="0"/>
              <w:contextualSpacing/>
              <w:jc w:val="right"/>
              <w:rPr>
                <w:rFonts w:ascii="Cambria" w:eastAsia="Times New Roman" w:hAnsi="Cambria" w:cs="Times New Roman"/>
                <w:color w:val="000000"/>
                <w:sz w:val="23"/>
                <w:szCs w:val="23"/>
                <w:lang w:eastAsia="cs-CZ"/>
              </w:rPr>
            </w:pPr>
            <w:r w:rsidRPr="00572DA8">
              <w:rPr>
                <w:rFonts w:ascii="Cambria" w:eastAsia="Times New Roman" w:hAnsi="Cambria" w:cs="Times New Roman"/>
                <w:color w:val="000000"/>
                <w:sz w:val="23"/>
                <w:szCs w:val="23"/>
                <w:lang w:eastAsia="cs-CZ"/>
              </w:rPr>
              <w:t>1 000 Kč</w:t>
            </w:r>
          </w:p>
        </w:tc>
      </w:tr>
      <w:tr w:rsidR="00572DA8" w:rsidRPr="00572DA8" w14:paraId="46850999" w14:textId="77777777" w:rsidTr="00CF2077">
        <w:trPr>
          <w:trHeight w:val="255"/>
          <w:jc w:val="center"/>
        </w:trPr>
        <w:tc>
          <w:tcPr>
            <w:tcW w:w="520" w:type="pct"/>
            <w:vMerge/>
            <w:tcBorders>
              <w:left w:val="single" w:sz="12" w:space="0" w:color="auto"/>
              <w:right w:val="single" w:sz="12" w:space="0" w:color="auto"/>
            </w:tcBorders>
            <w:vAlign w:val="center"/>
          </w:tcPr>
          <w:p w14:paraId="121E8E79" w14:textId="77777777" w:rsidR="00572DA8" w:rsidRPr="00572DA8" w:rsidRDefault="00572DA8" w:rsidP="00CF2077">
            <w:pPr>
              <w:spacing w:after="0"/>
              <w:contextualSpacing/>
              <w:rPr>
                <w:rFonts w:ascii="Cambria" w:eastAsia="Times New Roman" w:hAnsi="Cambria" w:cs="Times New Roman"/>
                <w:color w:val="000000"/>
                <w:sz w:val="23"/>
                <w:szCs w:val="23"/>
                <w:lang w:eastAsia="cs-CZ"/>
              </w:rPr>
            </w:pPr>
          </w:p>
        </w:tc>
        <w:tc>
          <w:tcPr>
            <w:tcW w:w="583" w:type="pct"/>
            <w:vMerge/>
            <w:tcBorders>
              <w:left w:val="single" w:sz="12" w:space="0" w:color="auto"/>
              <w:bottom w:val="single" w:sz="6" w:space="0" w:color="auto"/>
              <w:right w:val="single" w:sz="6" w:space="0" w:color="auto"/>
            </w:tcBorders>
          </w:tcPr>
          <w:p w14:paraId="394C81E9" w14:textId="77777777" w:rsidR="00572DA8" w:rsidRPr="00572DA8" w:rsidRDefault="00572DA8" w:rsidP="00CF2077">
            <w:pPr>
              <w:spacing w:after="0"/>
              <w:contextualSpacing/>
              <w:rPr>
                <w:rFonts w:ascii="Cambria" w:eastAsia="Times New Roman" w:hAnsi="Cambria" w:cs="Times New Roman"/>
                <w:color w:val="000000"/>
                <w:sz w:val="23"/>
                <w:szCs w:val="23"/>
                <w:lang w:eastAsia="cs-CZ"/>
              </w:rPr>
            </w:pPr>
          </w:p>
        </w:tc>
        <w:tc>
          <w:tcPr>
            <w:tcW w:w="2813" w:type="pct"/>
            <w:tcBorders>
              <w:top w:val="single" w:sz="4" w:space="0" w:color="auto"/>
              <w:left w:val="single" w:sz="6" w:space="0" w:color="auto"/>
              <w:bottom w:val="single" w:sz="6" w:space="0" w:color="auto"/>
              <w:right w:val="single" w:sz="4" w:space="0" w:color="auto"/>
            </w:tcBorders>
            <w:vAlign w:val="center"/>
          </w:tcPr>
          <w:p w14:paraId="4720AC33" w14:textId="77777777" w:rsidR="00572DA8" w:rsidRPr="00572DA8" w:rsidRDefault="00572DA8" w:rsidP="00CF2077">
            <w:pPr>
              <w:spacing w:after="0"/>
              <w:contextualSpacing/>
              <w:rPr>
                <w:rFonts w:ascii="Cambria" w:eastAsia="Times New Roman" w:hAnsi="Cambria" w:cs="Times New Roman"/>
                <w:color w:val="000000"/>
                <w:sz w:val="23"/>
                <w:szCs w:val="23"/>
                <w:lang w:eastAsia="cs-CZ"/>
              </w:rPr>
            </w:pPr>
            <w:r w:rsidRPr="00572DA8">
              <w:rPr>
                <w:rFonts w:ascii="Cambria" w:eastAsia="Times New Roman" w:hAnsi="Cambria" w:cs="Times New Roman"/>
                <w:color w:val="000000"/>
                <w:sz w:val="23"/>
                <w:szCs w:val="23"/>
                <w:lang w:eastAsia="cs-CZ"/>
              </w:rPr>
              <w:t>Ostatní</w:t>
            </w:r>
          </w:p>
        </w:tc>
        <w:tc>
          <w:tcPr>
            <w:tcW w:w="1084" w:type="pct"/>
            <w:tcBorders>
              <w:top w:val="single" w:sz="4" w:space="0" w:color="auto"/>
              <w:left w:val="single" w:sz="4" w:space="0" w:color="auto"/>
              <w:bottom w:val="single" w:sz="4" w:space="0" w:color="auto"/>
              <w:right w:val="single" w:sz="4" w:space="0" w:color="auto"/>
            </w:tcBorders>
            <w:vAlign w:val="center"/>
          </w:tcPr>
          <w:p w14:paraId="4B7AF13A" w14:textId="4390A15C" w:rsidR="00572DA8" w:rsidRPr="00572DA8" w:rsidRDefault="00572DA8" w:rsidP="00CF2077">
            <w:pPr>
              <w:spacing w:after="0"/>
              <w:contextualSpacing/>
              <w:jc w:val="right"/>
              <w:rPr>
                <w:rFonts w:ascii="Cambria" w:eastAsia="Times New Roman" w:hAnsi="Cambria" w:cs="Times New Roman"/>
                <w:iCs/>
                <w:color w:val="000000"/>
                <w:sz w:val="23"/>
                <w:szCs w:val="23"/>
                <w:lang w:eastAsia="cs-CZ"/>
              </w:rPr>
            </w:pPr>
            <w:r w:rsidRPr="00572DA8">
              <w:rPr>
                <w:rFonts w:ascii="Cambria" w:eastAsia="Times New Roman" w:hAnsi="Cambria" w:cs="Times New Roman"/>
                <w:iCs/>
                <w:color w:val="000000"/>
                <w:sz w:val="23"/>
                <w:szCs w:val="23"/>
                <w:lang w:eastAsia="cs-CZ"/>
              </w:rPr>
              <w:t>5 000 EUR</w:t>
            </w:r>
          </w:p>
        </w:tc>
      </w:tr>
      <w:tr w:rsidR="00572DA8" w:rsidRPr="00572DA8" w14:paraId="25C11C5D" w14:textId="77777777" w:rsidTr="00CF2077">
        <w:trPr>
          <w:trHeight w:val="286"/>
          <w:jc w:val="center"/>
        </w:trPr>
        <w:tc>
          <w:tcPr>
            <w:tcW w:w="520" w:type="pct"/>
            <w:vMerge/>
            <w:tcBorders>
              <w:left w:val="single" w:sz="12" w:space="0" w:color="auto"/>
              <w:bottom w:val="single" w:sz="12" w:space="0" w:color="auto"/>
              <w:right w:val="single" w:sz="12" w:space="0" w:color="auto"/>
            </w:tcBorders>
            <w:vAlign w:val="center"/>
          </w:tcPr>
          <w:p w14:paraId="78CE1004" w14:textId="77777777" w:rsidR="00572DA8" w:rsidRPr="00572DA8" w:rsidRDefault="00572DA8" w:rsidP="00CF2077">
            <w:pPr>
              <w:spacing w:after="0"/>
              <w:contextualSpacing/>
              <w:rPr>
                <w:rFonts w:ascii="Cambria" w:eastAsia="Times New Roman" w:hAnsi="Cambria" w:cs="Times New Roman"/>
                <w:color w:val="000000"/>
                <w:sz w:val="23"/>
                <w:szCs w:val="23"/>
                <w:lang w:eastAsia="cs-CZ"/>
              </w:rPr>
            </w:pPr>
          </w:p>
        </w:tc>
        <w:tc>
          <w:tcPr>
            <w:tcW w:w="583" w:type="pct"/>
            <w:tcBorders>
              <w:top w:val="single" w:sz="6" w:space="0" w:color="auto"/>
              <w:left w:val="single" w:sz="12" w:space="0" w:color="auto"/>
              <w:bottom w:val="single" w:sz="12" w:space="0" w:color="auto"/>
              <w:right w:val="single" w:sz="6" w:space="0" w:color="auto"/>
            </w:tcBorders>
            <w:vAlign w:val="center"/>
          </w:tcPr>
          <w:p w14:paraId="144956B4" w14:textId="77777777" w:rsidR="00572DA8" w:rsidRPr="00572DA8" w:rsidRDefault="00572DA8" w:rsidP="00CF2077">
            <w:pPr>
              <w:spacing w:after="0"/>
              <w:contextualSpacing/>
              <w:rPr>
                <w:rFonts w:ascii="Cambria" w:eastAsia="Times New Roman" w:hAnsi="Cambria" w:cs="Times New Roman"/>
                <w:color w:val="000000"/>
                <w:sz w:val="23"/>
                <w:szCs w:val="23"/>
                <w:lang w:eastAsia="cs-CZ"/>
              </w:rPr>
            </w:pPr>
            <w:r w:rsidRPr="00572DA8">
              <w:rPr>
                <w:rFonts w:ascii="Cambria" w:eastAsia="Times New Roman" w:hAnsi="Cambria" w:cs="Times New Roman"/>
                <w:color w:val="000000"/>
                <w:sz w:val="23"/>
                <w:szCs w:val="23"/>
                <w:lang w:eastAsia="cs-CZ"/>
              </w:rPr>
              <w:t>Ph.D.</w:t>
            </w:r>
          </w:p>
        </w:tc>
        <w:tc>
          <w:tcPr>
            <w:tcW w:w="2813" w:type="pct"/>
            <w:tcBorders>
              <w:top w:val="single" w:sz="6" w:space="0" w:color="auto"/>
              <w:left w:val="single" w:sz="6" w:space="0" w:color="auto"/>
              <w:bottom w:val="single" w:sz="12" w:space="0" w:color="auto"/>
              <w:right w:val="single" w:sz="6" w:space="0" w:color="auto"/>
            </w:tcBorders>
            <w:vAlign w:val="center"/>
          </w:tcPr>
          <w:p w14:paraId="5C8FE492" w14:textId="77777777" w:rsidR="00572DA8" w:rsidRPr="00572DA8" w:rsidRDefault="00572DA8" w:rsidP="00CF2077">
            <w:pPr>
              <w:spacing w:after="0"/>
              <w:contextualSpacing/>
              <w:rPr>
                <w:rFonts w:ascii="Cambria" w:eastAsia="Times New Roman" w:hAnsi="Cambria" w:cs="Times New Roman"/>
                <w:iCs/>
                <w:color w:val="000000"/>
                <w:sz w:val="23"/>
                <w:szCs w:val="23"/>
                <w:lang w:eastAsia="cs-CZ"/>
              </w:rPr>
            </w:pPr>
          </w:p>
        </w:tc>
        <w:tc>
          <w:tcPr>
            <w:tcW w:w="1084" w:type="pct"/>
            <w:tcBorders>
              <w:top w:val="single" w:sz="4" w:space="0" w:color="auto"/>
              <w:left w:val="single" w:sz="6" w:space="0" w:color="auto"/>
              <w:bottom w:val="single" w:sz="12" w:space="0" w:color="auto"/>
              <w:right w:val="single" w:sz="12" w:space="0" w:color="auto"/>
            </w:tcBorders>
            <w:vAlign w:val="center"/>
          </w:tcPr>
          <w:p w14:paraId="1740A330" w14:textId="1E8B1699" w:rsidR="00572DA8" w:rsidRPr="00572DA8" w:rsidRDefault="00572DA8" w:rsidP="00CF2077">
            <w:pPr>
              <w:spacing w:after="0"/>
              <w:contextualSpacing/>
              <w:jc w:val="right"/>
              <w:rPr>
                <w:rFonts w:ascii="Cambria" w:eastAsia="Times New Roman" w:hAnsi="Cambria" w:cs="Times New Roman"/>
                <w:color w:val="000000"/>
                <w:sz w:val="23"/>
                <w:szCs w:val="23"/>
                <w:lang w:eastAsia="cs-CZ"/>
              </w:rPr>
            </w:pPr>
            <w:r w:rsidRPr="00572DA8">
              <w:rPr>
                <w:rFonts w:ascii="Cambria" w:eastAsia="Times New Roman" w:hAnsi="Cambria" w:cs="Times New Roman"/>
                <w:iCs/>
                <w:color w:val="000000"/>
                <w:sz w:val="23"/>
                <w:szCs w:val="23"/>
                <w:lang w:eastAsia="cs-CZ"/>
              </w:rPr>
              <w:t>700 EUR</w:t>
            </w:r>
          </w:p>
        </w:tc>
      </w:tr>
    </w:tbl>
    <w:p w14:paraId="7C69F0E6" w14:textId="77777777" w:rsidR="00572DA8" w:rsidRPr="00572DA8" w:rsidRDefault="00572DA8" w:rsidP="00572DA8">
      <w:pPr>
        <w:shd w:val="clear" w:color="auto" w:fill="FFFFFF"/>
        <w:spacing w:after="0" w:line="240" w:lineRule="auto"/>
        <w:contextualSpacing/>
        <w:jc w:val="both"/>
        <w:rPr>
          <w:rFonts w:ascii="Cambria" w:eastAsia="Times New Roman" w:hAnsi="Cambria" w:cs="Times New Roman"/>
          <w:sz w:val="23"/>
          <w:szCs w:val="23"/>
          <w:lang w:eastAsia="cs-CZ"/>
        </w:rPr>
      </w:pPr>
    </w:p>
    <w:p w14:paraId="074BB4F3" w14:textId="4202B6E6" w:rsidR="00572DA8" w:rsidRPr="00572DA8" w:rsidRDefault="00572DA8" w:rsidP="00572DA8">
      <w:pPr>
        <w:pStyle w:val="Odstavecseseznamem"/>
        <w:numPr>
          <w:ilvl w:val="0"/>
          <w:numId w:val="47"/>
        </w:numPr>
        <w:shd w:val="clear" w:color="auto" w:fill="FFFFFF"/>
        <w:spacing w:after="0" w:line="276" w:lineRule="auto"/>
        <w:jc w:val="both"/>
        <w:rPr>
          <w:rFonts w:ascii="Cambria" w:eastAsia="Times New Roman" w:hAnsi="Cambria" w:cs="Times New Roman"/>
          <w:sz w:val="23"/>
          <w:szCs w:val="23"/>
          <w:lang w:eastAsia="cs-CZ"/>
        </w:rPr>
      </w:pPr>
      <w:r w:rsidRPr="00572DA8">
        <w:rPr>
          <w:rFonts w:ascii="Cambria" w:hAnsi="Cambria" w:cs="Times New Roman"/>
          <w:sz w:val="23"/>
          <w:szCs w:val="23"/>
        </w:rPr>
        <w:t xml:space="preserve">Výše poplatku za první akademický rok studia </w:t>
      </w:r>
      <w:r w:rsidR="009E1787">
        <w:rPr>
          <w:rFonts w:ascii="Cambria" w:hAnsi="Cambria" w:cs="Times New Roman"/>
          <w:sz w:val="23"/>
          <w:szCs w:val="23"/>
        </w:rPr>
        <w:t xml:space="preserve">v cizím jazyce </w:t>
      </w:r>
      <w:r w:rsidRPr="00572DA8">
        <w:rPr>
          <w:rFonts w:ascii="Cambria" w:hAnsi="Cambria" w:cs="Times New Roman"/>
          <w:sz w:val="23"/>
          <w:szCs w:val="23"/>
        </w:rPr>
        <w:t xml:space="preserve">v doktorském studijním programu </w:t>
      </w:r>
      <w:r w:rsidRPr="00572DA8">
        <w:rPr>
          <w:rFonts w:ascii="Cambria" w:eastAsia="Times New Roman" w:hAnsi="Cambria" w:cs="Times New Roman"/>
          <w:sz w:val="23"/>
          <w:szCs w:val="23"/>
          <w:lang w:eastAsia="cs-CZ"/>
        </w:rPr>
        <w:t>se zahájením studia v polovině akademického roku, kdy datum zahájení studia stanoví OR Harmonogram přijímacího řízení pod označením „doktorské studijní programy II“, činí polovinu výše poplatku podle odstavce 1.</w:t>
      </w:r>
    </w:p>
    <w:p w14:paraId="7E697875" w14:textId="77777777" w:rsidR="00572DA8" w:rsidRPr="00572DA8" w:rsidRDefault="00572DA8" w:rsidP="00572DA8">
      <w:pPr>
        <w:pStyle w:val="Odstavecseseznamem"/>
        <w:numPr>
          <w:ilvl w:val="0"/>
          <w:numId w:val="47"/>
        </w:numPr>
        <w:shd w:val="clear" w:color="auto" w:fill="FFFFFF"/>
        <w:spacing w:after="0" w:line="276" w:lineRule="auto"/>
        <w:jc w:val="both"/>
        <w:rPr>
          <w:rFonts w:ascii="Cambria" w:eastAsia="Times New Roman" w:hAnsi="Cambria" w:cs="Times New Roman"/>
          <w:sz w:val="23"/>
          <w:szCs w:val="23"/>
          <w:lang w:eastAsia="cs-CZ"/>
        </w:rPr>
      </w:pPr>
      <w:r w:rsidRPr="00572DA8">
        <w:rPr>
          <w:rFonts w:ascii="Cambria" w:eastAsia="Times New Roman" w:hAnsi="Cambria" w:cs="Times New Roman"/>
          <w:sz w:val="23"/>
          <w:szCs w:val="23"/>
          <w:lang w:eastAsia="cs-CZ"/>
        </w:rPr>
        <w:t>Poplatek je splatný 15. den od právní moci rozhodnutí o vyměření poplatku. Děkan může rozhodnout, že poplatek je splatný ve dvou splátkách s tím, že termín splatnosti první splátky nesmí být dříve, než je uvedeno ve větě první.</w:t>
      </w:r>
    </w:p>
    <w:p w14:paraId="2F3F2AD3" w14:textId="77777777" w:rsidR="00572DA8" w:rsidRPr="00572DA8" w:rsidRDefault="00572DA8" w:rsidP="00572DA8">
      <w:pPr>
        <w:pStyle w:val="Odstavecseseznamem"/>
        <w:numPr>
          <w:ilvl w:val="0"/>
          <w:numId w:val="47"/>
        </w:numPr>
        <w:shd w:val="clear" w:color="auto" w:fill="FFFFFF"/>
        <w:spacing w:after="0" w:line="276" w:lineRule="auto"/>
        <w:jc w:val="both"/>
        <w:rPr>
          <w:rFonts w:ascii="Cambria" w:eastAsia="Times New Roman" w:hAnsi="Cambria" w:cs="Times New Roman"/>
          <w:sz w:val="23"/>
          <w:szCs w:val="23"/>
          <w:lang w:eastAsia="cs-CZ"/>
        </w:rPr>
      </w:pPr>
      <w:r w:rsidRPr="00572DA8">
        <w:rPr>
          <w:rFonts w:ascii="Cambria" w:eastAsia="Times New Roman" w:hAnsi="Cambria" w:cs="Times New Roman"/>
          <w:sz w:val="23"/>
          <w:szCs w:val="23"/>
          <w:lang w:eastAsia="cs-CZ"/>
        </w:rPr>
        <w:lastRenderedPageBreak/>
        <w:t xml:space="preserve">V odvolacím řízení může rektor poplatek snížit, prominout nebo odložit termín jeho splatnosti. Důvody pro prominutí, snížení nebo odložení termínu splatnosti poplatku jsou včetně podmínek jejich kvalitativního naplnění uvedeny v opatření rektora. </w:t>
      </w:r>
    </w:p>
    <w:p w14:paraId="255AA01E" w14:textId="77777777" w:rsidR="00572DA8" w:rsidRPr="00572DA8" w:rsidRDefault="00572DA8" w:rsidP="00572DA8">
      <w:pPr>
        <w:pStyle w:val="Odstavecseseznamem"/>
        <w:numPr>
          <w:ilvl w:val="0"/>
          <w:numId w:val="47"/>
        </w:numPr>
        <w:shd w:val="clear" w:color="auto" w:fill="FFFFFF"/>
        <w:spacing w:after="0" w:line="276" w:lineRule="auto"/>
        <w:jc w:val="both"/>
        <w:rPr>
          <w:rFonts w:ascii="Cambria" w:eastAsia="Times New Roman" w:hAnsi="Cambria" w:cs="Times New Roman"/>
          <w:sz w:val="23"/>
          <w:szCs w:val="23"/>
          <w:lang w:eastAsia="cs-CZ"/>
        </w:rPr>
      </w:pPr>
      <w:r w:rsidRPr="00572DA8">
        <w:rPr>
          <w:rFonts w:ascii="Cambria" w:eastAsia="Times New Roman" w:hAnsi="Cambria" w:cs="Times New Roman"/>
          <w:sz w:val="23"/>
          <w:szCs w:val="23"/>
          <w:lang w:eastAsia="cs-CZ"/>
        </w:rPr>
        <w:t>V případě, že univerzita nebo fakulta uzavřela smlouvu se zahraniční vysokou školou o vzájemném bezplatném poskytnutí vysokoškolského vzdělání, postupuje se v souladu s touto smlouvou.</w:t>
      </w:r>
    </w:p>
    <w:p w14:paraId="20BD72F8" w14:textId="77777777" w:rsidR="00572DA8" w:rsidRPr="00572DA8" w:rsidRDefault="00572DA8" w:rsidP="00572DA8">
      <w:pPr>
        <w:pStyle w:val="Odstavecseseznamem"/>
        <w:numPr>
          <w:ilvl w:val="0"/>
          <w:numId w:val="47"/>
        </w:numPr>
        <w:shd w:val="clear" w:color="auto" w:fill="FFFFFF"/>
        <w:spacing w:after="0" w:line="276" w:lineRule="auto"/>
        <w:jc w:val="both"/>
        <w:rPr>
          <w:rFonts w:ascii="Cambria" w:eastAsia="Times New Roman" w:hAnsi="Cambria" w:cs="Times New Roman"/>
          <w:sz w:val="23"/>
          <w:szCs w:val="23"/>
          <w:lang w:eastAsia="cs-CZ"/>
        </w:rPr>
      </w:pPr>
      <w:r w:rsidRPr="00572DA8">
        <w:rPr>
          <w:rFonts w:ascii="Cambria" w:eastAsia="Times New Roman" w:hAnsi="Cambria" w:cs="Times New Roman"/>
          <w:sz w:val="23"/>
          <w:szCs w:val="23"/>
          <w:lang w:eastAsia="cs-CZ"/>
        </w:rPr>
        <w:t>V případě studia ve studijním programu uskutečňovaném ve spolupráci se zahraniční vysokou školou se vyměřování poplatku za studium řídí smlouvou o uskutečňování tohoto studijního programu.</w:t>
      </w:r>
    </w:p>
    <w:p w14:paraId="1EF0664B" w14:textId="77777777" w:rsidR="00572DA8" w:rsidRDefault="00572DA8" w:rsidP="00572DA8">
      <w:pPr>
        <w:pStyle w:val="Odstavecseseznamem"/>
        <w:numPr>
          <w:ilvl w:val="0"/>
          <w:numId w:val="47"/>
        </w:numPr>
        <w:shd w:val="clear" w:color="auto" w:fill="FFFFFF"/>
        <w:spacing w:after="0" w:line="276" w:lineRule="auto"/>
        <w:jc w:val="both"/>
        <w:rPr>
          <w:rFonts w:ascii="Cambria" w:eastAsia="Times New Roman" w:hAnsi="Cambria" w:cs="Times New Roman"/>
          <w:sz w:val="23"/>
          <w:szCs w:val="23"/>
          <w:lang w:eastAsia="cs-CZ"/>
        </w:rPr>
      </w:pPr>
      <w:r w:rsidRPr="00572DA8">
        <w:rPr>
          <w:rFonts w:ascii="Cambria" w:eastAsia="Times New Roman" w:hAnsi="Cambria" w:cs="Times New Roman"/>
          <w:sz w:val="23"/>
          <w:szCs w:val="23"/>
          <w:lang w:eastAsia="cs-CZ"/>
        </w:rPr>
        <w:t>V případě, že univerzita nebo fakulta uskutečňuje studijní program, který je podporován prostřednictvím stipendia v rámci realizace programů poskytování rozvojových vládních stipendií ke studiu na vysokých školách v České republice, schválených vládou na základě zákona o zahraniční rozvojové spolupráci, anebo je zařazen do Programu Duolingo x UNHCR Access Scholars, může být studentům podpořeným těmito programy vyměřen poplatek za studium v jiné výši než uvedené v odstavci 1, a to podle podmínek příslušného programu.</w:t>
      </w:r>
    </w:p>
    <w:p w14:paraId="66349799" w14:textId="6795BFC1" w:rsidR="00D13D56" w:rsidRPr="00572DA8" w:rsidRDefault="00D13D56" w:rsidP="00572DA8">
      <w:pPr>
        <w:pStyle w:val="Odstavecseseznamem"/>
        <w:numPr>
          <w:ilvl w:val="0"/>
          <w:numId w:val="47"/>
        </w:numPr>
        <w:shd w:val="clear" w:color="auto" w:fill="FFFFFF"/>
        <w:spacing w:after="0" w:line="276" w:lineRule="auto"/>
        <w:jc w:val="both"/>
        <w:rPr>
          <w:rFonts w:ascii="Cambria" w:eastAsia="Times New Roman" w:hAnsi="Cambria" w:cs="Times New Roman"/>
          <w:sz w:val="23"/>
          <w:szCs w:val="23"/>
          <w:lang w:eastAsia="cs-CZ"/>
        </w:rPr>
      </w:pPr>
      <w:r>
        <w:rPr>
          <w:rFonts w:ascii="Cambria" w:eastAsia="Times New Roman" w:hAnsi="Cambria" w:cs="Times New Roman"/>
          <w:sz w:val="23"/>
          <w:szCs w:val="23"/>
          <w:lang w:eastAsia="cs-CZ"/>
        </w:rPr>
        <w:t>Děkan může určit, že poplatek za studium v doktorském studijním programu nebude stanoven.</w:t>
      </w:r>
    </w:p>
    <w:p w14:paraId="62071FAD" w14:textId="77777777" w:rsidR="00572DA8" w:rsidRPr="00572DA8" w:rsidRDefault="00572DA8" w:rsidP="00572DA8">
      <w:pPr>
        <w:pStyle w:val="Odstavecseseznamem"/>
        <w:shd w:val="clear" w:color="auto" w:fill="FFFFFF"/>
        <w:spacing w:after="0"/>
        <w:jc w:val="both"/>
        <w:rPr>
          <w:rFonts w:ascii="Cambria" w:eastAsia="Times New Roman" w:hAnsi="Cambria" w:cs="Times New Roman"/>
          <w:sz w:val="23"/>
          <w:szCs w:val="23"/>
          <w:lang w:eastAsia="cs-CZ"/>
        </w:rPr>
      </w:pPr>
    </w:p>
    <w:p w14:paraId="46572496" w14:textId="741F3874" w:rsidR="00572DA8" w:rsidRPr="00C2026F" w:rsidRDefault="00572DA8" w:rsidP="00572DA8">
      <w:pPr>
        <w:shd w:val="clear" w:color="auto" w:fill="FFFFFF"/>
        <w:spacing w:after="0"/>
        <w:contextualSpacing/>
        <w:jc w:val="center"/>
        <w:outlineLvl w:val="2"/>
        <w:rPr>
          <w:rFonts w:ascii="Cambria" w:hAnsi="Cambria" w:cs="Times New Roman"/>
          <w:b/>
          <w:bCs/>
          <w:sz w:val="23"/>
          <w:szCs w:val="23"/>
        </w:rPr>
      </w:pPr>
      <w:r w:rsidRPr="00C2026F">
        <w:rPr>
          <w:rFonts w:ascii="Cambria" w:hAnsi="Cambria" w:cs="Times New Roman"/>
          <w:b/>
          <w:bCs/>
          <w:sz w:val="23"/>
          <w:szCs w:val="23"/>
        </w:rPr>
        <w:t xml:space="preserve">Čl. </w:t>
      </w:r>
      <w:r w:rsidR="009D3723">
        <w:rPr>
          <w:rFonts w:ascii="Cambria" w:hAnsi="Cambria" w:cs="Times New Roman"/>
          <w:b/>
          <w:bCs/>
          <w:sz w:val="23"/>
          <w:szCs w:val="23"/>
        </w:rPr>
        <w:t>6</w:t>
      </w:r>
    </w:p>
    <w:p w14:paraId="1823682F" w14:textId="77777777" w:rsidR="00572DA8" w:rsidRPr="00C2026F" w:rsidRDefault="00572DA8" w:rsidP="00572DA8">
      <w:pPr>
        <w:shd w:val="clear" w:color="auto" w:fill="FFFFFF"/>
        <w:spacing w:after="0"/>
        <w:contextualSpacing/>
        <w:jc w:val="center"/>
        <w:outlineLvl w:val="2"/>
        <w:rPr>
          <w:rFonts w:ascii="Cambria" w:hAnsi="Cambria" w:cs="Times New Roman"/>
          <w:b/>
          <w:bCs/>
          <w:sz w:val="23"/>
          <w:szCs w:val="23"/>
        </w:rPr>
      </w:pPr>
      <w:r w:rsidRPr="00C2026F">
        <w:rPr>
          <w:rFonts w:ascii="Cambria" w:hAnsi="Cambria" w:cs="Times New Roman"/>
          <w:b/>
          <w:bCs/>
          <w:sz w:val="23"/>
          <w:szCs w:val="23"/>
        </w:rPr>
        <w:t>Rozhodování ve věcech poplatku za delší studium a poplatku za studium v cizím jazyce</w:t>
      </w:r>
    </w:p>
    <w:p w14:paraId="216096D0" w14:textId="77777777" w:rsidR="00572DA8" w:rsidRPr="00572DA8" w:rsidRDefault="00572DA8" w:rsidP="00572DA8">
      <w:pPr>
        <w:shd w:val="clear" w:color="auto" w:fill="FFFFFF"/>
        <w:spacing w:after="0"/>
        <w:contextualSpacing/>
        <w:jc w:val="both"/>
        <w:outlineLvl w:val="2"/>
        <w:rPr>
          <w:rFonts w:ascii="Cambria" w:hAnsi="Cambria" w:cs="Times New Roman"/>
          <w:sz w:val="23"/>
          <w:szCs w:val="23"/>
        </w:rPr>
      </w:pPr>
    </w:p>
    <w:p w14:paraId="118664D5" w14:textId="77777777" w:rsidR="00572DA8" w:rsidRPr="00572DA8" w:rsidRDefault="00572DA8" w:rsidP="00572DA8">
      <w:pPr>
        <w:pStyle w:val="Odstavecseseznamem"/>
        <w:numPr>
          <w:ilvl w:val="0"/>
          <w:numId w:val="48"/>
        </w:numPr>
        <w:shd w:val="clear" w:color="auto" w:fill="FFFFFF"/>
        <w:spacing w:after="0" w:line="276" w:lineRule="auto"/>
        <w:jc w:val="both"/>
        <w:rPr>
          <w:rFonts w:ascii="Cambria" w:eastAsia="Times New Roman" w:hAnsi="Cambria" w:cs="Times New Roman"/>
          <w:sz w:val="23"/>
          <w:szCs w:val="23"/>
          <w:lang w:eastAsia="cs-CZ"/>
        </w:rPr>
      </w:pPr>
      <w:r w:rsidRPr="00572DA8">
        <w:rPr>
          <w:rFonts w:ascii="Cambria" w:eastAsia="Times New Roman" w:hAnsi="Cambria" w:cs="Times New Roman"/>
          <w:sz w:val="23"/>
          <w:szCs w:val="23"/>
          <w:lang w:eastAsia="cs-CZ"/>
        </w:rPr>
        <w:t>O vyměření poplatku za delší studium rozhoduje v prvním stupni rektor.</w:t>
      </w:r>
    </w:p>
    <w:p w14:paraId="6BD70CDA" w14:textId="77777777" w:rsidR="00572DA8" w:rsidRPr="00572DA8" w:rsidRDefault="00572DA8" w:rsidP="00572DA8">
      <w:pPr>
        <w:pStyle w:val="Odstavecseseznamem"/>
        <w:numPr>
          <w:ilvl w:val="0"/>
          <w:numId w:val="48"/>
        </w:numPr>
        <w:shd w:val="clear" w:color="auto" w:fill="FFFFFF"/>
        <w:spacing w:after="0" w:line="276" w:lineRule="auto"/>
        <w:jc w:val="both"/>
        <w:rPr>
          <w:rFonts w:ascii="Cambria" w:eastAsia="Times New Roman" w:hAnsi="Cambria" w:cs="Times New Roman"/>
          <w:sz w:val="23"/>
          <w:szCs w:val="23"/>
          <w:lang w:eastAsia="cs-CZ"/>
        </w:rPr>
      </w:pPr>
      <w:r w:rsidRPr="00572DA8">
        <w:rPr>
          <w:rFonts w:ascii="Cambria" w:eastAsia="Times New Roman" w:hAnsi="Cambria" w:cs="Times New Roman"/>
          <w:sz w:val="23"/>
          <w:szCs w:val="23"/>
          <w:lang w:eastAsia="cs-CZ"/>
        </w:rPr>
        <w:t xml:space="preserve">O vyměření poplatku za studium v cizím jazyce rozhoduje v prvním stupni děkan. </w:t>
      </w:r>
    </w:p>
    <w:p w14:paraId="3415005B" w14:textId="77777777" w:rsidR="00572DA8" w:rsidRPr="00572DA8" w:rsidRDefault="00572DA8" w:rsidP="00572DA8">
      <w:pPr>
        <w:pStyle w:val="Odstavecseseznamem"/>
        <w:numPr>
          <w:ilvl w:val="0"/>
          <w:numId w:val="48"/>
        </w:numPr>
        <w:shd w:val="clear" w:color="auto" w:fill="FFFFFF"/>
        <w:spacing w:after="0" w:line="276" w:lineRule="auto"/>
        <w:jc w:val="both"/>
        <w:rPr>
          <w:rFonts w:ascii="Cambria" w:eastAsia="Times New Roman" w:hAnsi="Cambria" w:cs="Times New Roman"/>
          <w:sz w:val="23"/>
          <w:szCs w:val="23"/>
          <w:lang w:eastAsia="cs-CZ"/>
        </w:rPr>
      </w:pPr>
      <w:r w:rsidRPr="00572DA8">
        <w:rPr>
          <w:rFonts w:ascii="Cambria" w:eastAsia="Times New Roman" w:hAnsi="Cambria" w:cs="Times New Roman"/>
          <w:sz w:val="23"/>
          <w:szCs w:val="23"/>
          <w:lang w:eastAsia="cs-CZ"/>
        </w:rPr>
        <w:t>Proti rozhodnutí o vyměření poplatku lze podat odvolání ve lhůtě 15 dnů od jeho oznámení.</w:t>
      </w:r>
    </w:p>
    <w:p w14:paraId="24BB71F6" w14:textId="4535309A" w:rsidR="00572DA8" w:rsidRPr="00572DA8" w:rsidRDefault="00572DA8" w:rsidP="00572DA8">
      <w:pPr>
        <w:pStyle w:val="Odstavecseseznamem"/>
        <w:numPr>
          <w:ilvl w:val="0"/>
          <w:numId w:val="48"/>
        </w:numPr>
        <w:shd w:val="clear" w:color="auto" w:fill="FFFFFF"/>
        <w:spacing w:after="0" w:line="276" w:lineRule="auto"/>
        <w:jc w:val="both"/>
        <w:rPr>
          <w:rFonts w:ascii="Cambria" w:eastAsia="Times New Roman" w:hAnsi="Cambria" w:cs="Times New Roman"/>
          <w:sz w:val="23"/>
          <w:szCs w:val="23"/>
          <w:lang w:eastAsia="cs-CZ"/>
        </w:rPr>
      </w:pPr>
      <w:r w:rsidRPr="00572DA8">
        <w:rPr>
          <w:rFonts w:ascii="Cambria" w:eastAsia="Times New Roman" w:hAnsi="Cambria" w:cs="Times New Roman"/>
          <w:sz w:val="23"/>
          <w:szCs w:val="23"/>
          <w:lang w:eastAsia="cs-CZ"/>
        </w:rPr>
        <w:t>Z odvolání musí být patrno, kdo jej činí, které věci se týká a co se navrhuje. Dále je nutno uvést jméno, příjmení, datum narození a místo trvalého pobytu odvolatele, popř. jinou adresu pro doručování. Odvolání musí obsahovat údaje o tom, kdo jej podává, komu je určeno, proti kterému rozhodnutí je podáno, v čem je spatřován rozpor s právními nebo vnitřními předpisy nebo nesprávnost rozhodnutí nebo řízení, jež vydání rozhodnutí předcházelo, a podpis osoby, která jej podává.</w:t>
      </w:r>
      <w:r w:rsidRPr="00572DA8">
        <w:rPr>
          <w:rStyle w:val="Znakapoznpodarou"/>
          <w:rFonts w:ascii="Cambria" w:eastAsia="Times New Roman" w:hAnsi="Cambria" w:cs="Times New Roman"/>
          <w:sz w:val="23"/>
          <w:szCs w:val="23"/>
          <w:lang w:eastAsia="cs-CZ"/>
        </w:rPr>
        <w:footnoteReference w:id="11"/>
      </w:r>
      <w:r w:rsidR="00B57A9A" w:rsidRPr="00B57A9A">
        <w:rPr>
          <w:rFonts w:ascii="Cambria" w:eastAsia="Times New Roman" w:hAnsi="Cambria" w:cs="Times New Roman"/>
          <w:sz w:val="23"/>
          <w:szCs w:val="23"/>
          <w:vertAlign w:val="superscript"/>
          <w:lang w:eastAsia="cs-CZ"/>
        </w:rPr>
        <w:t>)</w:t>
      </w:r>
    </w:p>
    <w:p w14:paraId="460FA81C" w14:textId="59B491B3" w:rsidR="00572DA8" w:rsidRPr="00572DA8" w:rsidRDefault="00572DA8" w:rsidP="00572DA8">
      <w:pPr>
        <w:pStyle w:val="Odstavecseseznamem"/>
        <w:numPr>
          <w:ilvl w:val="0"/>
          <w:numId w:val="48"/>
        </w:numPr>
        <w:shd w:val="clear" w:color="auto" w:fill="FFFFFF"/>
        <w:spacing w:after="0" w:line="276" w:lineRule="auto"/>
        <w:jc w:val="both"/>
        <w:rPr>
          <w:rFonts w:ascii="Cambria" w:eastAsia="Times New Roman" w:hAnsi="Cambria" w:cs="Times New Roman"/>
          <w:sz w:val="23"/>
          <w:szCs w:val="23"/>
          <w:lang w:eastAsia="cs-CZ"/>
        </w:rPr>
      </w:pPr>
      <w:r w:rsidRPr="00572DA8">
        <w:rPr>
          <w:rFonts w:ascii="Cambria" w:eastAsia="Times New Roman" w:hAnsi="Cambria" w:cs="Times New Roman"/>
          <w:sz w:val="23"/>
          <w:szCs w:val="23"/>
          <w:lang w:eastAsia="cs-CZ"/>
        </w:rPr>
        <w:t xml:space="preserve">Odvolacím orgánem je rektor. Odvolání </w:t>
      </w:r>
      <w:r w:rsidR="00186DD7">
        <w:rPr>
          <w:rFonts w:ascii="Cambria" w:eastAsia="Times New Roman" w:hAnsi="Cambria" w:cs="Times New Roman"/>
          <w:sz w:val="23"/>
          <w:szCs w:val="23"/>
          <w:lang w:eastAsia="cs-CZ"/>
        </w:rPr>
        <w:t>proti rozhodnutí podle odstavce 1 se podává u rektora, odvolání proti rozhodnutí podle odstavce 2 u děkana.</w:t>
      </w:r>
      <w:r w:rsidRPr="00572DA8">
        <w:rPr>
          <w:rFonts w:ascii="Cambria" w:eastAsia="Times New Roman" w:hAnsi="Cambria" w:cs="Times New Roman"/>
          <w:sz w:val="23"/>
          <w:szCs w:val="23"/>
          <w:lang w:eastAsia="cs-CZ"/>
        </w:rPr>
        <w:t xml:space="preserve"> Odvolání je učiněno dnem, kdy došlo děkanovi nebo rektorovi. </w:t>
      </w:r>
      <w:r w:rsidR="000A0A32">
        <w:rPr>
          <w:rFonts w:ascii="Cambria" w:eastAsia="Times New Roman" w:hAnsi="Cambria" w:cs="Times New Roman"/>
          <w:sz w:val="23"/>
          <w:szCs w:val="23"/>
          <w:lang w:eastAsia="cs-CZ"/>
        </w:rPr>
        <w:t>Doručování se řídí čl. 31a odst. 3 Statutu Univerzity Karlovy</w:t>
      </w:r>
      <w:r w:rsidRPr="00572DA8">
        <w:rPr>
          <w:rFonts w:ascii="Cambria" w:eastAsia="Times New Roman" w:hAnsi="Cambria" w:cs="Times New Roman"/>
          <w:sz w:val="23"/>
          <w:szCs w:val="23"/>
          <w:lang w:eastAsia="cs-CZ"/>
        </w:rPr>
        <w:t>. Odvolání proti rozhodnutí o vyměření poplatku za studium v cizím jazyce se předává rektorovi vždy se stanoviskem děkana.</w:t>
      </w:r>
    </w:p>
    <w:p w14:paraId="61B1076C" w14:textId="77777777" w:rsidR="00572DA8" w:rsidRPr="00572DA8" w:rsidRDefault="00572DA8" w:rsidP="00572DA8">
      <w:pPr>
        <w:pStyle w:val="Odstavecseseznamem"/>
        <w:numPr>
          <w:ilvl w:val="0"/>
          <w:numId w:val="48"/>
        </w:numPr>
        <w:shd w:val="clear" w:color="auto" w:fill="FFFFFF"/>
        <w:spacing w:after="0" w:line="276" w:lineRule="auto"/>
        <w:jc w:val="both"/>
        <w:rPr>
          <w:rFonts w:ascii="Cambria" w:eastAsia="Times New Roman" w:hAnsi="Cambria" w:cs="Times New Roman"/>
          <w:sz w:val="23"/>
          <w:szCs w:val="23"/>
          <w:lang w:eastAsia="cs-CZ"/>
        </w:rPr>
      </w:pPr>
      <w:r w:rsidRPr="00572DA8">
        <w:rPr>
          <w:rFonts w:ascii="Cambria" w:eastAsia="Times New Roman" w:hAnsi="Cambria" w:cs="Times New Roman"/>
          <w:sz w:val="23"/>
          <w:szCs w:val="23"/>
          <w:lang w:eastAsia="cs-CZ"/>
        </w:rPr>
        <w:t xml:space="preserve">K posuzování žádostí o snížení, prominutí nebo odložení termínu splatnosti poplatků za delší studium v rámci odvolacího řízení se zřizuje poradní komise rektora. Členy této komise jmenuje rektor. Doporučení komise k jednotlivým odvoláním se předkládají rektorovi. </w:t>
      </w:r>
    </w:p>
    <w:p w14:paraId="5F769E7D" w14:textId="77777777" w:rsidR="00572DA8" w:rsidRPr="00572DA8" w:rsidRDefault="00572DA8" w:rsidP="00572DA8">
      <w:pPr>
        <w:pStyle w:val="Odstavecseseznamem"/>
        <w:numPr>
          <w:ilvl w:val="0"/>
          <w:numId w:val="48"/>
        </w:numPr>
        <w:shd w:val="clear" w:color="auto" w:fill="FFFFFF"/>
        <w:spacing w:after="0" w:line="276" w:lineRule="auto"/>
        <w:jc w:val="both"/>
        <w:rPr>
          <w:rFonts w:ascii="Cambria" w:eastAsia="Times New Roman" w:hAnsi="Cambria" w:cs="Times New Roman"/>
          <w:sz w:val="23"/>
          <w:szCs w:val="23"/>
          <w:lang w:eastAsia="cs-CZ"/>
        </w:rPr>
      </w:pPr>
      <w:r w:rsidRPr="00572DA8">
        <w:rPr>
          <w:rFonts w:ascii="Cambria" w:eastAsia="Times New Roman" w:hAnsi="Cambria" w:cs="Times New Roman"/>
          <w:sz w:val="23"/>
          <w:szCs w:val="23"/>
          <w:lang w:eastAsia="cs-CZ"/>
        </w:rPr>
        <w:lastRenderedPageBreak/>
        <w:t>Rozhodnutí o vyměření poplatku, které bylo oznámeno a proti kterému nelze podat odvolání, je v právní moci a je závazné pro účastníka a pro správní orgány.</w:t>
      </w:r>
    </w:p>
    <w:p w14:paraId="64AAFC99" w14:textId="77777777" w:rsidR="00572DA8" w:rsidRPr="00572DA8" w:rsidRDefault="00572DA8" w:rsidP="00572DA8">
      <w:pPr>
        <w:pStyle w:val="Odstavecseseznamem"/>
        <w:numPr>
          <w:ilvl w:val="0"/>
          <w:numId w:val="48"/>
        </w:numPr>
        <w:shd w:val="clear" w:color="auto" w:fill="FFFFFF"/>
        <w:spacing w:after="0" w:line="276" w:lineRule="auto"/>
        <w:jc w:val="both"/>
        <w:rPr>
          <w:rFonts w:ascii="Cambria" w:eastAsia="Times New Roman" w:hAnsi="Cambria" w:cs="Times New Roman"/>
          <w:sz w:val="23"/>
          <w:szCs w:val="23"/>
          <w:lang w:eastAsia="cs-CZ"/>
        </w:rPr>
      </w:pPr>
      <w:r w:rsidRPr="00572DA8">
        <w:rPr>
          <w:rFonts w:ascii="Cambria" w:eastAsia="Times New Roman" w:hAnsi="Cambria" w:cs="Times New Roman"/>
          <w:sz w:val="23"/>
          <w:szCs w:val="23"/>
          <w:lang w:eastAsia="cs-CZ"/>
        </w:rPr>
        <w:t>Rozhodnutí je vykonatelné nabytím právní moci nebo pozdějším dnem, který je v jeho výrokové části uveden. Rozhodnutí ukládající povinnost k plnění je vykonatelné, je-li v právní moci, a jestliže uplynula lhůta ke splnění povinnosti.</w:t>
      </w:r>
    </w:p>
    <w:p w14:paraId="0EA95599" w14:textId="6713A6AE" w:rsidR="00572DA8" w:rsidRPr="00572DA8" w:rsidRDefault="00572DA8" w:rsidP="00572DA8">
      <w:pPr>
        <w:pStyle w:val="Odstavecseseznamem"/>
        <w:numPr>
          <w:ilvl w:val="0"/>
          <w:numId w:val="48"/>
        </w:numPr>
        <w:shd w:val="clear" w:color="auto" w:fill="FFFFFF"/>
        <w:spacing w:after="0" w:line="276" w:lineRule="auto"/>
        <w:jc w:val="both"/>
        <w:rPr>
          <w:rFonts w:ascii="Cambria" w:eastAsia="Times New Roman" w:hAnsi="Cambria" w:cs="Times New Roman"/>
          <w:sz w:val="23"/>
          <w:szCs w:val="23"/>
          <w:lang w:eastAsia="cs-CZ"/>
        </w:rPr>
      </w:pPr>
      <w:r w:rsidRPr="00572DA8">
        <w:rPr>
          <w:rFonts w:ascii="Cambria" w:eastAsia="Times New Roman" w:hAnsi="Cambria" w:cs="Times New Roman"/>
          <w:sz w:val="23"/>
          <w:szCs w:val="23"/>
          <w:lang w:eastAsia="cs-CZ"/>
        </w:rPr>
        <w:t xml:space="preserve">Na rozhodování ve věcech poplatku za delší studium a poplatku za studium v cizím jazyce se v případě, kdy zákon o vysokých školách, </w:t>
      </w:r>
      <w:r w:rsidR="000A0A32">
        <w:rPr>
          <w:rFonts w:ascii="Cambria" w:eastAsia="Times New Roman" w:hAnsi="Cambria" w:cs="Times New Roman"/>
          <w:sz w:val="23"/>
          <w:szCs w:val="23"/>
          <w:lang w:eastAsia="cs-CZ"/>
        </w:rPr>
        <w:t>S</w:t>
      </w:r>
      <w:r w:rsidRPr="00572DA8">
        <w:rPr>
          <w:rFonts w:ascii="Cambria" w:eastAsia="Times New Roman" w:hAnsi="Cambria" w:cs="Times New Roman"/>
          <w:sz w:val="23"/>
          <w:szCs w:val="23"/>
          <w:lang w:eastAsia="cs-CZ"/>
        </w:rPr>
        <w:t>tatut</w:t>
      </w:r>
      <w:r w:rsidR="000A0A32">
        <w:rPr>
          <w:rFonts w:ascii="Cambria" w:eastAsia="Times New Roman" w:hAnsi="Cambria" w:cs="Times New Roman"/>
          <w:sz w:val="23"/>
          <w:szCs w:val="23"/>
          <w:lang w:eastAsia="cs-CZ"/>
        </w:rPr>
        <w:t xml:space="preserve"> Univerzity Karlovy</w:t>
      </w:r>
      <w:r w:rsidRPr="00572DA8">
        <w:rPr>
          <w:rFonts w:ascii="Cambria" w:eastAsia="Times New Roman" w:hAnsi="Cambria" w:cs="Times New Roman"/>
          <w:sz w:val="23"/>
          <w:szCs w:val="23"/>
          <w:lang w:eastAsia="cs-CZ"/>
        </w:rPr>
        <w:t xml:space="preserve"> nebo tato </w:t>
      </w:r>
      <w:r w:rsidR="000A0A32">
        <w:rPr>
          <w:rFonts w:ascii="Cambria" w:eastAsia="Times New Roman" w:hAnsi="Cambria" w:cs="Times New Roman"/>
          <w:sz w:val="23"/>
          <w:szCs w:val="23"/>
          <w:lang w:eastAsia="cs-CZ"/>
        </w:rPr>
        <w:t xml:space="preserve">jeho </w:t>
      </w:r>
      <w:r w:rsidRPr="00572DA8">
        <w:rPr>
          <w:rFonts w:ascii="Cambria" w:eastAsia="Times New Roman" w:hAnsi="Cambria" w:cs="Times New Roman"/>
          <w:sz w:val="23"/>
          <w:szCs w:val="23"/>
          <w:lang w:eastAsia="cs-CZ"/>
        </w:rPr>
        <w:t>příloha neobsahuje speciální úpravu, použije správní řád.</w:t>
      </w:r>
    </w:p>
    <w:p w14:paraId="11458429" w14:textId="77777777" w:rsidR="00572DA8" w:rsidRPr="00572DA8" w:rsidRDefault="00572DA8" w:rsidP="00572DA8">
      <w:pPr>
        <w:pStyle w:val="Odstavecseseznamem"/>
        <w:shd w:val="clear" w:color="auto" w:fill="FFFFFF"/>
        <w:spacing w:after="0"/>
        <w:jc w:val="both"/>
        <w:rPr>
          <w:rFonts w:ascii="Cambria" w:eastAsia="Times New Roman" w:hAnsi="Cambria" w:cs="Times New Roman"/>
          <w:sz w:val="23"/>
          <w:szCs w:val="23"/>
          <w:lang w:eastAsia="cs-CZ"/>
        </w:rPr>
      </w:pPr>
    </w:p>
    <w:p w14:paraId="32EBC780" w14:textId="759F3556" w:rsidR="00572DA8" w:rsidRPr="00C2026F" w:rsidRDefault="00572DA8" w:rsidP="00572DA8">
      <w:pPr>
        <w:shd w:val="clear" w:color="auto" w:fill="FFFFFF"/>
        <w:spacing w:after="0"/>
        <w:contextualSpacing/>
        <w:jc w:val="center"/>
        <w:outlineLvl w:val="2"/>
        <w:rPr>
          <w:rFonts w:ascii="Cambria" w:hAnsi="Cambria" w:cs="Times New Roman"/>
          <w:b/>
          <w:bCs/>
          <w:sz w:val="23"/>
          <w:szCs w:val="23"/>
        </w:rPr>
      </w:pPr>
      <w:r w:rsidRPr="00C2026F">
        <w:rPr>
          <w:rFonts w:ascii="Cambria" w:hAnsi="Cambria" w:cs="Times New Roman"/>
          <w:b/>
          <w:bCs/>
          <w:sz w:val="23"/>
          <w:szCs w:val="23"/>
        </w:rPr>
        <w:t xml:space="preserve">Čl. </w:t>
      </w:r>
      <w:r w:rsidR="009D3723">
        <w:rPr>
          <w:rFonts w:ascii="Cambria" w:hAnsi="Cambria" w:cs="Times New Roman"/>
          <w:b/>
          <w:bCs/>
          <w:sz w:val="23"/>
          <w:szCs w:val="23"/>
        </w:rPr>
        <w:t>7</w:t>
      </w:r>
    </w:p>
    <w:p w14:paraId="1A515298" w14:textId="77777777" w:rsidR="00572DA8" w:rsidRPr="00C2026F" w:rsidRDefault="00572DA8" w:rsidP="00572DA8">
      <w:pPr>
        <w:shd w:val="clear" w:color="auto" w:fill="FFFFFF"/>
        <w:spacing w:after="0"/>
        <w:contextualSpacing/>
        <w:jc w:val="center"/>
        <w:outlineLvl w:val="2"/>
        <w:rPr>
          <w:rFonts w:ascii="Cambria" w:hAnsi="Cambria" w:cs="Times New Roman"/>
          <w:b/>
          <w:bCs/>
          <w:sz w:val="23"/>
          <w:szCs w:val="23"/>
        </w:rPr>
      </w:pPr>
      <w:r w:rsidRPr="00C2026F">
        <w:rPr>
          <w:rFonts w:ascii="Cambria" w:hAnsi="Cambria" w:cs="Times New Roman"/>
          <w:b/>
          <w:bCs/>
          <w:sz w:val="23"/>
          <w:szCs w:val="23"/>
        </w:rPr>
        <w:t>Forma placení poplatků spojených se studiem</w:t>
      </w:r>
    </w:p>
    <w:p w14:paraId="3CDA4392" w14:textId="77777777" w:rsidR="00572DA8" w:rsidRPr="00572DA8" w:rsidRDefault="00572DA8" w:rsidP="00572DA8">
      <w:pPr>
        <w:shd w:val="clear" w:color="auto" w:fill="FFFFFF"/>
        <w:spacing w:after="0"/>
        <w:contextualSpacing/>
        <w:jc w:val="center"/>
        <w:outlineLvl w:val="2"/>
        <w:rPr>
          <w:rFonts w:ascii="Cambria" w:hAnsi="Cambria" w:cs="Times New Roman"/>
          <w:sz w:val="23"/>
          <w:szCs w:val="23"/>
        </w:rPr>
      </w:pPr>
    </w:p>
    <w:p w14:paraId="1C5F1447" w14:textId="1AE47883" w:rsidR="00572DA8" w:rsidRPr="00572DA8" w:rsidRDefault="00572DA8" w:rsidP="00572DA8">
      <w:pPr>
        <w:shd w:val="clear" w:color="auto" w:fill="FFFFFF"/>
        <w:spacing w:after="0"/>
        <w:contextualSpacing/>
        <w:jc w:val="both"/>
        <w:rPr>
          <w:rFonts w:ascii="Cambria" w:hAnsi="Cambria" w:cs="Times New Roman"/>
          <w:sz w:val="23"/>
          <w:szCs w:val="23"/>
        </w:rPr>
      </w:pPr>
      <w:r w:rsidRPr="00572DA8">
        <w:rPr>
          <w:rFonts w:ascii="Cambria" w:eastAsia="Times New Roman" w:hAnsi="Cambria" w:cs="Times New Roman"/>
          <w:sz w:val="23"/>
          <w:szCs w:val="23"/>
          <w:lang w:eastAsia="cs-CZ"/>
        </w:rPr>
        <w:t>Poplatky</w:t>
      </w:r>
      <w:r w:rsidRPr="00572DA8">
        <w:rPr>
          <w:rFonts w:ascii="Cambria" w:hAnsi="Cambria" w:cs="Times New Roman"/>
          <w:sz w:val="23"/>
          <w:szCs w:val="23"/>
        </w:rPr>
        <w:t xml:space="preserve"> spojené se studiem se platí převodem na bankovní účet univerzity.“.</w:t>
      </w:r>
    </w:p>
    <w:p w14:paraId="0699B247" w14:textId="77777777" w:rsidR="00572DA8" w:rsidRDefault="00572DA8" w:rsidP="00572DA8">
      <w:pPr>
        <w:shd w:val="clear" w:color="auto" w:fill="FFFFFF"/>
        <w:spacing w:after="0"/>
        <w:contextualSpacing/>
        <w:jc w:val="both"/>
        <w:rPr>
          <w:rFonts w:ascii="Times New Roman" w:hAnsi="Times New Roman" w:cs="Times New Roman"/>
          <w:sz w:val="24"/>
          <w:szCs w:val="24"/>
        </w:rPr>
      </w:pPr>
    </w:p>
    <w:p w14:paraId="2A916086" w14:textId="0B018570" w:rsidR="00EA6319" w:rsidRPr="00527B3E" w:rsidRDefault="00EA6319" w:rsidP="00EA6319">
      <w:pPr>
        <w:spacing w:after="0"/>
        <w:jc w:val="center"/>
        <w:rPr>
          <w:rFonts w:ascii="Cambria" w:hAnsi="Cambria"/>
          <w:sz w:val="23"/>
          <w:szCs w:val="23"/>
        </w:rPr>
      </w:pPr>
      <w:r w:rsidRPr="00527B3E">
        <w:rPr>
          <w:rFonts w:ascii="Cambria" w:hAnsi="Cambria"/>
          <w:sz w:val="23"/>
          <w:szCs w:val="23"/>
        </w:rPr>
        <w:t xml:space="preserve">Čl. </w:t>
      </w:r>
      <w:r w:rsidR="003117C1">
        <w:rPr>
          <w:rFonts w:ascii="Cambria" w:hAnsi="Cambria"/>
          <w:sz w:val="23"/>
          <w:szCs w:val="23"/>
        </w:rPr>
        <w:t>I</w:t>
      </w:r>
      <w:r w:rsidR="00F65E81">
        <w:rPr>
          <w:rFonts w:ascii="Cambria" w:hAnsi="Cambria"/>
          <w:sz w:val="23"/>
          <w:szCs w:val="23"/>
        </w:rPr>
        <w:t>I</w:t>
      </w:r>
    </w:p>
    <w:p w14:paraId="2630AFF3" w14:textId="0DC1986D" w:rsidR="00EA6319" w:rsidRPr="00527B3E" w:rsidRDefault="00EA6319" w:rsidP="00EA6319">
      <w:pPr>
        <w:jc w:val="center"/>
        <w:rPr>
          <w:rFonts w:ascii="Cambria" w:hAnsi="Cambria"/>
          <w:b/>
          <w:bCs/>
          <w:sz w:val="23"/>
          <w:szCs w:val="23"/>
        </w:rPr>
      </w:pPr>
      <w:r w:rsidRPr="00527B3E">
        <w:rPr>
          <w:rFonts w:ascii="Cambria" w:hAnsi="Cambria"/>
          <w:b/>
          <w:bCs/>
          <w:sz w:val="23"/>
          <w:szCs w:val="23"/>
        </w:rPr>
        <w:t>Přechodn</w:t>
      </w:r>
      <w:r w:rsidR="00A3522C">
        <w:rPr>
          <w:rFonts w:ascii="Cambria" w:hAnsi="Cambria"/>
          <w:b/>
          <w:bCs/>
          <w:sz w:val="23"/>
          <w:szCs w:val="23"/>
        </w:rPr>
        <w:t>é</w:t>
      </w:r>
      <w:r w:rsidRPr="00527B3E">
        <w:rPr>
          <w:rFonts w:ascii="Cambria" w:hAnsi="Cambria"/>
          <w:b/>
          <w:bCs/>
          <w:sz w:val="23"/>
          <w:szCs w:val="23"/>
        </w:rPr>
        <w:t xml:space="preserve"> ustanovení</w:t>
      </w:r>
    </w:p>
    <w:p w14:paraId="33BD5AEF" w14:textId="140B3376" w:rsidR="00B57A9A" w:rsidRPr="00A3522C" w:rsidRDefault="00A3522C" w:rsidP="00A3522C">
      <w:pPr>
        <w:jc w:val="both"/>
        <w:rPr>
          <w:rFonts w:ascii="Cambria" w:hAnsi="Cambria"/>
          <w:sz w:val="23"/>
          <w:szCs w:val="23"/>
        </w:rPr>
        <w:sectPr w:rsidR="00B57A9A" w:rsidRPr="00A3522C" w:rsidSect="00B57A9A">
          <w:type w:val="continuous"/>
          <w:pgSz w:w="11906" w:h="16838"/>
          <w:pgMar w:top="1417" w:right="1417" w:bottom="1417" w:left="1417" w:header="708" w:footer="708" w:gutter="0"/>
          <w:cols w:space="708"/>
          <w:docGrid w:linePitch="360"/>
        </w:sectPr>
      </w:pPr>
      <w:r w:rsidRPr="00A3522C">
        <w:rPr>
          <w:rFonts w:ascii="Cambria" w:hAnsi="Cambria"/>
          <w:sz w:val="23"/>
          <w:szCs w:val="23"/>
        </w:rPr>
        <w:t>Stanovení výše poplatku za úkony spojené s přijímacím řízení pro bakalářské a magisterské studijní programy uskutečňované v českém jazyce uchazeči o studium od akademického roku 2026/2027 se řídí ustanovením čl. 1 odst. 1 přílohy č. 2 Statutu Univerzity Karlovy ve znění účinném přede dnem účinnosti této změny.</w:t>
      </w:r>
    </w:p>
    <w:p w14:paraId="44B63D6D" w14:textId="77777777" w:rsidR="00A3522C" w:rsidRDefault="00A3522C" w:rsidP="00EA6319">
      <w:pPr>
        <w:spacing w:after="0"/>
        <w:jc w:val="center"/>
        <w:rPr>
          <w:rFonts w:ascii="Cambria" w:hAnsi="Cambria"/>
          <w:sz w:val="23"/>
          <w:szCs w:val="23"/>
        </w:rPr>
      </w:pPr>
    </w:p>
    <w:p w14:paraId="4DAEC18F" w14:textId="4034CD56" w:rsidR="00EA6319" w:rsidRPr="00527B3E" w:rsidRDefault="00EA6319" w:rsidP="00EA6319">
      <w:pPr>
        <w:spacing w:after="0"/>
        <w:jc w:val="center"/>
        <w:rPr>
          <w:rFonts w:ascii="Cambria" w:hAnsi="Cambria"/>
          <w:sz w:val="23"/>
          <w:szCs w:val="23"/>
        </w:rPr>
      </w:pPr>
      <w:r w:rsidRPr="00527B3E">
        <w:rPr>
          <w:rFonts w:ascii="Cambria" w:hAnsi="Cambria"/>
          <w:sz w:val="23"/>
          <w:szCs w:val="23"/>
        </w:rPr>
        <w:t xml:space="preserve">Čl. </w:t>
      </w:r>
      <w:r w:rsidR="00F65E81">
        <w:rPr>
          <w:rFonts w:ascii="Cambria" w:hAnsi="Cambria"/>
          <w:sz w:val="23"/>
          <w:szCs w:val="23"/>
        </w:rPr>
        <w:t>III</w:t>
      </w:r>
    </w:p>
    <w:p w14:paraId="4444580D" w14:textId="2BB08264" w:rsidR="00EA6319" w:rsidRPr="003117C1" w:rsidRDefault="003117C1" w:rsidP="003117C1">
      <w:pPr>
        <w:ind w:left="360"/>
        <w:jc w:val="center"/>
        <w:rPr>
          <w:rFonts w:ascii="Cambria" w:hAnsi="Cambria"/>
          <w:b/>
          <w:bCs/>
          <w:sz w:val="23"/>
          <w:szCs w:val="23"/>
        </w:rPr>
      </w:pPr>
      <w:r w:rsidRPr="003117C1">
        <w:rPr>
          <w:rFonts w:ascii="Cambria" w:hAnsi="Cambria"/>
          <w:b/>
          <w:bCs/>
          <w:sz w:val="23"/>
          <w:szCs w:val="23"/>
        </w:rPr>
        <w:t>Závěrečná ustanovení</w:t>
      </w:r>
    </w:p>
    <w:p w14:paraId="05C9910F" w14:textId="02473C58" w:rsidR="003117C1" w:rsidRDefault="003117C1" w:rsidP="003117C1">
      <w:pPr>
        <w:spacing w:after="0" w:line="276" w:lineRule="auto"/>
        <w:jc w:val="both"/>
        <w:rPr>
          <w:rFonts w:ascii="Cambria" w:eastAsia="Times New Roman" w:hAnsi="Cambria" w:cs="Times New Roman"/>
          <w:sz w:val="23"/>
          <w:szCs w:val="23"/>
        </w:rPr>
      </w:pPr>
      <w:r>
        <w:rPr>
          <w:rFonts w:ascii="Cambria" w:eastAsia="Times New Roman" w:hAnsi="Cambria" w:cs="Times New Roman"/>
          <w:sz w:val="23"/>
          <w:szCs w:val="23"/>
        </w:rPr>
        <w:t xml:space="preserve">1. </w:t>
      </w:r>
      <w:r w:rsidRPr="003117C1">
        <w:rPr>
          <w:rFonts w:ascii="Cambria" w:eastAsia="Times New Roman" w:hAnsi="Cambria" w:cs="Times New Roman"/>
          <w:sz w:val="23"/>
          <w:szCs w:val="23"/>
        </w:rPr>
        <w:t xml:space="preserve">Tato změna předpisu byla schválena Akademickým senátem Univerzity Karlovy dne </w:t>
      </w:r>
      <w:r w:rsidR="00183DBA">
        <w:rPr>
          <w:rFonts w:ascii="Cambria" w:eastAsia="Times New Roman" w:hAnsi="Cambria" w:cs="Times New Roman"/>
          <w:sz w:val="23"/>
          <w:szCs w:val="23"/>
          <w:highlight w:val="yellow"/>
        </w:rPr>
        <w:t>XX</w:t>
      </w:r>
      <w:r w:rsidRPr="00F65E81">
        <w:rPr>
          <w:rFonts w:ascii="Cambria" w:eastAsia="Times New Roman" w:hAnsi="Cambria" w:cs="Times New Roman"/>
          <w:sz w:val="23"/>
          <w:szCs w:val="23"/>
          <w:highlight w:val="yellow"/>
        </w:rPr>
        <w:t>.</w:t>
      </w:r>
      <w:r w:rsidR="00F65E81" w:rsidRPr="00F65E81">
        <w:rPr>
          <w:rFonts w:ascii="Cambria" w:eastAsia="Times New Roman" w:hAnsi="Cambria" w:cs="Times New Roman"/>
          <w:sz w:val="23"/>
          <w:szCs w:val="23"/>
          <w:highlight w:val="yellow"/>
        </w:rPr>
        <w:t> </w:t>
      </w:r>
      <w:r w:rsidR="00183DBA">
        <w:rPr>
          <w:rFonts w:ascii="Cambria" w:eastAsia="Times New Roman" w:hAnsi="Cambria" w:cs="Times New Roman"/>
          <w:sz w:val="23"/>
          <w:szCs w:val="23"/>
          <w:highlight w:val="yellow"/>
        </w:rPr>
        <w:t>XX.</w:t>
      </w:r>
      <w:r w:rsidRPr="00F65E81">
        <w:rPr>
          <w:rFonts w:ascii="Cambria" w:eastAsia="Times New Roman" w:hAnsi="Cambria" w:cs="Times New Roman"/>
          <w:sz w:val="23"/>
          <w:szCs w:val="23"/>
          <w:highlight w:val="yellow"/>
        </w:rPr>
        <w:t xml:space="preserve"> </w:t>
      </w:r>
      <w:r w:rsidR="00183DBA" w:rsidRPr="002504FE">
        <w:rPr>
          <w:rFonts w:ascii="Cambria" w:eastAsia="Times New Roman" w:hAnsi="Cambria" w:cs="Times New Roman"/>
          <w:sz w:val="23"/>
          <w:szCs w:val="23"/>
          <w:highlight w:val="yellow"/>
        </w:rPr>
        <w:t>XXXX</w:t>
      </w:r>
      <w:r w:rsidRPr="002504FE">
        <w:rPr>
          <w:rFonts w:ascii="Cambria" w:eastAsia="Times New Roman" w:hAnsi="Cambria" w:cs="Times New Roman"/>
          <w:sz w:val="23"/>
          <w:szCs w:val="23"/>
          <w:highlight w:val="yellow"/>
        </w:rPr>
        <w:t>.</w:t>
      </w:r>
    </w:p>
    <w:p w14:paraId="5D05180D" w14:textId="4DCB8264" w:rsidR="00B57A9A" w:rsidRDefault="003117C1" w:rsidP="003117C1">
      <w:pPr>
        <w:spacing w:after="0" w:line="276" w:lineRule="auto"/>
        <w:jc w:val="both"/>
        <w:rPr>
          <w:rFonts w:ascii="Cambria" w:eastAsia="Times New Roman" w:hAnsi="Cambria" w:cs="Times New Roman"/>
          <w:sz w:val="23"/>
          <w:szCs w:val="23"/>
        </w:rPr>
        <w:sectPr w:rsidR="00B57A9A" w:rsidSect="00B57A9A">
          <w:footnotePr>
            <w:numRestart w:val="eachSect"/>
          </w:footnotePr>
          <w:type w:val="continuous"/>
          <w:pgSz w:w="11906" w:h="16838"/>
          <w:pgMar w:top="1417" w:right="1417" w:bottom="1417" w:left="1417" w:header="708" w:footer="708" w:gutter="0"/>
          <w:cols w:space="708"/>
          <w:docGrid w:linePitch="360"/>
        </w:sectPr>
      </w:pPr>
      <w:r>
        <w:rPr>
          <w:rFonts w:ascii="Cambria" w:eastAsia="Times New Roman" w:hAnsi="Cambria" w:cs="Times New Roman"/>
          <w:sz w:val="23"/>
          <w:szCs w:val="23"/>
        </w:rPr>
        <w:t xml:space="preserve">2. </w:t>
      </w:r>
      <w:r w:rsidRPr="003117C1">
        <w:rPr>
          <w:rFonts w:ascii="Cambria" w:eastAsia="Times New Roman" w:hAnsi="Cambria" w:cs="Times New Roman"/>
          <w:sz w:val="23"/>
          <w:szCs w:val="23"/>
        </w:rPr>
        <w:t>Tato změna předpisu nabývá platnosti dnem registrace Ministerstvem školství mládeže a</w:t>
      </w:r>
      <w:r w:rsidR="00183DBA">
        <w:rPr>
          <w:rFonts w:ascii="Cambria" w:eastAsia="Times New Roman" w:hAnsi="Cambria" w:cs="Times New Roman"/>
          <w:sz w:val="23"/>
          <w:szCs w:val="23"/>
        </w:rPr>
        <w:t> </w:t>
      </w:r>
      <w:r w:rsidRPr="003117C1">
        <w:rPr>
          <w:rFonts w:ascii="Cambria" w:eastAsia="Times New Roman" w:hAnsi="Cambria" w:cs="Times New Roman"/>
          <w:sz w:val="23"/>
          <w:szCs w:val="23"/>
        </w:rPr>
        <w:t>tělovýchovy.</w:t>
      </w:r>
      <w:r w:rsidR="00B57A9A">
        <w:rPr>
          <w:rStyle w:val="Znakapoznpodarou"/>
          <w:rFonts w:ascii="Cambria" w:eastAsia="Times New Roman" w:hAnsi="Cambria" w:cs="Times New Roman"/>
          <w:sz w:val="23"/>
          <w:szCs w:val="23"/>
        </w:rPr>
        <w:footnoteReference w:id="12"/>
      </w:r>
    </w:p>
    <w:p w14:paraId="0258F2F5" w14:textId="0A5148C7" w:rsidR="00EA6319" w:rsidRPr="003117C1" w:rsidRDefault="003117C1" w:rsidP="003117C1">
      <w:pPr>
        <w:spacing w:after="0" w:line="276" w:lineRule="auto"/>
        <w:jc w:val="both"/>
        <w:rPr>
          <w:rFonts w:ascii="Cambria" w:eastAsia="Times New Roman" w:hAnsi="Cambria" w:cs="Times New Roman"/>
          <w:sz w:val="23"/>
          <w:szCs w:val="23"/>
        </w:rPr>
      </w:pPr>
      <w:r>
        <w:rPr>
          <w:rFonts w:ascii="Cambria" w:eastAsia="Times New Roman" w:hAnsi="Cambria" w:cs="Times New Roman"/>
          <w:sz w:val="23"/>
          <w:szCs w:val="23"/>
        </w:rPr>
        <w:t xml:space="preserve">3. </w:t>
      </w:r>
      <w:r w:rsidR="00EA6319" w:rsidRPr="003117C1">
        <w:rPr>
          <w:rFonts w:ascii="Cambria" w:hAnsi="Cambria"/>
          <w:sz w:val="23"/>
          <w:szCs w:val="23"/>
        </w:rPr>
        <w:t xml:space="preserve">Tato změna </w:t>
      </w:r>
      <w:r w:rsidR="00183DBA">
        <w:rPr>
          <w:rFonts w:ascii="Cambria" w:hAnsi="Cambria"/>
          <w:sz w:val="23"/>
          <w:szCs w:val="23"/>
        </w:rPr>
        <w:t xml:space="preserve">předpisu </w:t>
      </w:r>
      <w:r w:rsidR="00EA6319" w:rsidRPr="003117C1">
        <w:rPr>
          <w:rFonts w:ascii="Cambria" w:hAnsi="Cambria"/>
          <w:sz w:val="23"/>
          <w:szCs w:val="23"/>
        </w:rPr>
        <w:t xml:space="preserve">nabývá účinnosti </w:t>
      </w:r>
      <w:r w:rsidR="00183DBA">
        <w:rPr>
          <w:rFonts w:ascii="Cambria" w:hAnsi="Cambria"/>
          <w:sz w:val="23"/>
          <w:szCs w:val="23"/>
        </w:rPr>
        <w:t xml:space="preserve">prvního </w:t>
      </w:r>
      <w:r w:rsidR="00EA6319" w:rsidRPr="003117C1">
        <w:rPr>
          <w:rFonts w:ascii="Cambria" w:hAnsi="Cambria"/>
          <w:sz w:val="23"/>
          <w:szCs w:val="23"/>
        </w:rPr>
        <w:t xml:space="preserve">dne </w:t>
      </w:r>
      <w:r w:rsidR="00183DBA">
        <w:rPr>
          <w:rFonts w:ascii="Cambria" w:hAnsi="Cambria"/>
          <w:sz w:val="23"/>
          <w:szCs w:val="23"/>
        </w:rPr>
        <w:t>druhého kalendářního měsíce následujícího po dni, kdy nabyla platnosti.</w:t>
      </w:r>
    </w:p>
    <w:p w14:paraId="2FA33CBA" w14:textId="77777777" w:rsidR="00D45D04" w:rsidRDefault="00D45D04" w:rsidP="00EA6319">
      <w:pPr>
        <w:rPr>
          <w:rFonts w:ascii="Cambria" w:hAnsi="Cambria"/>
          <w:sz w:val="23"/>
          <w:szCs w:val="23"/>
        </w:rPr>
      </w:pPr>
    </w:p>
    <w:p w14:paraId="583118F5" w14:textId="0B472EA5" w:rsidR="003117C1" w:rsidRDefault="003117C1" w:rsidP="003117C1">
      <w:pPr>
        <w:jc w:val="center"/>
        <w:rPr>
          <w:rFonts w:ascii="Cambria" w:hAnsi="Cambria"/>
          <w:sz w:val="23"/>
          <w:szCs w:val="23"/>
        </w:rPr>
      </w:pPr>
      <w:r>
        <w:rPr>
          <w:rFonts w:ascii="Cambria" w:hAnsi="Cambria"/>
          <w:sz w:val="23"/>
          <w:szCs w:val="23"/>
        </w:rPr>
        <w:t>prof. MUDr. Milena Králíčková, Ph.D.</w:t>
      </w:r>
    </w:p>
    <w:p w14:paraId="406629EA" w14:textId="3E52DAED" w:rsidR="003117C1" w:rsidRDefault="003117C1" w:rsidP="003117C1">
      <w:pPr>
        <w:jc w:val="center"/>
        <w:rPr>
          <w:rFonts w:ascii="Cambria" w:hAnsi="Cambria"/>
          <w:sz w:val="23"/>
          <w:szCs w:val="23"/>
        </w:rPr>
      </w:pPr>
      <w:r>
        <w:rPr>
          <w:rFonts w:ascii="Cambria" w:hAnsi="Cambria"/>
          <w:sz w:val="23"/>
          <w:szCs w:val="23"/>
        </w:rPr>
        <w:t>rektorka Univerzity Karlovy</w:t>
      </w:r>
    </w:p>
    <w:p w14:paraId="2418C8DB" w14:textId="77777777" w:rsidR="003117C1" w:rsidRDefault="003117C1" w:rsidP="00DE0B05">
      <w:pPr>
        <w:rPr>
          <w:rFonts w:ascii="Cambria" w:hAnsi="Cambria"/>
          <w:sz w:val="23"/>
          <w:szCs w:val="23"/>
        </w:rPr>
      </w:pPr>
    </w:p>
    <w:p w14:paraId="79AF1196" w14:textId="77777777" w:rsidR="00DE0B05" w:rsidRDefault="00DE0B05" w:rsidP="00DE0B05">
      <w:pPr>
        <w:rPr>
          <w:rFonts w:ascii="Cambria" w:hAnsi="Cambria"/>
          <w:sz w:val="23"/>
          <w:szCs w:val="23"/>
        </w:rPr>
      </w:pPr>
    </w:p>
    <w:p w14:paraId="13118279" w14:textId="6E975547" w:rsidR="003117C1" w:rsidRDefault="003117C1" w:rsidP="003117C1">
      <w:pPr>
        <w:jc w:val="center"/>
        <w:rPr>
          <w:rFonts w:ascii="Cambria" w:hAnsi="Cambria"/>
          <w:sz w:val="23"/>
          <w:szCs w:val="23"/>
        </w:rPr>
      </w:pPr>
      <w:r>
        <w:rPr>
          <w:rFonts w:ascii="Cambria" w:hAnsi="Cambria"/>
          <w:sz w:val="23"/>
          <w:szCs w:val="23"/>
        </w:rPr>
        <w:t>JUDr. Ing. Josef Staša, CSc.</w:t>
      </w:r>
    </w:p>
    <w:p w14:paraId="1F0477F5" w14:textId="497DBE8F" w:rsidR="00EA6319" w:rsidRPr="00527B3E" w:rsidRDefault="003117C1" w:rsidP="007C2CFB">
      <w:pPr>
        <w:jc w:val="center"/>
        <w:rPr>
          <w:rFonts w:ascii="Cambria" w:hAnsi="Cambria"/>
          <w:sz w:val="23"/>
          <w:szCs w:val="23"/>
        </w:rPr>
      </w:pPr>
      <w:r>
        <w:rPr>
          <w:rFonts w:ascii="Cambria" w:hAnsi="Cambria"/>
          <w:sz w:val="23"/>
          <w:szCs w:val="23"/>
        </w:rPr>
        <w:t>předseda Akademického senátu Univerzity Karlovy</w:t>
      </w:r>
    </w:p>
    <w:sectPr w:rsidR="00EA6319" w:rsidRPr="00527B3E" w:rsidSect="00B57A9A">
      <w:type w:val="continuous"/>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B048848" w14:textId="77777777" w:rsidR="0037064F" w:rsidRDefault="0037064F" w:rsidP="003117C1">
      <w:pPr>
        <w:spacing w:after="0" w:line="240" w:lineRule="auto"/>
      </w:pPr>
      <w:r>
        <w:separator/>
      </w:r>
    </w:p>
  </w:endnote>
  <w:endnote w:type="continuationSeparator" w:id="0">
    <w:p w14:paraId="3F3F214A" w14:textId="77777777" w:rsidR="0037064F" w:rsidRDefault="0037064F" w:rsidP="003117C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424C4FA" w14:textId="77777777" w:rsidR="0037064F" w:rsidRDefault="0037064F" w:rsidP="003117C1">
      <w:pPr>
        <w:spacing w:after="0" w:line="240" w:lineRule="auto"/>
      </w:pPr>
      <w:r>
        <w:separator/>
      </w:r>
    </w:p>
  </w:footnote>
  <w:footnote w:type="continuationSeparator" w:id="0">
    <w:p w14:paraId="569CD088" w14:textId="77777777" w:rsidR="0037064F" w:rsidRDefault="0037064F" w:rsidP="003117C1">
      <w:pPr>
        <w:spacing w:after="0" w:line="240" w:lineRule="auto"/>
      </w:pPr>
      <w:r>
        <w:continuationSeparator/>
      </w:r>
    </w:p>
  </w:footnote>
  <w:footnote w:id="1">
    <w:p w14:paraId="189D5379" w14:textId="115FF0DD" w:rsidR="00572DA8" w:rsidRPr="00C2026F" w:rsidRDefault="00572DA8" w:rsidP="00572DA8">
      <w:pPr>
        <w:pStyle w:val="Textpoznpodarou"/>
        <w:jc w:val="both"/>
        <w:rPr>
          <w:rFonts w:ascii="Cambria" w:hAnsi="Cambria" w:cs="Times New Roman"/>
        </w:rPr>
      </w:pPr>
      <w:r w:rsidRPr="00C2026F">
        <w:rPr>
          <w:rStyle w:val="Znakapoznpodarou"/>
          <w:rFonts w:ascii="Cambria" w:hAnsi="Cambria" w:cs="Times New Roman"/>
        </w:rPr>
        <w:footnoteRef/>
      </w:r>
      <w:r w:rsidR="00F90824" w:rsidRPr="00F90824">
        <w:rPr>
          <w:rFonts w:ascii="Cambria" w:hAnsi="Cambria" w:cs="Times New Roman"/>
          <w:vertAlign w:val="superscript"/>
        </w:rPr>
        <w:t>)</w:t>
      </w:r>
      <w:r w:rsidRPr="00C2026F">
        <w:rPr>
          <w:rFonts w:ascii="Cambria" w:hAnsi="Cambria" w:cs="Times New Roman"/>
        </w:rPr>
        <w:t xml:space="preserve"> § 58 odst. 1 zákona č. 111/1998 Sb., o vysokých školách a o změně a doplnění dalších zákonů (zákon o</w:t>
      </w:r>
      <w:r w:rsidR="00C2026F">
        <w:rPr>
          <w:rFonts w:ascii="Cambria" w:hAnsi="Cambria" w:cs="Times New Roman"/>
        </w:rPr>
        <w:t> </w:t>
      </w:r>
      <w:r w:rsidRPr="00C2026F">
        <w:rPr>
          <w:rFonts w:ascii="Cambria" w:hAnsi="Cambria" w:cs="Times New Roman"/>
        </w:rPr>
        <w:t>vysokých školách), ve znění pozdějších předpisů.</w:t>
      </w:r>
    </w:p>
  </w:footnote>
  <w:footnote w:id="2">
    <w:p w14:paraId="6697F5C3" w14:textId="2D1870F7" w:rsidR="00572DA8" w:rsidRPr="00C2026F" w:rsidRDefault="00572DA8" w:rsidP="00572DA8">
      <w:pPr>
        <w:pStyle w:val="Textpoznpodarou"/>
        <w:jc w:val="both"/>
        <w:rPr>
          <w:rFonts w:ascii="Cambria" w:hAnsi="Cambria" w:cs="Times New Roman"/>
        </w:rPr>
      </w:pPr>
      <w:r w:rsidRPr="00C2026F">
        <w:rPr>
          <w:rStyle w:val="Znakapoznpodarou"/>
          <w:rFonts w:ascii="Cambria" w:hAnsi="Cambria" w:cs="Times New Roman"/>
        </w:rPr>
        <w:footnoteRef/>
      </w:r>
      <w:r w:rsidR="00F90824" w:rsidRPr="00F90824">
        <w:rPr>
          <w:rFonts w:ascii="Cambria" w:hAnsi="Cambria" w:cs="Times New Roman"/>
          <w:vertAlign w:val="superscript"/>
        </w:rPr>
        <w:t>)</w:t>
      </w:r>
      <w:r w:rsidRPr="00C2026F">
        <w:rPr>
          <w:rFonts w:ascii="Cambria" w:hAnsi="Cambria" w:cs="Times New Roman"/>
        </w:rPr>
        <w:t xml:space="preserve"> § 58 odst. 4 zákona č. 111/1998 Sb., o vysokých školách a o změně a doplnění dalších zákonů (zákon o</w:t>
      </w:r>
      <w:r w:rsidR="00C2026F">
        <w:rPr>
          <w:rFonts w:ascii="Cambria" w:hAnsi="Cambria" w:cs="Times New Roman"/>
        </w:rPr>
        <w:t> </w:t>
      </w:r>
      <w:r w:rsidRPr="00C2026F">
        <w:rPr>
          <w:rFonts w:ascii="Cambria" w:hAnsi="Cambria" w:cs="Times New Roman"/>
        </w:rPr>
        <w:t xml:space="preserve">vysokých školách), ve znění pozdějších předpisů. </w:t>
      </w:r>
    </w:p>
  </w:footnote>
  <w:footnote w:id="3">
    <w:p w14:paraId="6EBC2B81" w14:textId="64055C4F" w:rsidR="00572DA8" w:rsidRPr="00C2026F" w:rsidRDefault="00572DA8" w:rsidP="00572DA8">
      <w:pPr>
        <w:pStyle w:val="Textpoznpodarou"/>
        <w:jc w:val="both"/>
        <w:rPr>
          <w:rFonts w:ascii="Cambria" w:hAnsi="Cambria" w:cs="Times New Roman"/>
        </w:rPr>
      </w:pPr>
      <w:r w:rsidRPr="00C2026F">
        <w:rPr>
          <w:rStyle w:val="Znakapoznpodarou"/>
          <w:rFonts w:ascii="Cambria" w:hAnsi="Cambria" w:cs="Times New Roman"/>
        </w:rPr>
        <w:footnoteRef/>
      </w:r>
      <w:r w:rsidR="005013BA" w:rsidRPr="005013BA">
        <w:rPr>
          <w:rFonts w:ascii="Cambria" w:hAnsi="Cambria" w:cs="Times New Roman"/>
          <w:vertAlign w:val="superscript"/>
        </w:rPr>
        <w:t>)</w:t>
      </w:r>
      <w:r w:rsidRPr="00C2026F">
        <w:rPr>
          <w:rFonts w:ascii="Cambria" w:hAnsi="Cambria" w:cs="Times New Roman"/>
        </w:rPr>
        <w:t xml:space="preserve"> § 38 a násl. zákona č. 151/2025 Sb., o dávce státní sociální pomoci, ve znění pozdějších předpisů.</w:t>
      </w:r>
    </w:p>
  </w:footnote>
  <w:footnote w:id="4">
    <w:p w14:paraId="43DDE2C2" w14:textId="469307EA" w:rsidR="00572DA8" w:rsidRPr="00C2026F" w:rsidRDefault="00572DA8" w:rsidP="00572DA8">
      <w:pPr>
        <w:pStyle w:val="Textpoznpodarou"/>
        <w:jc w:val="both"/>
        <w:rPr>
          <w:rFonts w:ascii="Cambria" w:hAnsi="Cambria" w:cs="Times New Roman"/>
        </w:rPr>
      </w:pPr>
      <w:r w:rsidRPr="00C2026F">
        <w:rPr>
          <w:rStyle w:val="Znakapoznpodarou"/>
          <w:rFonts w:ascii="Cambria" w:hAnsi="Cambria" w:cs="Times New Roman"/>
        </w:rPr>
        <w:footnoteRef/>
      </w:r>
      <w:r w:rsidR="0048167E" w:rsidRPr="0048167E">
        <w:rPr>
          <w:rFonts w:ascii="Cambria" w:hAnsi="Cambria" w:cs="Times New Roman"/>
          <w:vertAlign w:val="superscript"/>
        </w:rPr>
        <w:t>)</w:t>
      </w:r>
      <w:r w:rsidRPr="00C2026F">
        <w:rPr>
          <w:rFonts w:ascii="Cambria" w:hAnsi="Cambria" w:cs="Times New Roman"/>
        </w:rPr>
        <w:t xml:space="preserve"> § 48 odst. 7 zákona č. 111/1998 Sb., o vysokých školách a o změně a doplnění dalších zákonů (zákon o</w:t>
      </w:r>
      <w:r w:rsidR="00C2026F">
        <w:rPr>
          <w:rFonts w:ascii="Cambria" w:hAnsi="Cambria" w:cs="Times New Roman"/>
        </w:rPr>
        <w:t> </w:t>
      </w:r>
      <w:r w:rsidRPr="00C2026F">
        <w:rPr>
          <w:rFonts w:ascii="Cambria" w:hAnsi="Cambria" w:cs="Times New Roman"/>
        </w:rPr>
        <w:t xml:space="preserve">vysokých školách), ve znění pozdějších předpisů. </w:t>
      </w:r>
    </w:p>
  </w:footnote>
  <w:footnote w:id="5">
    <w:p w14:paraId="3250FFB9" w14:textId="0F519148" w:rsidR="00572DA8" w:rsidRPr="00C2026F" w:rsidRDefault="00572DA8" w:rsidP="00572DA8">
      <w:pPr>
        <w:pStyle w:val="Textpoznpodarou"/>
        <w:jc w:val="both"/>
        <w:rPr>
          <w:rFonts w:ascii="Cambria" w:hAnsi="Cambria" w:cs="Times New Roman"/>
        </w:rPr>
      </w:pPr>
      <w:r w:rsidRPr="00C2026F">
        <w:rPr>
          <w:rStyle w:val="Znakapoznpodarou"/>
          <w:rFonts w:ascii="Cambria" w:hAnsi="Cambria" w:cs="Times New Roman"/>
        </w:rPr>
        <w:footnoteRef/>
      </w:r>
      <w:r w:rsidR="0048167E" w:rsidRPr="0048167E">
        <w:rPr>
          <w:rFonts w:ascii="Cambria" w:hAnsi="Cambria" w:cs="Times New Roman"/>
          <w:vertAlign w:val="superscript"/>
        </w:rPr>
        <w:t>)</w:t>
      </w:r>
      <w:r w:rsidRPr="00C2026F">
        <w:rPr>
          <w:rFonts w:ascii="Cambria" w:hAnsi="Cambria" w:cs="Times New Roman"/>
        </w:rPr>
        <w:t xml:space="preserve"> § 58 odst. 3 zákona č. 111/1998 Sb., o vysokých školách a o změně a doplnění dalších zákonů (zákon o</w:t>
      </w:r>
      <w:r w:rsidR="00C2026F">
        <w:rPr>
          <w:rFonts w:ascii="Cambria" w:hAnsi="Cambria" w:cs="Times New Roman"/>
        </w:rPr>
        <w:t> </w:t>
      </w:r>
      <w:r w:rsidRPr="00C2026F">
        <w:rPr>
          <w:rFonts w:ascii="Cambria" w:hAnsi="Cambria" w:cs="Times New Roman"/>
        </w:rPr>
        <w:t>vysokých školách), ve znění pozdějších předpisů.</w:t>
      </w:r>
    </w:p>
  </w:footnote>
  <w:footnote w:id="6">
    <w:p w14:paraId="4ED17283" w14:textId="171A8BEB" w:rsidR="00447555" w:rsidRPr="00447555" w:rsidRDefault="00447555">
      <w:pPr>
        <w:pStyle w:val="Textpoznpodarou"/>
        <w:rPr>
          <w:rFonts w:ascii="Cambria" w:hAnsi="Cambria"/>
        </w:rPr>
      </w:pPr>
      <w:r w:rsidRPr="00447555">
        <w:rPr>
          <w:rStyle w:val="Znakapoznpodarou"/>
          <w:rFonts w:ascii="Cambria" w:hAnsi="Cambria"/>
        </w:rPr>
        <w:footnoteRef/>
      </w:r>
      <w:r w:rsidRPr="00447555">
        <w:rPr>
          <w:rFonts w:ascii="Cambria" w:hAnsi="Cambria"/>
          <w:vertAlign w:val="superscript"/>
        </w:rPr>
        <w:t>)</w:t>
      </w:r>
      <w:r w:rsidRPr="00447555">
        <w:rPr>
          <w:rFonts w:ascii="Cambria" w:hAnsi="Cambria"/>
        </w:rPr>
        <w:t xml:space="preserve"> § 10 zákona č. 151/2025 Sb., o dávce státní sociální pomoci, ve znění pozdějších předpisů.</w:t>
      </w:r>
    </w:p>
  </w:footnote>
  <w:footnote w:id="7">
    <w:p w14:paraId="1D1F24C7" w14:textId="50098DE6" w:rsidR="002656A3" w:rsidRPr="002656A3" w:rsidRDefault="002656A3">
      <w:pPr>
        <w:pStyle w:val="Textpoznpodarou"/>
        <w:rPr>
          <w:rFonts w:ascii="Cambria" w:hAnsi="Cambria"/>
        </w:rPr>
      </w:pPr>
      <w:r w:rsidRPr="002656A3">
        <w:rPr>
          <w:rStyle w:val="Znakapoznpodarou"/>
          <w:rFonts w:ascii="Cambria" w:hAnsi="Cambria"/>
        </w:rPr>
        <w:footnoteRef/>
      </w:r>
      <w:r w:rsidR="00A3522C" w:rsidRPr="00A3522C">
        <w:rPr>
          <w:rFonts w:ascii="Cambria" w:hAnsi="Cambria"/>
          <w:vertAlign w:val="superscript"/>
        </w:rPr>
        <w:t>)</w:t>
      </w:r>
      <w:r w:rsidRPr="002656A3">
        <w:rPr>
          <w:rFonts w:ascii="Cambria" w:hAnsi="Cambria"/>
        </w:rPr>
        <w:t xml:space="preserve"> § 17 a n. zákona č. 117/1995 Sb., o státní sociální podpoře, ve znění pozdějších předpisů.</w:t>
      </w:r>
    </w:p>
  </w:footnote>
  <w:footnote w:id="8">
    <w:p w14:paraId="4792472D" w14:textId="19959689" w:rsidR="002656A3" w:rsidRPr="002656A3" w:rsidRDefault="002656A3">
      <w:pPr>
        <w:pStyle w:val="Textpoznpodarou"/>
        <w:rPr>
          <w:rFonts w:ascii="Cambria" w:hAnsi="Cambria"/>
        </w:rPr>
      </w:pPr>
      <w:r w:rsidRPr="002656A3">
        <w:rPr>
          <w:rStyle w:val="Znakapoznpodarou"/>
          <w:rFonts w:ascii="Cambria" w:hAnsi="Cambria"/>
        </w:rPr>
        <w:footnoteRef/>
      </w:r>
      <w:r w:rsidR="00A3522C" w:rsidRPr="00A3522C">
        <w:rPr>
          <w:rFonts w:ascii="Cambria" w:hAnsi="Cambria"/>
          <w:vertAlign w:val="superscript"/>
        </w:rPr>
        <w:t>)</w:t>
      </w:r>
      <w:r w:rsidRPr="002656A3">
        <w:rPr>
          <w:rFonts w:ascii="Cambria" w:hAnsi="Cambria"/>
        </w:rPr>
        <w:t xml:space="preserve"> § 24 a n. zákona č. 117/1995 Sb., o státní sociální podpoře, ve znění pozdějších předpisů.</w:t>
      </w:r>
    </w:p>
  </w:footnote>
  <w:footnote w:id="9">
    <w:p w14:paraId="44A74715" w14:textId="1ABCC16A" w:rsidR="002656A3" w:rsidRPr="002656A3" w:rsidRDefault="002656A3">
      <w:pPr>
        <w:pStyle w:val="Textpoznpodarou"/>
        <w:rPr>
          <w:rFonts w:ascii="Cambria" w:hAnsi="Cambria"/>
        </w:rPr>
      </w:pPr>
      <w:r w:rsidRPr="002656A3">
        <w:rPr>
          <w:rStyle w:val="Znakapoznpodarou"/>
          <w:rFonts w:ascii="Cambria" w:hAnsi="Cambria"/>
        </w:rPr>
        <w:footnoteRef/>
      </w:r>
      <w:r w:rsidR="00A3522C" w:rsidRPr="00A3522C">
        <w:rPr>
          <w:rFonts w:ascii="Cambria" w:hAnsi="Cambria"/>
          <w:vertAlign w:val="superscript"/>
        </w:rPr>
        <w:t>)</w:t>
      </w:r>
      <w:r w:rsidRPr="002656A3">
        <w:rPr>
          <w:rFonts w:ascii="Cambria" w:hAnsi="Cambria"/>
        </w:rPr>
        <w:t xml:space="preserve"> </w:t>
      </w:r>
      <w:r>
        <w:rPr>
          <w:rFonts w:ascii="Cambria" w:hAnsi="Cambria"/>
        </w:rPr>
        <w:t>§ 21 a n. zákona č. 111/2006 Sb., o pomoci v hmotné nouzi, ve znění pozdějších předpisů.</w:t>
      </w:r>
    </w:p>
  </w:footnote>
  <w:footnote w:id="10">
    <w:p w14:paraId="0C56E919" w14:textId="4EA90517" w:rsidR="00572DA8" w:rsidRPr="00CA6C0F" w:rsidRDefault="00572DA8" w:rsidP="00572DA8">
      <w:pPr>
        <w:pStyle w:val="Textpoznpodarou"/>
        <w:jc w:val="both"/>
        <w:rPr>
          <w:rFonts w:ascii="Times New Roman" w:hAnsi="Times New Roman" w:cs="Times New Roman"/>
        </w:rPr>
      </w:pPr>
      <w:r w:rsidRPr="00C2026F">
        <w:rPr>
          <w:rStyle w:val="Znakapoznpodarou"/>
          <w:rFonts w:ascii="Cambria" w:hAnsi="Cambria" w:cs="Times New Roman"/>
        </w:rPr>
        <w:footnoteRef/>
      </w:r>
      <w:r w:rsidR="00B57A9A" w:rsidRPr="00B57A9A">
        <w:rPr>
          <w:rFonts w:ascii="Cambria" w:hAnsi="Cambria" w:cs="Times New Roman"/>
          <w:vertAlign w:val="superscript"/>
        </w:rPr>
        <w:t>)</w:t>
      </w:r>
      <w:r w:rsidRPr="00C2026F">
        <w:rPr>
          <w:rFonts w:ascii="Cambria" w:hAnsi="Cambria" w:cs="Times New Roman"/>
        </w:rPr>
        <w:t xml:space="preserve"> § 58 odst. 4 zákona č. 111/1998 Sb., o vysokých školách a o změně a doplnění dalších zákonů (zákon o</w:t>
      </w:r>
      <w:r w:rsidR="00C2026F">
        <w:rPr>
          <w:rFonts w:ascii="Cambria" w:hAnsi="Cambria" w:cs="Times New Roman"/>
        </w:rPr>
        <w:t> </w:t>
      </w:r>
      <w:r w:rsidRPr="00C2026F">
        <w:rPr>
          <w:rFonts w:ascii="Cambria" w:hAnsi="Cambria" w:cs="Times New Roman"/>
        </w:rPr>
        <w:t>vysokých školách), ve znění pozdějších předpisů.</w:t>
      </w:r>
    </w:p>
  </w:footnote>
  <w:footnote w:id="11">
    <w:p w14:paraId="7D391156" w14:textId="24965758" w:rsidR="00572DA8" w:rsidRPr="00C2026F" w:rsidRDefault="00572DA8" w:rsidP="00572DA8">
      <w:pPr>
        <w:pStyle w:val="Textpoznpodarou"/>
        <w:rPr>
          <w:rFonts w:ascii="Cambria" w:hAnsi="Cambria" w:cs="Times New Roman"/>
        </w:rPr>
      </w:pPr>
      <w:r w:rsidRPr="00C2026F">
        <w:rPr>
          <w:rStyle w:val="Znakapoznpodarou"/>
          <w:rFonts w:ascii="Cambria" w:hAnsi="Cambria" w:cs="Times New Roman"/>
        </w:rPr>
        <w:footnoteRef/>
      </w:r>
      <w:r w:rsidR="00B57A9A" w:rsidRPr="00B57A9A">
        <w:rPr>
          <w:rFonts w:ascii="Cambria" w:hAnsi="Cambria" w:cs="Times New Roman"/>
          <w:vertAlign w:val="superscript"/>
        </w:rPr>
        <w:t>)</w:t>
      </w:r>
      <w:r w:rsidRPr="00C2026F">
        <w:rPr>
          <w:rFonts w:ascii="Cambria" w:hAnsi="Cambria" w:cs="Times New Roman"/>
        </w:rPr>
        <w:t xml:space="preserve"> § 37 odst. 2 a § 82 odst. 2 zákona č. 500/2004 Sb., správní řád, ve znění pozdějších předpisů.</w:t>
      </w:r>
    </w:p>
  </w:footnote>
  <w:footnote w:id="12">
    <w:p w14:paraId="6B6F7055" w14:textId="77777777" w:rsidR="00B57A9A" w:rsidRPr="003117C1" w:rsidRDefault="00B57A9A" w:rsidP="00B57A9A">
      <w:pPr>
        <w:pStyle w:val="Textpoznpodarou"/>
        <w:jc w:val="both"/>
        <w:rPr>
          <w:rFonts w:ascii="Cambria" w:hAnsi="Cambria"/>
        </w:rPr>
      </w:pPr>
      <w:r>
        <w:rPr>
          <w:rStyle w:val="Znakapoznpodarou"/>
        </w:rPr>
        <w:footnoteRef/>
      </w:r>
      <w:r>
        <w:t xml:space="preserve"> </w:t>
      </w:r>
      <w:r w:rsidRPr="003117C1">
        <w:rPr>
          <w:rFonts w:ascii="Cambria" w:eastAsia="Times New Roman" w:hAnsi="Cambria" w:cs="Times New Roman"/>
          <w:color w:val="000000" w:themeColor="text1"/>
        </w:rPr>
        <w:t>§ 36 zákona o vysokých školách. Registrace byla provedena dne ………….</w:t>
      </w:r>
    </w:p>
    <w:p w14:paraId="0651BA57" w14:textId="2D355209" w:rsidR="00B57A9A" w:rsidRDefault="00B57A9A">
      <w:pPr>
        <w:pStyle w:val="Textpoznpodarou"/>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554192"/>
    <w:multiLevelType w:val="hybridMultilevel"/>
    <w:tmpl w:val="616E1BC8"/>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026B643A"/>
    <w:multiLevelType w:val="hybridMultilevel"/>
    <w:tmpl w:val="507898AC"/>
    <w:lvl w:ilvl="0" w:tplc="04050017">
      <w:start w:val="1"/>
      <w:numFmt w:val="lowerLetter"/>
      <w:lvlText w:val="%1)"/>
      <w:lvlJc w:val="left"/>
      <w:pPr>
        <w:ind w:left="1080" w:hanging="360"/>
      </w:pPr>
    </w:lvl>
    <w:lvl w:ilvl="1" w:tplc="04050019" w:tentative="1">
      <w:start w:val="1"/>
      <w:numFmt w:val="lowerLetter"/>
      <w:lvlText w:val="%2."/>
      <w:lvlJc w:val="left"/>
      <w:pPr>
        <w:ind w:left="1800" w:hanging="360"/>
      </w:pPr>
    </w:lvl>
    <w:lvl w:ilvl="2" w:tplc="0405001B" w:tentative="1">
      <w:start w:val="1"/>
      <w:numFmt w:val="lowerRoman"/>
      <w:lvlText w:val="%3."/>
      <w:lvlJc w:val="right"/>
      <w:pPr>
        <w:ind w:left="2520" w:hanging="180"/>
      </w:pPr>
    </w:lvl>
    <w:lvl w:ilvl="3" w:tplc="0405000F" w:tentative="1">
      <w:start w:val="1"/>
      <w:numFmt w:val="decimal"/>
      <w:lvlText w:val="%4."/>
      <w:lvlJc w:val="left"/>
      <w:pPr>
        <w:ind w:left="3240" w:hanging="360"/>
      </w:pPr>
    </w:lvl>
    <w:lvl w:ilvl="4" w:tplc="04050019" w:tentative="1">
      <w:start w:val="1"/>
      <w:numFmt w:val="lowerLetter"/>
      <w:lvlText w:val="%5."/>
      <w:lvlJc w:val="left"/>
      <w:pPr>
        <w:ind w:left="3960" w:hanging="360"/>
      </w:pPr>
    </w:lvl>
    <w:lvl w:ilvl="5" w:tplc="0405001B" w:tentative="1">
      <w:start w:val="1"/>
      <w:numFmt w:val="lowerRoman"/>
      <w:lvlText w:val="%6."/>
      <w:lvlJc w:val="right"/>
      <w:pPr>
        <w:ind w:left="4680" w:hanging="180"/>
      </w:pPr>
    </w:lvl>
    <w:lvl w:ilvl="6" w:tplc="0405000F" w:tentative="1">
      <w:start w:val="1"/>
      <w:numFmt w:val="decimal"/>
      <w:lvlText w:val="%7."/>
      <w:lvlJc w:val="left"/>
      <w:pPr>
        <w:ind w:left="5400" w:hanging="360"/>
      </w:pPr>
    </w:lvl>
    <w:lvl w:ilvl="7" w:tplc="04050019" w:tentative="1">
      <w:start w:val="1"/>
      <w:numFmt w:val="lowerLetter"/>
      <w:lvlText w:val="%8."/>
      <w:lvlJc w:val="left"/>
      <w:pPr>
        <w:ind w:left="6120" w:hanging="360"/>
      </w:pPr>
    </w:lvl>
    <w:lvl w:ilvl="8" w:tplc="0405001B" w:tentative="1">
      <w:start w:val="1"/>
      <w:numFmt w:val="lowerRoman"/>
      <w:lvlText w:val="%9."/>
      <w:lvlJc w:val="right"/>
      <w:pPr>
        <w:ind w:left="6840" w:hanging="180"/>
      </w:pPr>
    </w:lvl>
  </w:abstractNum>
  <w:abstractNum w:abstractNumId="2" w15:restartNumberingAfterBreak="0">
    <w:nsid w:val="074F205A"/>
    <w:multiLevelType w:val="hybridMultilevel"/>
    <w:tmpl w:val="616E1BC8"/>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0AD65E08"/>
    <w:multiLevelType w:val="hybridMultilevel"/>
    <w:tmpl w:val="887EC014"/>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0CFC1F1C"/>
    <w:multiLevelType w:val="hybridMultilevel"/>
    <w:tmpl w:val="4B0C9B6A"/>
    <w:lvl w:ilvl="0" w:tplc="5E80AD2A">
      <w:start w:val="1"/>
      <w:numFmt w:val="lowerLetter"/>
      <w:lvlText w:val="%1)"/>
      <w:lvlJc w:val="left"/>
      <w:pPr>
        <w:ind w:left="720" w:hanging="360"/>
      </w:pPr>
    </w:lvl>
    <w:lvl w:ilvl="1" w:tplc="AE00E990">
      <w:start w:val="1"/>
      <w:numFmt w:val="lowerLetter"/>
      <w:lvlText w:val="%2)"/>
      <w:lvlJc w:val="left"/>
      <w:pPr>
        <w:ind w:left="1440" w:hanging="360"/>
      </w:pPr>
    </w:lvl>
    <w:lvl w:ilvl="2" w:tplc="44BE8AF2">
      <w:start w:val="1"/>
      <w:numFmt w:val="lowerRoman"/>
      <w:lvlText w:val="%3."/>
      <w:lvlJc w:val="right"/>
      <w:pPr>
        <w:ind w:left="2160" w:hanging="180"/>
      </w:pPr>
    </w:lvl>
    <w:lvl w:ilvl="3" w:tplc="CA6041B2">
      <w:start w:val="1"/>
      <w:numFmt w:val="decimal"/>
      <w:lvlText w:val="%4."/>
      <w:lvlJc w:val="left"/>
      <w:pPr>
        <w:ind w:left="2880" w:hanging="360"/>
      </w:pPr>
    </w:lvl>
    <w:lvl w:ilvl="4" w:tplc="99E8CDEA">
      <w:start w:val="1"/>
      <w:numFmt w:val="lowerLetter"/>
      <w:lvlText w:val="%5."/>
      <w:lvlJc w:val="left"/>
      <w:pPr>
        <w:ind w:left="3600" w:hanging="360"/>
      </w:pPr>
    </w:lvl>
    <w:lvl w:ilvl="5" w:tplc="186437F0">
      <w:start w:val="1"/>
      <w:numFmt w:val="lowerRoman"/>
      <w:lvlText w:val="%6."/>
      <w:lvlJc w:val="right"/>
      <w:pPr>
        <w:ind w:left="4320" w:hanging="180"/>
      </w:pPr>
    </w:lvl>
    <w:lvl w:ilvl="6" w:tplc="74C8B5EA">
      <w:start w:val="1"/>
      <w:numFmt w:val="decimal"/>
      <w:lvlText w:val="%7."/>
      <w:lvlJc w:val="left"/>
      <w:pPr>
        <w:ind w:left="5040" w:hanging="360"/>
      </w:pPr>
    </w:lvl>
    <w:lvl w:ilvl="7" w:tplc="447EFF6A">
      <w:start w:val="1"/>
      <w:numFmt w:val="lowerLetter"/>
      <w:lvlText w:val="%8."/>
      <w:lvlJc w:val="left"/>
      <w:pPr>
        <w:ind w:left="5760" w:hanging="360"/>
      </w:pPr>
    </w:lvl>
    <w:lvl w:ilvl="8" w:tplc="372AC4A4">
      <w:start w:val="1"/>
      <w:numFmt w:val="lowerRoman"/>
      <w:lvlText w:val="%9."/>
      <w:lvlJc w:val="right"/>
      <w:pPr>
        <w:ind w:left="6480" w:hanging="180"/>
      </w:pPr>
    </w:lvl>
  </w:abstractNum>
  <w:abstractNum w:abstractNumId="5" w15:restartNumberingAfterBreak="0">
    <w:nsid w:val="0D937086"/>
    <w:multiLevelType w:val="hybridMultilevel"/>
    <w:tmpl w:val="616E1BC8"/>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0F240465"/>
    <w:multiLevelType w:val="hybridMultilevel"/>
    <w:tmpl w:val="616E1BC8"/>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1B332246"/>
    <w:multiLevelType w:val="hybridMultilevel"/>
    <w:tmpl w:val="86D2B0C8"/>
    <w:lvl w:ilvl="0" w:tplc="236C3DD6">
      <w:start w:val="1"/>
      <w:numFmt w:val="decimal"/>
      <w:lvlText w:val="%1."/>
      <w:lvlJc w:val="left"/>
      <w:pPr>
        <w:ind w:left="720" w:hanging="360"/>
      </w:pPr>
      <w:rPr>
        <w:rFonts w:hint="default"/>
      </w:rPr>
    </w:lvl>
    <w:lvl w:ilvl="1" w:tplc="04050017">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8" w15:restartNumberingAfterBreak="0">
    <w:nsid w:val="23680C58"/>
    <w:multiLevelType w:val="hybridMultilevel"/>
    <w:tmpl w:val="AE86E0A2"/>
    <w:lvl w:ilvl="0" w:tplc="32182826">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9" w15:restartNumberingAfterBreak="0">
    <w:nsid w:val="23C85FDE"/>
    <w:multiLevelType w:val="hybridMultilevel"/>
    <w:tmpl w:val="616E1BC8"/>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15:restartNumberingAfterBreak="0">
    <w:nsid w:val="2BF1711D"/>
    <w:multiLevelType w:val="hybridMultilevel"/>
    <w:tmpl w:val="616E1BC8"/>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2C5D8D3B"/>
    <w:multiLevelType w:val="hybridMultilevel"/>
    <w:tmpl w:val="0F9AF772"/>
    <w:lvl w:ilvl="0" w:tplc="AE00E990">
      <w:start w:val="1"/>
      <w:numFmt w:val="lowerLetter"/>
      <w:lvlText w:val="%1)"/>
      <w:lvlJc w:val="left"/>
      <w:pPr>
        <w:ind w:left="720" w:hanging="360"/>
      </w:pPr>
    </w:lvl>
    <w:lvl w:ilvl="1" w:tplc="AE00E990">
      <w:start w:val="1"/>
      <w:numFmt w:val="lowerLetter"/>
      <w:lvlText w:val="%2)"/>
      <w:lvlJc w:val="left"/>
      <w:pPr>
        <w:ind w:left="1440" w:hanging="360"/>
      </w:pPr>
    </w:lvl>
    <w:lvl w:ilvl="2" w:tplc="DFCC110C">
      <w:start w:val="1"/>
      <w:numFmt w:val="lowerRoman"/>
      <w:lvlText w:val="%3."/>
      <w:lvlJc w:val="right"/>
      <w:pPr>
        <w:ind w:left="2160" w:hanging="180"/>
      </w:pPr>
    </w:lvl>
    <w:lvl w:ilvl="3" w:tplc="4ED4A646">
      <w:start w:val="1"/>
      <w:numFmt w:val="decimal"/>
      <w:lvlText w:val="%4."/>
      <w:lvlJc w:val="left"/>
      <w:pPr>
        <w:ind w:left="2880" w:hanging="360"/>
      </w:pPr>
    </w:lvl>
    <w:lvl w:ilvl="4" w:tplc="40E61134">
      <w:start w:val="1"/>
      <w:numFmt w:val="lowerLetter"/>
      <w:lvlText w:val="%5."/>
      <w:lvlJc w:val="left"/>
      <w:pPr>
        <w:ind w:left="3600" w:hanging="360"/>
      </w:pPr>
    </w:lvl>
    <w:lvl w:ilvl="5" w:tplc="7BDE7330">
      <w:start w:val="1"/>
      <w:numFmt w:val="lowerRoman"/>
      <w:lvlText w:val="%6."/>
      <w:lvlJc w:val="right"/>
      <w:pPr>
        <w:ind w:left="4320" w:hanging="180"/>
      </w:pPr>
    </w:lvl>
    <w:lvl w:ilvl="6" w:tplc="674426A2">
      <w:start w:val="1"/>
      <w:numFmt w:val="decimal"/>
      <w:lvlText w:val="%7."/>
      <w:lvlJc w:val="left"/>
      <w:pPr>
        <w:ind w:left="5040" w:hanging="360"/>
      </w:pPr>
    </w:lvl>
    <w:lvl w:ilvl="7" w:tplc="7182F8E2">
      <w:start w:val="1"/>
      <w:numFmt w:val="lowerLetter"/>
      <w:lvlText w:val="%8."/>
      <w:lvlJc w:val="left"/>
      <w:pPr>
        <w:ind w:left="5760" w:hanging="360"/>
      </w:pPr>
    </w:lvl>
    <w:lvl w:ilvl="8" w:tplc="9FF053F8">
      <w:start w:val="1"/>
      <w:numFmt w:val="lowerRoman"/>
      <w:lvlText w:val="%9."/>
      <w:lvlJc w:val="right"/>
      <w:pPr>
        <w:ind w:left="6480" w:hanging="180"/>
      </w:pPr>
    </w:lvl>
  </w:abstractNum>
  <w:abstractNum w:abstractNumId="12" w15:restartNumberingAfterBreak="0">
    <w:nsid w:val="2DE72648"/>
    <w:multiLevelType w:val="hybridMultilevel"/>
    <w:tmpl w:val="616E1BC8"/>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 w15:restartNumberingAfterBreak="0">
    <w:nsid w:val="2DF4166F"/>
    <w:multiLevelType w:val="hybridMultilevel"/>
    <w:tmpl w:val="616E1BC8"/>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2E5829D6"/>
    <w:multiLevelType w:val="hybridMultilevel"/>
    <w:tmpl w:val="A26212CE"/>
    <w:lvl w:ilvl="0" w:tplc="DB222E82">
      <w:start w:val="1"/>
      <w:numFmt w:val="lowerLetter"/>
      <w:lvlText w:val="%1)"/>
      <w:lvlJc w:val="left"/>
      <w:pPr>
        <w:ind w:left="786" w:hanging="360"/>
      </w:pPr>
      <w:rPr>
        <w:rFonts w:hint="default"/>
      </w:rPr>
    </w:lvl>
    <w:lvl w:ilvl="1" w:tplc="04050019" w:tentative="1">
      <w:start w:val="1"/>
      <w:numFmt w:val="lowerLetter"/>
      <w:lvlText w:val="%2."/>
      <w:lvlJc w:val="left"/>
      <w:pPr>
        <w:ind w:left="1506" w:hanging="360"/>
      </w:pPr>
    </w:lvl>
    <w:lvl w:ilvl="2" w:tplc="0405001B" w:tentative="1">
      <w:start w:val="1"/>
      <w:numFmt w:val="lowerRoman"/>
      <w:lvlText w:val="%3."/>
      <w:lvlJc w:val="right"/>
      <w:pPr>
        <w:ind w:left="2226" w:hanging="180"/>
      </w:pPr>
    </w:lvl>
    <w:lvl w:ilvl="3" w:tplc="0405000F" w:tentative="1">
      <w:start w:val="1"/>
      <w:numFmt w:val="decimal"/>
      <w:lvlText w:val="%4."/>
      <w:lvlJc w:val="left"/>
      <w:pPr>
        <w:ind w:left="2946" w:hanging="360"/>
      </w:pPr>
    </w:lvl>
    <w:lvl w:ilvl="4" w:tplc="04050019" w:tentative="1">
      <w:start w:val="1"/>
      <w:numFmt w:val="lowerLetter"/>
      <w:lvlText w:val="%5."/>
      <w:lvlJc w:val="left"/>
      <w:pPr>
        <w:ind w:left="3666" w:hanging="360"/>
      </w:pPr>
    </w:lvl>
    <w:lvl w:ilvl="5" w:tplc="0405001B" w:tentative="1">
      <w:start w:val="1"/>
      <w:numFmt w:val="lowerRoman"/>
      <w:lvlText w:val="%6."/>
      <w:lvlJc w:val="right"/>
      <w:pPr>
        <w:ind w:left="4386" w:hanging="180"/>
      </w:pPr>
    </w:lvl>
    <w:lvl w:ilvl="6" w:tplc="0405000F" w:tentative="1">
      <w:start w:val="1"/>
      <w:numFmt w:val="decimal"/>
      <w:lvlText w:val="%7."/>
      <w:lvlJc w:val="left"/>
      <w:pPr>
        <w:ind w:left="5106" w:hanging="360"/>
      </w:pPr>
    </w:lvl>
    <w:lvl w:ilvl="7" w:tplc="04050019" w:tentative="1">
      <w:start w:val="1"/>
      <w:numFmt w:val="lowerLetter"/>
      <w:lvlText w:val="%8."/>
      <w:lvlJc w:val="left"/>
      <w:pPr>
        <w:ind w:left="5826" w:hanging="360"/>
      </w:pPr>
    </w:lvl>
    <w:lvl w:ilvl="8" w:tplc="0405001B" w:tentative="1">
      <w:start w:val="1"/>
      <w:numFmt w:val="lowerRoman"/>
      <w:lvlText w:val="%9."/>
      <w:lvlJc w:val="right"/>
      <w:pPr>
        <w:ind w:left="6546" w:hanging="180"/>
      </w:pPr>
    </w:lvl>
  </w:abstractNum>
  <w:abstractNum w:abstractNumId="15" w15:restartNumberingAfterBreak="0">
    <w:nsid w:val="2F7F51FA"/>
    <w:multiLevelType w:val="multilevel"/>
    <w:tmpl w:val="DAC08AF2"/>
    <w:lvl w:ilvl="0">
      <w:start w:val="1"/>
      <w:numFmt w:val="decimal"/>
      <w:lvlText w:val="%1."/>
      <w:lvlJc w:val="left"/>
      <w:pPr>
        <w:tabs>
          <w:tab w:val="num" w:pos="360"/>
        </w:tabs>
        <w:ind w:left="360" w:hanging="360"/>
      </w:pPr>
    </w:lvl>
    <w:lvl w:ilvl="1">
      <w:start w:val="1"/>
      <w:numFmt w:val="lowerLetter"/>
      <w:lvlText w:val="%2)"/>
      <w:lvlJc w:val="left"/>
      <w:pPr>
        <w:ind w:left="144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313216C0"/>
    <w:multiLevelType w:val="hybridMultilevel"/>
    <w:tmpl w:val="D006063A"/>
    <w:lvl w:ilvl="0" w:tplc="1FA6A596">
      <w:start w:val="1"/>
      <w:numFmt w:val="decimal"/>
      <w:lvlText w:val="%1."/>
      <w:lvlJc w:val="left"/>
      <w:pPr>
        <w:ind w:left="720" w:hanging="360"/>
      </w:pPr>
    </w:lvl>
    <w:lvl w:ilvl="1" w:tplc="EB92F182">
      <w:start w:val="1"/>
      <w:numFmt w:val="lowerLetter"/>
      <w:lvlText w:val="%2."/>
      <w:lvlJc w:val="left"/>
      <w:pPr>
        <w:ind w:left="1440" w:hanging="360"/>
      </w:pPr>
    </w:lvl>
    <w:lvl w:ilvl="2" w:tplc="A8CC4EE4">
      <w:start w:val="1"/>
      <w:numFmt w:val="lowerRoman"/>
      <w:lvlText w:val="%3."/>
      <w:lvlJc w:val="right"/>
      <w:pPr>
        <w:ind w:left="2160" w:hanging="180"/>
      </w:pPr>
    </w:lvl>
    <w:lvl w:ilvl="3" w:tplc="D58E247C">
      <w:start w:val="1"/>
      <w:numFmt w:val="decimal"/>
      <w:lvlText w:val="%4."/>
      <w:lvlJc w:val="left"/>
      <w:pPr>
        <w:ind w:left="2880" w:hanging="360"/>
      </w:pPr>
    </w:lvl>
    <w:lvl w:ilvl="4" w:tplc="19EAA8BE">
      <w:start w:val="1"/>
      <w:numFmt w:val="lowerLetter"/>
      <w:lvlText w:val="%5."/>
      <w:lvlJc w:val="left"/>
      <w:pPr>
        <w:ind w:left="3600" w:hanging="360"/>
      </w:pPr>
    </w:lvl>
    <w:lvl w:ilvl="5" w:tplc="135AA364">
      <w:start w:val="1"/>
      <w:numFmt w:val="lowerRoman"/>
      <w:lvlText w:val="%6."/>
      <w:lvlJc w:val="right"/>
      <w:pPr>
        <w:ind w:left="4320" w:hanging="180"/>
      </w:pPr>
    </w:lvl>
    <w:lvl w:ilvl="6" w:tplc="B7DAA548">
      <w:start w:val="1"/>
      <w:numFmt w:val="decimal"/>
      <w:lvlText w:val="%7."/>
      <w:lvlJc w:val="left"/>
      <w:pPr>
        <w:ind w:left="5040" w:hanging="360"/>
      </w:pPr>
    </w:lvl>
    <w:lvl w:ilvl="7" w:tplc="4BC8A3B4">
      <w:start w:val="1"/>
      <w:numFmt w:val="lowerLetter"/>
      <w:lvlText w:val="%8."/>
      <w:lvlJc w:val="left"/>
      <w:pPr>
        <w:ind w:left="5760" w:hanging="360"/>
      </w:pPr>
    </w:lvl>
    <w:lvl w:ilvl="8" w:tplc="A336EE24">
      <w:start w:val="1"/>
      <w:numFmt w:val="lowerRoman"/>
      <w:lvlText w:val="%9."/>
      <w:lvlJc w:val="right"/>
      <w:pPr>
        <w:ind w:left="6480" w:hanging="180"/>
      </w:pPr>
    </w:lvl>
  </w:abstractNum>
  <w:abstractNum w:abstractNumId="17" w15:restartNumberingAfterBreak="0">
    <w:nsid w:val="33E6A875"/>
    <w:multiLevelType w:val="hybridMultilevel"/>
    <w:tmpl w:val="0F1E31BA"/>
    <w:lvl w:ilvl="0" w:tplc="33E09280">
      <w:start w:val="1"/>
      <w:numFmt w:val="decimal"/>
      <w:lvlText w:val="%1."/>
      <w:lvlJc w:val="left"/>
      <w:pPr>
        <w:ind w:left="514" w:hanging="396"/>
      </w:pPr>
      <w:rPr>
        <w:rFonts w:ascii="Times New Roman" w:eastAsia="Times New Roman" w:hAnsi="Times New Roman" w:cs="Times New Roman" w:hint="default"/>
        <w:b w:val="0"/>
        <w:bCs w:val="0"/>
        <w:i w:val="0"/>
        <w:iCs w:val="0"/>
        <w:spacing w:val="0"/>
        <w:w w:val="100"/>
        <w:sz w:val="24"/>
        <w:szCs w:val="24"/>
        <w:lang w:val="sk-SK" w:eastAsia="en-US" w:bidi="ar-SA"/>
      </w:rPr>
    </w:lvl>
    <w:lvl w:ilvl="1" w:tplc="D66227FE">
      <w:numFmt w:val="bullet"/>
      <w:lvlText w:val=""/>
      <w:lvlJc w:val="left"/>
      <w:pPr>
        <w:ind w:left="913" w:hanging="399"/>
      </w:pPr>
      <w:rPr>
        <w:rFonts w:ascii="Symbol" w:eastAsia="Symbol" w:hAnsi="Symbol" w:cs="Symbol" w:hint="default"/>
        <w:b w:val="0"/>
        <w:bCs w:val="0"/>
        <w:i w:val="0"/>
        <w:iCs w:val="0"/>
        <w:spacing w:val="0"/>
        <w:w w:val="100"/>
        <w:sz w:val="24"/>
        <w:szCs w:val="24"/>
        <w:lang w:val="sk-SK" w:eastAsia="en-US" w:bidi="ar-SA"/>
      </w:rPr>
    </w:lvl>
    <w:lvl w:ilvl="2" w:tplc="C40EC454">
      <w:numFmt w:val="bullet"/>
      <w:lvlText w:val="•"/>
      <w:lvlJc w:val="left"/>
      <w:pPr>
        <w:ind w:left="1851" w:hanging="399"/>
      </w:pPr>
      <w:rPr>
        <w:rFonts w:hint="default"/>
        <w:lang w:val="sk-SK" w:eastAsia="en-US" w:bidi="ar-SA"/>
      </w:rPr>
    </w:lvl>
    <w:lvl w:ilvl="3" w:tplc="6F021B4C">
      <w:numFmt w:val="bullet"/>
      <w:lvlText w:val="•"/>
      <w:lvlJc w:val="left"/>
      <w:pPr>
        <w:ind w:left="2783" w:hanging="399"/>
      </w:pPr>
      <w:rPr>
        <w:rFonts w:hint="default"/>
        <w:lang w:val="sk-SK" w:eastAsia="en-US" w:bidi="ar-SA"/>
      </w:rPr>
    </w:lvl>
    <w:lvl w:ilvl="4" w:tplc="B45E0F08">
      <w:numFmt w:val="bullet"/>
      <w:lvlText w:val="•"/>
      <w:lvlJc w:val="left"/>
      <w:pPr>
        <w:ind w:left="3715" w:hanging="399"/>
      </w:pPr>
      <w:rPr>
        <w:rFonts w:hint="default"/>
        <w:lang w:val="sk-SK" w:eastAsia="en-US" w:bidi="ar-SA"/>
      </w:rPr>
    </w:lvl>
    <w:lvl w:ilvl="5" w:tplc="244607BE">
      <w:numFmt w:val="bullet"/>
      <w:lvlText w:val="•"/>
      <w:lvlJc w:val="left"/>
      <w:pPr>
        <w:ind w:left="4647" w:hanging="399"/>
      </w:pPr>
      <w:rPr>
        <w:rFonts w:hint="default"/>
        <w:lang w:val="sk-SK" w:eastAsia="en-US" w:bidi="ar-SA"/>
      </w:rPr>
    </w:lvl>
    <w:lvl w:ilvl="6" w:tplc="5D8A0C06">
      <w:numFmt w:val="bullet"/>
      <w:lvlText w:val="•"/>
      <w:lvlJc w:val="left"/>
      <w:pPr>
        <w:ind w:left="5579" w:hanging="399"/>
      </w:pPr>
      <w:rPr>
        <w:rFonts w:hint="default"/>
        <w:lang w:val="sk-SK" w:eastAsia="en-US" w:bidi="ar-SA"/>
      </w:rPr>
    </w:lvl>
    <w:lvl w:ilvl="7" w:tplc="C8587C32">
      <w:numFmt w:val="bullet"/>
      <w:lvlText w:val="•"/>
      <w:lvlJc w:val="left"/>
      <w:pPr>
        <w:ind w:left="6510" w:hanging="399"/>
      </w:pPr>
      <w:rPr>
        <w:rFonts w:hint="default"/>
        <w:lang w:val="sk-SK" w:eastAsia="en-US" w:bidi="ar-SA"/>
      </w:rPr>
    </w:lvl>
    <w:lvl w:ilvl="8" w:tplc="2A8EE37E">
      <w:numFmt w:val="bullet"/>
      <w:lvlText w:val="•"/>
      <w:lvlJc w:val="left"/>
      <w:pPr>
        <w:ind w:left="7442" w:hanging="399"/>
      </w:pPr>
      <w:rPr>
        <w:rFonts w:hint="default"/>
        <w:lang w:val="sk-SK" w:eastAsia="en-US" w:bidi="ar-SA"/>
      </w:rPr>
    </w:lvl>
  </w:abstractNum>
  <w:abstractNum w:abstractNumId="18" w15:restartNumberingAfterBreak="0">
    <w:nsid w:val="33ED4334"/>
    <w:multiLevelType w:val="hybridMultilevel"/>
    <w:tmpl w:val="616E1BC8"/>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9" w15:restartNumberingAfterBreak="0">
    <w:nsid w:val="36F62A87"/>
    <w:multiLevelType w:val="hybridMultilevel"/>
    <w:tmpl w:val="616E1BC8"/>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0" w15:restartNumberingAfterBreak="0">
    <w:nsid w:val="37F61D62"/>
    <w:multiLevelType w:val="hybridMultilevel"/>
    <w:tmpl w:val="801291D2"/>
    <w:lvl w:ilvl="0" w:tplc="04050017">
      <w:start w:val="1"/>
      <w:numFmt w:val="lowerLetter"/>
      <w:lvlText w:val="%1)"/>
      <w:lvlJc w:val="left"/>
      <w:pPr>
        <w:ind w:left="720" w:hanging="360"/>
      </w:pPr>
      <w:rPr>
        <w:rFonts w:eastAsia="Times New Roman"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1" w15:restartNumberingAfterBreak="0">
    <w:nsid w:val="38C816D0"/>
    <w:multiLevelType w:val="hybridMultilevel"/>
    <w:tmpl w:val="616E1BC8"/>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2" w15:restartNumberingAfterBreak="0">
    <w:nsid w:val="39511FE9"/>
    <w:multiLevelType w:val="hybridMultilevel"/>
    <w:tmpl w:val="616E1BC8"/>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3" w15:restartNumberingAfterBreak="0">
    <w:nsid w:val="3E105100"/>
    <w:multiLevelType w:val="hybridMultilevel"/>
    <w:tmpl w:val="2BF4A208"/>
    <w:lvl w:ilvl="0" w:tplc="98F6924E">
      <w:start w:val="1"/>
      <w:numFmt w:val="decimal"/>
      <w:lvlText w:val="%1."/>
      <w:lvlJc w:val="left"/>
      <w:pPr>
        <w:ind w:left="514" w:hanging="396"/>
      </w:pPr>
      <w:rPr>
        <w:rFonts w:ascii="Times New Roman" w:eastAsia="Times New Roman" w:hAnsi="Times New Roman" w:cs="Times New Roman" w:hint="default"/>
        <w:b w:val="0"/>
        <w:bCs w:val="0"/>
        <w:i w:val="0"/>
        <w:iCs w:val="0"/>
        <w:spacing w:val="0"/>
        <w:w w:val="100"/>
        <w:sz w:val="24"/>
        <w:szCs w:val="24"/>
        <w:lang w:val="sk-SK" w:eastAsia="en-US" w:bidi="ar-SA"/>
      </w:rPr>
    </w:lvl>
    <w:lvl w:ilvl="1" w:tplc="3CAE528C">
      <w:numFmt w:val="bullet"/>
      <w:lvlText w:val=""/>
      <w:lvlJc w:val="left"/>
      <w:pPr>
        <w:ind w:left="913" w:hanging="399"/>
      </w:pPr>
      <w:rPr>
        <w:rFonts w:ascii="Symbol" w:eastAsia="Symbol" w:hAnsi="Symbol" w:cs="Symbol" w:hint="default"/>
        <w:b w:val="0"/>
        <w:bCs w:val="0"/>
        <w:i w:val="0"/>
        <w:iCs w:val="0"/>
        <w:spacing w:val="0"/>
        <w:w w:val="100"/>
        <w:sz w:val="24"/>
        <w:szCs w:val="24"/>
        <w:lang w:val="sk-SK" w:eastAsia="en-US" w:bidi="ar-SA"/>
      </w:rPr>
    </w:lvl>
    <w:lvl w:ilvl="2" w:tplc="1780024E">
      <w:numFmt w:val="bullet"/>
      <w:lvlText w:val="•"/>
      <w:lvlJc w:val="left"/>
      <w:pPr>
        <w:ind w:left="1851" w:hanging="399"/>
      </w:pPr>
      <w:rPr>
        <w:rFonts w:hint="default"/>
        <w:lang w:val="sk-SK" w:eastAsia="en-US" w:bidi="ar-SA"/>
      </w:rPr>
    </w:lvl>
    <w:lvl w:ilvl="3" w:tplc="E780C014">
      <w:numFmt w:val="bullet"/>
      <w:lvlText w:val="•"/>
      <w:lvlJc w:val="left"/>
      <w:pPr>
        <w:ind w:left="2783" w:hanging="399"/>
      </w:pPr>
      <w:rPr>
        <w:rFonts w:hint="default"/>
        <w:lang w:val="sk-SK" w:eastAsia="en-US" w:bidi="ar-SA"/>
      </w:rPr>
    </w:lvl>
    <w:lvl w:ilvl="4" w:tplc="463E0FF2">
      <w:numFmt w:val="bullet"/>
      <w:lvlText w:val="•"/>
      <w:lvlJc w:val="left"/>
      <w:pPr>
        <w:ind w:left="3715" w:hanging="399"/>
      </w:pPr>
      <w:rPr>
        <w:rFonts w:hint="default"/>
        <w:lang w:val="sk-SK" w:eastAsia="en-US" w:bidi="ar-SA"/>
      </w:rPr>
    </w:lvl>
    <w:lvl w:ilvl="5" w:tplc="089EDE70">
      <w:numFmt w:val="bullet"/>
      <w:lvlText w:val="•"/>
      <w:lvlJc w:val="left"/>
      <w:pPr>
        <w:ind w:left="4647" w:hanging="399"/>
      </w:pPr>
      <w:rPr>
        <w:rFonts w:hint="default"/>
        <w:lang w:val="sk-SK" w:eastAsia="en-US" w:bidi="ar-SA"/>
      </w:rPr>
    </w:lvl>
    <w:lvl w:ilvl="6" w:tplc="F12497FE">
      <w:numFmt w:val="bullet"/>
      <w:lvlText w:val="•"/>
      <w:lvlJc w:val="left"/>
      <w:pPr>
        <w:ind w:left="5579" w:hanging="399"/>
      </w:pPr>
      <w:rPr>
        <w:rFonts w:hint="default"/>
        <w:lang w:val="sk-SK" w:eastAsia="en-US" w:bidi="ar-SA"/>
      </w:rPr>
    </w:lvl>
    <w:lvl w:ilvl="7" w:tplc="90463732">
      <w:numFmt w:val="bullet"/>
      <w:lvlText w:val="•"/>
      <w:lvlJc w:val="left"/>
      <w:pPr>
        <w:ind w:left="6510" w:hanging="399"/>
      </w:pPr>
      <w:rPr>
        <w:rFonts w:hint="default"/>
        <w:lang w:val="sk-SK" w:eastAsia="en-US" w:bidi="ar-SA"/>
      </w:rPr>
    </w:lvl>
    <w:lvl w:ilvl="8" w:tplc="D1900102">
      <w:numFmt w:val="bullet"/>
      <w:lvlText w:val="•"/>
      <w:lvlJc w:val="left"/>
      <w:pPr>
        <w:ind w:left="7442" w:hanging="399"/>
      </w:pPr>
      <w:rPr>
        <w:rFonts w:hint="default"/>
        <w:lang w:val="sk-SK" w:eastAsia="en-US" w:bidi="ar-SA"/>
      </w:rPr>
    </w:lvl>
  </w:abstractNum>
  <w:abstractNum w:abstractNumId="24" w15:restartNumberingAfterBreak="0">
    <w:nsid w:val="3FE16DD4"/>
    <w:multiLevelType w:val="hybridMultilevel"/>
    <w:tmpl w:val="0BF038AC"/>
    <w:lvl w:ilvl="0" w:tplc="0405000F">
      <w:start w:val="1"/>
      <w:numFmt w:val="decimal"/>
      <w:lvlText w:val="%1."/>
      <w:lvlJc w:val="left"/>
      <w:pPr>
        <w:ind w:left="360" w:hanging="360"/>
      </w:pPr>
    </w:lvl>
    <w:lvl w:ilvl="1" w:tplc="04050019">
      <w:start w:val="1"/>
      <w:numFmt w:val="lowerLetter"/>
      <w:lvlText w:val="%2."/>
      <w:lvlJc w:val="left"/>
      <w:pPr>
        <w:ind w:left="1080" w:hanging="360"/>
      </w:pPr>
    </w:lvl>
    <w:lvl w:ilvl="2" w:tplc="0405001B" w:tentative="1">
      <w:start w:val="1"/>
      <w:numFmt w:val="lowerRoman"/>
      <w:lvlText w:val="%3."/>
      <w:lvlJc w:val="right"/>
      <w:pPr>
        <w:ind w:left="1800" w:hanging="180"/>
      </w:pPr>
    </w:lvl>
    <w:lvl w:ilvl="3" w:tplc="0405000F" w:tentative="1">
      <w:start w:val="1"/>
      <w:numFmt w:val="decimal"/>
      <w:lvlText w:val="%4."/>
      <w:lvlJc w:val="left"/>
      <w:pPr>
        <w:ind w:left="2520" w:hanging="360"/>
      </w:pPr>
    </w:lvl>
    <w:lvl w:ilvl="4" w:tplc="04050019" w:tentative="1">
      <w:start w:val="1"/>
      <w:numFmt w:val="lowerLetter"/>
      <w:lvlText w:val="%5."/>
      <w:lvlJc w:val="left"/>
      <w:pPr>
        <w:ind w:left="3240" w:hanging="360"/>
      </w:pPr>
    </w:lvl>
    <w:lvl w:ilvl="5" w:tplc="0405001B" w:tentative="1">
      <w:start w:val="1"/>
      <w:numFmt w:val="lowerRoman"/>
      <w:lvlText w:val="%6."/>
      <w:lvlJc w:val="right"/>
      <w:pPr>
        <w:ind w:left="3960" w:hanging="180"/>
      </w:pPr>
    </w:lvl>
    <w:lvl w:ilvl="6" w:tplc="0405000F" w:tentative="1">
      <w:start w:val="1"/>
      <w:numFmt w:val="decimal"/>
      <w:lvlText w:val="%7."/>
      <w:lvlJc w:val="left"/>
      <w:pPr>
        <w:ind w:left="4680" w:hanging="360"/>
      </w:pPr>
    </w:lvl>
    <w:lvl w:ilvl="7" w:tplc="04050019" w:tentative="1">
      <w:start w:val="1"/>
      <w:numFmt w:val="lowerLetter"/>
      <w:lvlText w:val="%8."/>
      <w:lvlJc w:val="left"/>
      <w:pPr>
        <w:ind w:left="5400" w:hanging="360"/>
      </w:pPr>
    </w:lvl>
    <w:lvl w:ilvl="8" w:tplc="0405001B" w:tentative="1">
      <w:start w:val="1"/>
      <w:numFmt w:val="lowerRoman"/>
      <w:lvlText w:val="%9."/>
      <w:lvlJc w:val="right"/>
      <w:pPr>
        <w:ind w:left="6120" w:hanging="180"/>
      </w:pPr>
    </w:lvl>
  </w:abstractNum>
  <w:abstractNum w:abstractNumId="25" w15:restartNumberingAfterBreak="0">
    <w:nsid w:val="3FF136D5"/>
    <w:multiLevelType w:val="hybridMultilevel"/>
    <w:tmpl w:val="616E1BC8"/>
    <w:lvl w:ilvl="0" w:tplc="77FC9E24">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6" w15:restartNumberingAfterBreak="0">
    <w:nsid w:val="44715503"/>
    <w:multiLevelType w:val="hybridMultilevel"/>
    <w:tmpl w:val="616E1BC8"/>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7" w15:restartNumberingAfterBreak="0">
    <w:nsid w:val="44FB0902"/>
    <w:multiLevelType w:val="hybridMultilevel"/>
    <w:tmpl w:val="616E1BC8"/>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8" w15:restartNumberingAfterBreak="0">
    <w:nsid w:val="45D42670"/>
    <w:multiLevelType w:val="hybridMultilevel"/>
    <w:tmpl w:val="616E1BC8"/>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9" w15:restartNumberingAfterBreak="0">
    <w:nsid w:val="4DDF19C0"/>
    <w:multiLevelType w:val="hybridMultilevel"/>
    <w:tmpl w:val="71EABC0C"/>
    <w:lvl w:ilvl="0" w:tplc="0405000F">
      <w:start w:val="1"/>
      <w:numFmt w:val="decimal"/>
      <w:lvlText w:val="%1."/>
      <w:lvlJc w:val="left"/>
      <w:pPr>
        <w:ind w:left="360" w:hanging="360"/>
      </w:pPr>
    </w:lvl>
    <w:lvl w:ilvl="1" w:tplc="04050019" w:tentative="1">
      <w:start w:val="1"/>
      <w:numFmt w:val="lowerLetter"/>
      <w:lvlText w:val="%2."/>
      <w:lvlJc w:val="left"/>
      <w:pPr>
        <w:ind w:left="1080" w:hanging="360"/>
      </w:pPr>
    </w:lvl>
    <w:lvl w:ilvl="2" w:tplc="0405001B" w:tentative="1">
      <w:start w:val="1"/>
      <w:numFmt w:val="lowerRoman"/>
      <w:lvlText w:val="%3."/>
      <w:lvlJc w:val="right"/>
      <w:pPr>
        <w:ind w:left="1800" w:hanging="180"/>
      </w:pPr>
    </w:lvl>
    <w:lvl w:ilvl="3" w:tplc="0405000F" w:tentative="1">
      <w:start w:val="1"/>
      <w:numFmt w:val="decimal"/>
      <w:lvlText w:val="%4."/>
      <w:lvlJc w:val="left"/>
      <w:pPr>
        <w:ind w:left="2520" w:hanging="360"/>
      </w:pPr>
    </w:lvl>
    <w:lvl w:ilvl="4" w:tplc="04050019" w:tentative="1">
      <w:start w:val="1"/>
      <w:numFmt w:val="lowerLetter"/>
      <w:lvlText w:val="%5."/>
      <w:lvlJc w:val="left"/>
      <w:pPr>
        <w:ind w:left="3240" w:hanging="360"/>
      </w:pPr>
    </w:lvl>
    <w:lvl w:ilvl="5" w:tplc="0405001B" w:tentative="1">
      <w:start w:val="1"/>
      <w:numFmt w:val="lowerRoman"/>
      <w:lvlText w:val="%6."/>
      <w:lvlJc w:val="right"/>
      <w:pPr>
        <w:ind w:left="3960" w:hanging="180"/>
      </w:pPr>
    </w:lvl>
    <w:lvl w:ilvl="6" w:tplc="0405000F" w:tentative="1">
      <w:start w:val="1"/>
      <w:numFmt w:val="decimal"/>
      <w:lvlText w:val="%7."/>
      <w:lvlJc w:val="left"/>
      <w:pPr>
        <w:ind w:left="4680" w:hanging="360"/>
      </w:pPr>
    </w:lvl>
    <w:lvl w:ilvl="7" w:tplc="04050019" w:tentative="1">
      <w:start w:val="1"/>
      <w:numFmt w:val="lowerLetter"/>
      <w:lvlText w:val="%8."/>
      <w:lvlJc w:val="left"/>
      <w:pPr>
        <w:ind w:left="5400" w:hanging="360"/>
      </w:pPr>
    </w:lvl>
    <w:lvl w:ilvl="8" w:tplc="0405001B" w:tentative="1">
      <w:start w:val="1"/>
      <w:numFmt w:val="lowerRoman"/>
      <w:lvlText w:val="%9."/>
      <w:lvlJc w:val="right"/>
      <w:pPr>
        <w:ind w:left="6120" w:hanging="180"/>
      </w:pPr>
    </w:lvl>
  </w:abstractNum>
  <w:abstractNum w:abstractNumId="30" w15:restartNumberingAfterBreak="0">
    <w:nsid w:val="507B3E04"/>
    <w:multiLevelType w:val="hybridMultilevel"/>
    <w:tmpl w:val="616E1BC8"/>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1" w15:restartNumberingAfterBreak="0">
    <w:nsid w:val="52EE2F4E"/>
    <w:multiLevelType w:val="hybridMultilevel"/>
    <w:tmpl w:val="5516B222"/>
    <w:lvl w:ilvl="0" w:tplc="6DE6A216">
      <w:start w:val="1"/>
      <w:numFmt w:val="lowerLetter"/>
      <w:lvlText w:val="%1)"/>
      <w:lvlJc w:val="left"/>
      <w:pPr>
        <w:ind w:left="720" w:hanging="360"/>
      </w:pPr>
    </w:lvl>
    <w:lvl w:ilvl="1" w:tplc="04050017">
      <w:start w:val="1"/>
      <w:numFmt w:val="lowerLetter"/>
      <w:lvlText w:val="%2)"/>
      <w:lvlJc w:val="left"/>
      <w:pPr>
        <w:ind w:left="1440" w:hanging="360"/>
      </w:pPr>
    </w:lvl>
    <w:lvl w:ilvl="2" w:tplc="C0622A56">
      <w:start w:val="1"/>
      <w:numFmt w:val="lowerRoman"/>
      <w:lvlText w:val="%3."/>
      <w:lvlJc w:val="right"/>
      <w:pPr>
        <w:ind w:left="2160" w:hanging="180"/>
      </w:pPr>
    </w:lvl>
    <w:lvl w:ilvl="3" w:tplc="94C6DD86">
      <w:start w:val="1"/>
      <w:numFmt w:val="decimal"/>
      <w:lvlText w:val="%4."/>
      <w:lvlJc w:val="left"/>
      <w:pPr>
        <w:ind w:left="2880" w:hanging="360"/>
      </w:pPr>
    </w:lvl>
    <w:lvl w:ilvl="4" w:tplc="F9422576">
      <w:start w:val="1"/>
      <w:numFmt w:val="lowerLetter"/>
      <w:lvlText w:val="%5."/>
      <w:lvlJc w:val="left"/>
      <w:pPr>
        <w:ind w:left="3600" w:hanging="360"/>
      </w:pPr>
    </w:lvl>
    <w:lvl w:ilvl="5" w:tplc="91943E00">
      <w:start w:val="1"/>
      <w:numFmt w:val="lowerRoman"/>
      <w:lvlText w:val="%6."/>
      <w:lvlJc w:val="right"/>
      <w:pPr>
        <w:ind w:left="4320" w:hanging="180"/>
      </w:pPr>
    </w:lvl>
    <w:lvl w:ilvl="6" w:tplc="F5E27DC4">
      <w:start w:val="1"/>
      <w:numFmt w:val="decimal"/>
      <w:lvlText w:val="%7."/>
      <w:lvlJc w:val="left"/>
      <w:pPr>
        <w:ind w:left="5040" w:hanging="360"/>
      </w:pPr>
    </w:lvl>
    <w:lvl w:ilvl="7" w:tplc="4ECC6788">
      <w:start w:val="1"/>
      <w:numFmt w:val="lowerLetter"/>
      <w:lvlText w:val="%8."/>
      <w:lvlJc w:val="left"/>
      <w:pPr>
        <w:ind w:left="5760" w:hanging="360"/>
      </w:pPr>
    </w:lvl>
    <w:lvl w:ilvl="8" w:tplc="51CECDBA">
      <w:start w:val="1"/>
      <w:numFmt w:val="lowerRoman"/>
      <w:lvlText w:val="%9."/>
      <w:lvlJc w:val="right"/>
      <w:pPr>
        <w:ind w:left="6480" w:hanging="180"/>
      </w:pPr>
    </w:lvl>
  </w:abstractNum>
  <w:abstractNum w:abstractNumId="32" w15:restartNumberingAfterBreak="0">
    <w:nsid w:val="537D2ADD"/>
    <w:multiLevelType w:val="hybridMultilevel"/>
    <w:tmpl w:val="A54CEF30"/>
    <w:lvl w:ilvl="0" w:tplc="FFFFFFFF">
      <w:start w:val="1"/>
      <w:numFmt w:val="decimal"/>
      <w:lvlText w:val="%1."/>
      <w:lvlJc w:val="left"/>
      <w:pPr>
        <w:ind w:left="720" w:hanging="360"/>
      </w:pPr>
    </w:lvl>
    <w:lvl w:ilvl="1" w:tplc="04050017">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15:restartNumberingAfterBreak="0">
    <w:nsid w:val="549C2919"/>
    <w:multiLevelType w:val="hybridMultilevel"/>
    <w:tmpl w:val="0A0816FE"/>
    <w:lvl w:ilvl="0" w:tplc="0809000F">
      <w:start w:val="1"/>
      <w:numFmt w:val="decimal"/>
      <w:lvlText w:val="%1."/>
      <w:lvlJc w:val="left"/>
      <w:pPr>
        <w:ind w:left="720" w:hanging="360"/>
      </w:pPr>
      <w:rPr>
        <w:rFonts w:hint="default"/>
      </w:rPr>
    </w:lvl>
    <w:lvl w:ilvl="1" w:tplc="04050017">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4" w15:restartNumberingAfterBreak="0">
    <w:nsid w:val="54B56D2A"/>
    <w:multiLevelType w:val="hybridMultilevel"/>
    <w:tmpl w:val="616E1BC8"/>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5" w15:restartNumberingAfterBreak="0">
    <w:nsid w:val="55991FB2"/>
    <w:multiLevelType w:val="hybridMultilevel"/>
    <w:tmpl w:val="616E1BC8"/>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6" w15:restartNumberingAfterBreak="0">
    <w:nsid w:val="5BE06C0B"/>
    <w:multiLevelType w:val="hybridMultilevel"/>
    <w:tmpl w:val="546C38B4"/>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7" w15:restartNumberingAfterBreak="0">
    <w:nsid w:val="5ED84049"/>
    <w:multiLevelType w:val="hybridMultilevel"/>
    <w:tmpl w:val="616E1BC8"/>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8" w15:restartNumberingAfterBreak="0">
    <w:nsid w:val="5F21931E"/>
    <w:multiLevelType w:val="hybridMultilevel"/>
    <w:tmpl w:val="1504AEDA"/>
    <w:lvl w:ilvl="0" w:tplc="1A4AFD50">
      <w:start w:val="1"/>
      <w:numFmt w:val="decimal"/>
      <w:lvlText w:val="%1."/>
      <w:lvlJc w:val="left"/>
      <w:pPr>
        <w:ind w:left="514" w:hanging="396"/>
      </w:pPr>
      <w:rPr>
        <w:rFonts w:ascii="Times New Roman" w:eastAsia="Times New Roman" w:hAnsi="Times New Roman" w:cs="Times New Roman" w:hint="default"/>
        <w:b w:val="0"/>
        <w:bCs w:val="0"/>
        <w:i w:val="0"/>
        <w:iCs w:val="0"/>
        <w:spacing w:val="0"/>
        <w:w w:val="100"/>
        <w:sz w:val="24"/>
        <w:szCs w:val="24"/>
        <w:lang w:val="sk-SK" w:eastAsia="en-US" w:bidi="ar-SA"/>
      </w:rPr>
    </w:lvl>
    <w:lvl w:ilvl="1" w:tplc="AE00E990">
      <w:start w:val="1"/>
      <w:numFmt w:val="lowerLetter"/>
      <w:lvlText w:val="%2)"/>
      <w:lvlJc w:val="left"/>
      <w:pPr>
        <w:ind w:left="1440" w:hanging="360"/>
      </w:pPr>
      <w:rPr>
        <w:rFonts w:hint="default"/>
        <w:b w:val="0"/>
        <w:bCs w:val="0"/>
        <w:i w:val="0"/>
        <w:iCs w:val="0"/>
        <w:spacing w:val="0"/>
        <w:w w:val="100"/>
        <w:sz w:val="24"/>
        <w:szCs w:val="24"/>
        <w:lang w:val="sk-SK" w:eastAsia="en-US" w:bidi="ar-SA"/>
      </w:rPr>
    </w:lvl>
    <w:lvl w:ilvl="2" w:tplc="6994DEE6">
      <w:numFmt w:val="bullet"/>
      <w:lvlText w:val="•"/>
      <w:lvlJc w:val="left"/>
      <w:pPr>
        <w:ind w:left="1851" w:hanging="399"/>
      </w:pPr>
      <w:rPr>
        <w:rFonts w:hint="default"/>
        <w:lang w:val="sk-SK" w:eastAsia="en-US" w:bidi="ar-SA"/>
      </w:rPr>
    </w:lvl>
    <w:lvl w:ilvl="3" w:tplc="BDE8F4DE">
      <w:numFmt w:val="bullet"/>
      <w:lvlText w:val="•"/>
      <w:lvlJc w:val="left"/>
      <w:pPr>
        <w:ind w:left="2783" w:hanging="399"/>
      </w:pPr>
      <w:rPr>
        <w:rFonts w:hint="default"/>
        <w:lang w:val="sk-SK" w:eastAsia="en-US" w:bidi="ar-SA"/>
      </w:rPr>
    </w:lvl>
    <w:lvl w:ilvl="4" w:tplc="87C642E2">
      <w:numFmt w:val="bullet"/>
      <w:lvlText w:val="•"/>
      <w:lvlJc w:val="left"/>
      <w:pPr>
        <w:ind w:left="3715" w:hanging="399"/>
      </w:pPr>
      <w:rPr>
        <w:rFonts w:hint="default"/>
        <w:lang w:val="sk-SK" w:eastAsia="en-US" w:bidi="ar-SA"/>
      </w:rPr>
    </w:lvl>
    <w:lvl w:ilvl="5" w:tplc="47E6BA0C">
      <w:numFmt w:val="bullet"/>
      <w:lvlText w:val="•"/>
      <w:lvlJc w:val="left"/>
      <w:pPr>
        <w:ind w:left="4647" w:hanging="399"/>
      </w:pPr>
      <w:rPr>
        <w:rFonts w:hint="default"/>
        <w:lang w:val="sk-SK" w:eastAsia="en-US" w:bidi="ar-SA"/>
      </w:rPr>
    </w:lvl>
    <w:lvl w:ilvl="6" w:tplc="D12C0162">
      <w:numFmt w:val="bullet"/>
      <w:lvlText w:val="•"/>
      <w:lvlJc w:val="left"/>
      <w:pPr>
        <w:ind w:left="5579" w:hanging="399"/>
      </w:pPr>
      <w:rPr>
        <w:rFonts w:hint="default"/>
        <w:lang w:val="sk-SK" w:eastAsia="en-US" w:bidi="ar-SA"/>
      </w:rPr>
    </w:lvl>
    <w:lvl w:ilvl="7" w:tplc="51CEBCCA">
      <w:numFmt w:val="bullet"/>
      <w:lvlText w:val="•"/>
      <w:lvlJc w:val="left"/>
      <w:pPr>
        <w:ind w:left="6510" w:hanging="399"/>
      </w:pPr>
      <w:rPr>
        <w:rFonts w:hint="default"/>
        <w:lang w:val="sk-SK" w:eastAsia="en-US" w:bidi="ar-SA"/>
      </w:rPr>
    </w:lvl>
    <w:lvl w:ilvl="8" w:tplc="3F8A0368">
      <w:numFmt w:val="bullet"/>
      <w:lvlText w:val="•"/>
      <w:lvlJc w:val="left"/>
      <w:pPr>
        <w:ind w:left="7442" w:hanging="399"/>
      </w:pPr>
      <w:rPr>
        <w:rFonts w:hint="default"/>
        <w:lang w:val="sk-SK" w:eastAsia="en-US" w:bidi="ar-SA"/>
      </w:rPr>
    </w:lvl>
  </w:abstractNum>
  <w:abstractNum w:abstractNumId="39" w15:restartNumberingAfterBreak="0">
    <w:nsid w:val="62117EE5"/>
    <w:multiLevelType w:val="hybridMultilevel"/>
    <w:tmpl w:val="616E1BC8"/>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0" w15:restartNumberingAfterBreak="0">
    <w:nsid w:val="64F01394"/>
    <w:multiLevelType w:val="hybridMultilevel"/>
    <w:tmpl w:val="616E1BC8"/>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1" w15:restartNumberingAfterBreak="0">
    <w:nsid w:val="66C56E6F"/>
    <w:multiLevelType w:val="hybridMultilevel"/>
    <w:tmpl w:val="616E1BC8"/>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2" w15:restartNumberingAfterBreak="0">
    <w:nsid w:val="69FC2664"/>
    <w:multiLevelType w:val="hybridMultilevel"/>
    <w:tmpl w:val="79449FBA"/>
    <w:lvl w:ilvl="0" w:tplc="0405000F">
      <w:start w:val="1"/>
      <w:numFmt w:val="decimal"/>
      <w:lvlText w:val="%1."/>
      <w:lvlJc w:val="left"/>
      <w:pPr>
        <w:ind w:left="360" w:hanging="360"/>
      </w:pPr>
      <w:rPr>
        <w:rFonts w:hint="default"/>
      </w:rPr>
    </w:lvl>
    <w:lvl w:ilvl="1" w:tplc="04050019" w:tentative="1">
      <w:start w:val="1"/>
      <w:numFmt w:val="lowerLetter"/>
      <w:lvlText w:val="%2."/>
      <w:lvlJc w:val="left"/>
      <w:pPr>
        <w:ind w:left="1080" w:hanging="360"/>
      </w:pPr>
    </w:lvl>
    <w:lvl w:ilvl="2" w:tplc="0405001B" w:tentative="1">
      <w:start w:val="1"/>
      <w:numFmt w:val="lowerRoman"/>
      <w:lvlText w:val="%3."/>
      <w:lvlJc w:val="right"/>
      <w:pPr>
        <w:ind w:left="1800" w:hanging="180"/>
      </w:pPr>
    </w:lvl>
    <w:lvl w:ilvl="3" w:tplc="0405000F" w:tentative="1">
      <w:start w:val="1"/>
      <w:numFmt w:val="decimal"/>
      <w:lvlText w:val="%4."/>
      <w:lvlJc w:val="left"/>
      <w:pPr>
        <w:ind w:left="2520" w:hanging="360"/>
      </w:pPr>
    </w:lvl>
    <w:lvl w:ilvl="4" w:tplc="04050019" w:tentative="1">
      <w:start w:val="1"/>
      <w:numFmt w:val="lowerLetter"/>
      <w:lvlText w:val="%5."/>
      <w:lvlJc w:val="left"/>
      <w:pPr>
        <w:ind w:left="3240" w:hanging="360"/>
      </w:pPr>
    </w:lvl>
    <w:lvl w:ilvl="5" w:tplc="0405001B" w:tentative="1">
      <w:start w:val="1"/>
      <w:numFmt w:val="lowerRoman"/>
      <w:lvlText w:val="%6."/>
      <w:lvlJc w:val="right"/>
      <w:pPr>
        <w:ind w:left="3960" w:hanging="180"/>
      </w:pPr>
    </w:lvl>
    <w:lvl w:ilvl="6" w:tplc="0405000F" w:tentative="1">
      <w:start w:val="1"/>
      <w:numFmt w:val="decimal"/>
      <w:lvlText w:val="%7."/>
      <w:lvlJc w:val="left"/>
      <w:pPr>
        <w:ind w:left="4680" w:hanging="360"/>
      </w:pPr>
    </w:lvl>
    <w:lvl w:ilvl="7" w:tplc="04050019" w:tentative="1">
      <w:start w:val="1"/>
      <w:numFmt w:val="lowerLetter"/>
      <w:lvlText w:val="%8."/>
      <w:lvlJc w:val="left"/>
      <w:pPr>
        <w:ind w:left="5400" w:hanging="360"/>
      </w:pPr>
    </w:lvl>
    <w:lvl w:ilvl="8" w:tplc="0405001B" w:tentative="1">
      <w:start w:val="1"/>
      <w:numFmt w:val="lowerRoman"/>
      <w:lvlText w:val="%9."/>
      <w:lvlJc w:val="right"/>
      <w:pPr>
        <w:ind w:left="6120" w:hanging="180"/>
      </w:pPr>
    </w:lvl>
  </w:abstractNum>
  <w:abstractNum w:abstractNumId="43" w15:restartNumberingAfterBreak="0">
    <w:nsid w:val="6A5C0064"/>
    <w:multiLevelType w:val="hybridMultilevel"/>
    <w:tmpl w:val="0CC64B02"/>
    <w:lvl w:ilvl="0" w:tplc="F432E64C">
      <w:start w:val="1"/>
      <w:numFmt w:val="decimal"/>
      <w:lvlText w:val="%1."/>
      <w:lvlJc w:val="left"/>
      <w:pPr>
        <w:ind w:left="514" w:hanging="396"/>
      </w:pPr>
      <w:rPr>
        <w:rFonts w:ascii="Times New Roman" w:eastAsia="Times New Roman" w:hAnsi="Times New Roman" w:cs="Times New Roman" w:hint="default"/>
        <w:b w:val="0"/>
        <w:bCs w:val="0"/>
        <w:i w:val="0"/>
        <w:iCs w:val="0"/>
        <w:spacing w:val="0"/>
        <w:w w:val="100"/>
        <w:sz w:val="24"/>
        <w:szCs w:val="24"/>
        <w:lang w:val="sk-SK" w:eastAsia="en-US" w:bidi="ar-SA"/>
      </w:rPr>
    </w:lvl>
    <w:lvl w:ilvl="1" w:tplc="B1DE0D96">
      <w:numFmt w:val="bullet"/>
      <w:lvlText w:val=""/>
      <w:lvlJc w:val="left"/>
      <w:pPr>
        <w:ind w:left="913" w:hanging="399"/>
      </w:pPr>
      <w:rPr>
        <w:rFonts w:ascii="Symbol" w:eastAsia="Symbol" w:hAnsi="Symbol" w:cs="Symbol" w:hint="default"/>
        <w:b w:val="0"/>
        <w:bCs w:val="0"/>
        <w:i w:val="0"/>
        <w:iCs w:val="0"/>
        <w:spacing w:val="0"/>
        <w:w w:val="100"/>
        <w:sz w:val="24"/>
        <w:szCs w:val="24"/>
        <w:lang w:val="sk-SK" w:eastAsia="en-US" w:bidi="ar-SA"/>
      </w:rPr>
    </w:lvl>
    <w:lvl w:ilvl="2" w:tplc="B972D84E">
      <w:numFmt w:val="bullet"/>
      <w:lvlText w:val="•"/>
      <w:lvlJc w:val="left"/>
      <w:pPr>
        <w:ind w:left="1851" w:hanging="399"/>
      </w:pPr>
      <w:rPr>
        <w:rFonts w:hint="default"/>
        <w:lang w:val="sk-SK" w:eastAsia="en-US" w:bidi="ar-SA"/>
      </w:rPr>
    </w:lvl>
    <w:lvl w:ilvl="3" w:tplc="A0C890CE">
      <w:numFmt w:val="bullet"/>
      <w:lvlText w:val="•"/>
      <w:lvlJc w:val="left"/>
      <w:pPr>
        <w:ind w:left="2783" w:hanging="399"/>
      </w:pPr>
      <w:rPr>
        <w:rFonts w:hint="default"/>
        <w:lang w:val="sk-SK" w:eastAsia="en-US" w:bidi="ar-SA"/>
      </w:rPr>
    </w:lvl>
    <w:lvl w:ilvl="4" w:tplc="CC7C44AC">
      <w:numFmt w:val="bullet"/>
      <w:lvlText w:val="•"/>
      <w:lvlJc w:val="left"/>
      <w:pPr>
        <w:ind w:left="3715" w:hanging="399"/>
      </w:pPr>
      <w:rPr>
        <w:rFonts w:hint="default"/>
        <w:lang w:val="sk-SK" w:eastAsia="en-US" w:bidi="ar-SA"/>
      </w:rPr>
    </w:lvl>
    <w:lvl w:ilvl="5" w:tplc="C6FC5858">
      <w:numFmt w:val="bullet"/>
      <w:lvlText w:val="•"/>
      <w:lvlJc w:val="left"/>
      <w:pPr>
        <w:ind w:left="4647" w:hanging="399"/>
      </w:pPr>
      <w:rPr>
        <w:rFonts w:hint="default"/>
        <w:lang w:val="sk-SK" w:eastAsia="en-US" w:bidi="ar-SA"/>
      </w:rPr>
    </w:lvl>
    <w:lvl w:ilvl="6" w:tplc="8646BF94">
      <w:numFmt w:val="bullet"/>
      <w:lvlText w:val="•"/>
      <w:lvlJc w:val="left"/>
      <w:pPr>
        <w:ind w:left="5579" w:hanging="399"/>
      </w:pPr>
      <w:rPr>
        <w:rFonts w:hint="default"/>
        <w:lang w:val="sk-SK" w:eastAsia="en-US" w:bidi="ar-SA"/>
      </w:rPr>
    </w:lvl>
    <w:lvl w:ilvl="7" w:tplc="1F1CEC2E">
      <w:numFmt w:val="bullet"/>
      <w:lvlText w:val="•"/>
      <w:lvlJc w:val="left"/>
      <w:pPr>
        <w:ind w:left="6510" w:hanging="399"/>
      </w:pPr>
      <w:rPr>
        <w:rFonts w:hint="default"/>
        <w:lang w:val="sk-SK" w:eastAsia="en-US" w:bidi="ar-SA"/>
      </w:rPr>
    </w:lvl>
    <w:lvl w:ilvl="8" w:tplc="4306C864">
      <w:numFmt w:val="bullet"/>
      <w:lvlText w:val="•"/>
      <w:lvlJc w:val="left"/>
      <w:pPr>
        <w:ind w:left="7442" w:hanging="399"/>
      </w:pPr>
      <w:rPr>
        <w:rFonts w:hint="default"/>
        <w:lang w:val="sk-SK" w:eastAsia="en-US" w:bidi="ar-SA"/>
      </w:rPr>
    </w:lvl>
  </w:abstractNum>
  <w:abstractNum w:abstractNumId="44" w15:restartNumberingAfterBreak="0">
    <w:nsid w:val="6B421230"/>
    <w:multiLevelType w:val="hybridMultilevel"/>
    <w:tmpl w:val="616E1BC8"/>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5" w15:restartNumberingAfterBreak="0">
    <w:nsid w:val="6CA07C91"/>
    <w:multiLevelType w:val="hybridMultilevel"/>
    <w:tmpl w:val="616E1BC8"/>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6" w15:restartNumberingAfterBreak="0">
    <w:nsid w:val="6E783AE8"/>
    <w:multiLevelType w:val="hybridMultilevel"/>
    <w:tmpl w:val="616E1BC8"/>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7" w15:restartNumberingAfterBreak="0">
    <w:nsid w:val="6F2F1C2E"/>
    <w:multiLevelType w:val="hybridMultilevel"/>
    <w:tmpl w:val="616E1BC8"/>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8" w15:restartNumberingAfterBreak="0">
    <w:nsid w:val="70B1068E"/>
    <w:multiLevelType w:val="hybridMultilevel"/>
    <w:tmpl w:val="D6EA5A22"/>
    <w:lvl w:ilvl="0" w:tplc="0405000F">
      <w:start w:val="1"/>
      <w:numFmt w:val="decimal"/>
      <w:lvlText w:val="%1."/>
      <w:lvlJc w:val="left"/>
      <w:pPr>
        <w:ind w:left="720" w:hanging="360"/>
      </w:pPr>
      <w:rPr>
        <w:rFonts w:eastAsia="Times New Roman" w:hint="default"/>
      </w:rPr>
    </w:lvl>
    <w:lvl w:ilvl="1" w:tplc="04050019">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49" w15:restartNumberingAfterBreak="0">
    <w:nsid w:val="7321CBC9"/>
    <w:multiLevelType w:val="hybridMultilevel"/>
    <w:tmpl w:val="4ECA3360"/>
    <w:lvl w:ilvl="0" w:tplc="8C68EA3A">
      <w:start w:val="1"/>
      <w:numFmt w:val="lowerLetter"/>
      <w:lvlText w:val="%1)"/>
      <w:lvlJc w:val="left"/>
      <w:pPr>
        <w:ind w:left="720" w:hanging="360"/>
      </w:pPr>
    </w:lvl>
    <w:lvl w:ilvl="1" w:tplc="AE00E990">
      <w:start w:val="1"/>
      <w:numFmt w:val="lowerLetter"/>
      <w:lvlText w:val="%2)"/>
      <w:lvlJc w:val="left"/>
      <w:pPr>
        <w:ind w:left="1440" w:hanging="360"/>
      </w:pPr>
    </w:lvl>
    <w:lvl w:ilvl="2" w:tplc="37144432">
      <w:start w:val="1"/>
      <w:numFmt w:val="lowerRoman"/>
      <w:lvlText w:val="%3."/>
      <w:lvlJc w:val="right"/>
      <w:pPr>
        <w:ind w:left="2160" w:hanging="180"/>
      </w:pPr>
    </w:lvl>
    <w:lvl w:ilvl="3" w:tplc="87FE7D54">
      <w:start w:val="1"/>
      <w:numFmt w:val="decimal"/>
      <w:lvlText w:val="%4."/>
      <w:lvlJc w:val="left"/>
      <w:pPr>
        <w:ind w:left="2880" w:hanging="360"/>
      </w:pPr>
    </w:lvl>
    <w:lvl w:ilvl="4" w:tplc="94226200">
      <w:start w:val="1"/>
      <w:numFmt w:val="lowerLetter"/>
      <w:lvlText w:val="%5."/>
      <w:lvlJc w:val="left"/>
      <w:pPr>
        <w:ind w:left="3600" w:hanging="360"/>
      </w:pPr>
    </w:lvl>
    <w:lvl w:ilvl="5" w:tplc="3834A0D8">
      <w:start w:val="1"/>
      <w:numFmt w:val="lowerRoman"/>
      <w:lvlText w:val="%6."/>
      <w:lvlJc w:val="right"/>
      <w:pPr>
        <w:ind w:left="4320" w:hanging="180"/>
      </w:pPr>
    </w:lvl>
    <w:lvl w:ilvl="6" w:tplc="2668C5D8">
      <w:start w:val="1"/>
      <w:numFmt w:val="decimal"/>
      <w:lvlText w:val="%7."/>
      <w:lvlJc w:val="left"/>
      <w:pPr>
        <w:ind w:left="5040" w:hanging="360"/>
      </w:pPr>
    </w:lvl>
    <w:lvl w:ilvl="7" w:tplc="8714B2F4">
      <w:start w:val="1"/>
      <w:numFmt w:val="lowerLetter"/>
      <w:lvlText w:val="%8."/>
      <w:lvlJc w:val="left"/>
      <w:pPr>
        <w:ind w:left="5760" w:hanging="360"/>
      </w:pPr>
    </w:lvl>
    <w:lvl w:ilvl="8" w:tplc="AB3EF5D0">
      <w:start w:val="1"/>
      <w:numFmt w:val="lowerRoman"/>
      <w:lvlText w:val="%9."/>
      <w:lvlJc w:val="right"/>
      <w:pPr>
        <w:ind w:left="6480" w:hanging="180"/>
      </w:pPr>
    </w:lvl>
  </w:abstractNum>
  <w:abstractNum w:abstractNumId="50" w15:restartNumberingAfterBreak="0">
    <w:nsid w:val="73EB3C5F"/>
    <w:multiLevelType w:val="hybridMultilevel"/>
    <w:tmpl w:val="ED8A848E"/>
    <w:lvl w:ilvl="0" w:tplc="04050017">
      <w:start w:val="1"/>
      <w:numFmt w:val="lowerLetter"/>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51" w15:restartNumberingAfterBreak="0">
    <w:nsid w:val="76974452"/>
    <w:multiLevelType w:val="hybridMultilevel"/>
    <w:tmpl w:val="616E1BC8"/>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2" w15:restartNumberingAfterBreak="0">
    <w:nsid w:val="769917D5"/>
    <w:multiLevelType w:val="hybridMultilevel"/>
    <w:tmpl w:val="34F63D74"/>
    <w:lvl w:ilvl="0" w:tplc="0405000F">
      <w:start w:val="1"/>
      <w:numFmt w:val="decimal"/>
      <w:lvlText w:val="%1."/>
      <w:lvlJc w:val="left"/>
      <w:pPr>
        <w:ind w:left="360" w:hanging="360"/>
      </w:pPr>
      <w:rPr>
        <w:rFonts w:hint="default"/>
      </w:rPr>
    </w:lvl>
    <w:lvl w:ilvl="1" w:tplc="04050019">
      <w:start w:val="1"/>
      <w:numFmt w:val="lowerLetter"/>
      <w:lvlText w:val="%2."/>
      <w:lvlJc w:val="left"/>
      <w:pPr>
        <w:ind w:left="1080" w:hanging="360"/>
      </w:pPr>
    </w:lvl>
    <w:lvl w:ilvl="2" w:tplc="0405001B" w:tentative="1">
      <w:start w:val="1"/>
      <w:numFmt w:val="lowerRoman"/>
      <w:lvlText w:val="%3."/>
      <w:lvlJc w:val="right"/>
      <w:pPr>
        <w:ind w:left="1800" w:hanging="180"/>
      </w:pPr>
    </w:lvl>
    <w:lvl w:ilvl="3" w:tplc="0405000F" w:tentative="1">
      <w:start w:val="1"/>
      <w:numFmt w:val="decimal"/>
      <w:lvlText w:val="%4."/>
      <w:lvlJc w:val="left"/>
      <w:pPr>
        <w:ind w:left="2520" w:hanging="360"/>
      </w:pPr>
    </w:lvl>
    <w:lvl w:ilvl="4" w:tplc="04050019" w:tentative="1">
      <w:start w:val="1"/>
      <w:numFmt w:val="lowerLetter"/>
      <w:lvlText w:val="%5."/>
      <w:lvlJc w:val="left"/>
      <w:pPr>
        <w:ind w:left="3240" w:hanging="360"/>
      </w:pPr>
    </w:lvl>
    <w:lvl w:ilvl="5" w:tplc="0405001B" w:tentative="1">
      <w:start w:val="1"/>
      <w:numFmt w:val="lowerRoman"/>
      <w:lvlText w:val="%6."/>
      <w:lvlJc w:val="right"/>
      <w:pPr>
        <w:ind w:left="3960" w:hanging="180"/>
      </w:pPr>
    </w:lvl>
    <w:lvl w:ilvl="6" w:tplc="0405000F" w:tentative="1">
      <w:start w:val="1"/>
      <w:numFmt w:val="decimal"/>
      <w:lvlText w:val="%7."/>
      <w:lvlJc w:val="left"/>
      <w:pPr>
        <w:ind w:left="4680" w:hanging="360"/>
      </w:pPr>
    </w:lvl>
    <w:lvl w:ilvl="7" w:tplc="04050019" w:tentative="1">
      <w:start w:val="1"/>
      <w:numFmt w:val="lowerLetter"/>
      <w:lvlText w:val="%8."/>
      <w:lvlJc w:val="left"/>
      <w:pPr>
        <w:ind w:left="5400" w:hanging="360"/>
      </w:pPr>
    </w:lvl>
    <w:lvl w:ilvl="8" w:tplc="0405001B" w:tentative="1">
      <w:start w:val="1"/>
      <w:numFmt w:val="lowerRoman"/>
      <w:lvlText w:val="%9."/>
      <w:lvlJc w:val="right"/>
      <w:pPr>
        <w:ind w:left="6120" w:hanging="180"/>
      </w:pPr>
    </w:lvl>
  </w:abstractNum>
  <w:abstractNum w:abstractNumId="53" w15:restartNumberingAfterBreak="0">
    <w:nsid w:val="774D275E"/>
    <w:multiLevelType w:val="hybridMultilevel"/>
    <w:tmpl w:val="616E1BC8"/>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4" w15:restartNumberingAfterBreak="0">
    <w:nsid w:val="786C208B"/>
    <w:multiLevelType w:val="hybridMultilevel"/>
    <w:tmpl w:val="D39C826A"/>
    <w:lvl w:ilvl="0" w:tplc="0809000F">
      <w:start w:val="1"/>
      <w:numFmt w:val="decimal"/>
      <w:lvlText w:val="%1."/>
      <w:lvlJc w:val="left"/>
      <w:pPr>
        <w:ind w:left="720" w:hanging="360"/>
      </w:pPr>
      <w:rPr>
        <w:rFonts w:hint="default"/>
      </w:rPr>
    </w:lvl>
    <w:lvl w:ilvl="1" w:tplc="04050017">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5" w15:restartNumberingAfterBreak="0">
    <w:nsid w:val="7ECD5591"/>
    <w:multiLevelType w:val="hybridMultilevel"/>
    <w:tmpl w:val="D39C826A"/>
    <w:lvl w:ilvl="0" w:tplc="FFFFFFFF">
      <w:start w:val="1"/>
      <w:numFmt w:val="decimal"/>
      <w:lvlText w:val="%1."/>
      <w:lvlJc w:val="left"/>
      <w:pPr>
        <w:ind w:left="720" w:hanging="360"/>
      </w:pPr>
      <w:rPr>
        <w:rFonts w:hint="default"/>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abstractNumId w:val="8"/>
  </w:num>
  <w:num w:numId="2">
    <w:abstractNumId w:val="25"/>
  </w:num>
  <w:num w:numId="3">
    <w:abstractNumId w:val="7"/>
  </w:num>
  <w:num w:numId="4">
    <w:abstractNumId w:val="47"/>
  </w:num>
  <w:num w:numId="5">
    <w:abstractNumId w:val="0"/>
  </w:num>
  <w:num w:numId="6">
    <w:abstractNumId w:val="21"/>
  </w:num>
  <w:num w:numId="7">
    <w:abstractNumId w:val="35"/>
  </w:num>
  <w:num w:numId="8">
    <w:abstractNumId w:val="6"/>
  </w:num>
  <w:num w:numId="9">
    <w:abstractNumId w:val="10"/>
  </w:num>
  <w:num w:numId="10">
    <w:abstractNumId w:val="34"/>
  </w:num>
  <w:num w:numId="11">
    <w:abstractNumId w:val="41"/>
  </w:num>
  <w:num w:numId="12">
    <w:abstractNumId w:val="39"/>
  </w:num>
  <w:num w:numId="13">
    <w:abstractNumId w:val="37"/>
  </w:num>
  <w:num w:numId="14">
    <w:abstractNumId w:val="2"/>
  </w:num>
  <w:num w:numId="15">
    <w:abstractNumId w:val="40"/>
  </w:num>
  <w:num w:numId="16">
    <w:abstractNumId w:val="13"/>
  </w:num>
  <w:num w:numId="17">
    <w:abstractNumId w:val="45"/>
  </w:num>
  <w:num w:numId="18">
    <w:abstractNumId w:val="12"/>
  </w:num>
  <w:num w:numId="19">
    <w:abstractNumId w:val="51"/>
  </w:num>
  <w:num w:numId="20">
    <w:abstractNumId w:val="4"/>
  </w:num>
  <w:num w:numId="21">
    <w:abstractNumId w:val="23"/>
  </w:num>
  <w:num w:numId="22">
    <w:abstractNumId w:val="11"/>
  </w:num>
  <w:num w:numId="23">
    <w:abstractNumId w:val="31"/>
  </w:num>
  <w:num w:numId="24">
    <w:abstractNumId w:val="49"/>
  </w:num>
  <w:num w:numId="25">
    <w:abstractNumId w:val="38"/>
  </w:num>
  <w:num w:numId="26">
    <w:abstractNumId w:val="17"/>
  </w:num>
  <w:num w:numId="27">
    <w:abstractNumId w:val="43"/>
  </w:num>
  <w:num w:numId="28">
    <w:abstractNumId w:val="46"/>
  </w:num>
  <w:num w:numId="29">
    <w:abstractNumId w:val="9"/>
  </w:num>
  <w:num w:numId="30">
    <w:abstractNumId w:val="30"/>
  </w:num>
  <w:num w:numId="31">
    <w:abstractNumId w:val="22"/>
  </w:num>
  <w:num w:numId="32">
    <w:abstractNumId w:val="44"/>
  </w:num>
  <w:num w:numId="33">
    <w:abstractNumId w:val="5"/>
  </w:num>
  <w:num w:numId="34">
    <w:abstractNumId w:val="27"/>
  </w:num>
  <w:num w:numId="35">
    <w:abstractNumId w:val="18"/>
  </w:num>
  <w:num w:numId="36">
    <w:abstractNumId w:val="53"/>
  </w:num>
  <w:num w:numId="37">
    <w:abstractNumId w:val="28"/>
  </w:num>
  <w:num w:numId="38">
    <w:abstractNumId w:val="19"/>
  </w:num>
  <w:num w:numId="39">
    <w:abstractNumId w:val="26"/>
  </w:num>
  <w:num w:numId="40">
    <w:abstractNumId w:val="54"/>
  </w:num>
  <w:num w:numId="41">
    <w:abstractNumId w:val="32"/>
  </w:num>
  <w:num w:numId="42">
    <w:abstractNumId w:val="33"/>
  </w:num>
  <w:num w:numId="43">
    <w:abstractNumId w:val="16"/>
  </w:num>
  <w:num w:numId="44">
    <w:abstractNumId w:val="3"/>
  </w:num>
  <w:num w:numId="45">
    <w:abstractNumId w:val="55"/>
  </w:num>
  <w:num w:numId="46">
    <w:abstractNumId w:val="50"/>
  </w:num>
  <w:num w:numId="47">
    <w:abstractNumId w:val="15"/>
  </w:num>
  <w:num w:numId="48">
    <w:abstractNumId w:val="52"/>
  </w:num>
  <w:num w:numId="49">
    <w:abstractNumId w:val="24"/>
  </w:num>
  <w:num w:numId="50">
    <w:abstractNumId w:val="20"/>
  </w:num>
  <w:num w:numId="51">
    <w:abstractNumId w:val="1"/>
  </w:num>
  <w:num w:numId="52">
    <w:abstractNumId w:val="29"/>
  </w:num>
  <w:num w:numId="53">
    <w:abstractNumId w:val="42"/>
  </w:num>
  <w:num w:numId="54">
    <w:abstractNumId w:val="48"/>
  </w:num>
  <w:num w:numId="55">
    <w:abstractNumId w:val="36"/>
  </w:num>
  <w:num w:numId="56">
    <w:abstractNumId w:val="14"/>
  </w:num>
  <w:numIdMacAtCleanup w:val="5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6319"/>
    <w:rsid w:val="000A0A32"/>
    <w:rsid w:val="00110AE7"/>
    <w:rsid w:val="001128C8"/>
    <w:rsid w:val="00116CD4"/>
    <w:rsid w:val="00183DBA"/>
    <w:rsid w:val="00186DD7"/>
    <w:rsid w:val="001C0C01"/>
    <w:rsid w:val="001C555E"/>
    <w:rsid w:val="001E4097"/>
    <w:rsid w:val="002504FE"/>
    <w:rsid w:val="002656A3"/>
    <w:rsid w:val="002743AB"/>
    <w:rsid w:val="0029559E"/>
    <w:rsid w:val="002E14A2"/>
    <w:rsid w:val="002E240A"/>
    <w:rsid w:val="003117C1"/>
    <w:rsid w:val="0031375C"/>
    <w:rsid w:val="003338CC"/>
    <w:rsid w:val="00337F79"/>
    <w:rsid w:val="00344DB1"/>
    <w:rsid w:val="0037064F"/>
    <w:rsid w:val="00395F8A"/>
    <w:rsid w:val="003974AB"/>
    <w:rsid w:val="00405423"/>
    <w:rsid w:val="004079E1"/>
    <w:rsid w:val="004173AE"/>
    <w:rsid w:val="00447555"/>
    <w:rsid w:val="004528AF"/>
    <w:rsid w:val="00480593"/>
    <w:rsid w:val="0048167E"/>
    <w:rsid w:val="00497B85"/>
    <w:rsid w:val="004E7C2D"/>
    <w:rsid w:val="004F03BE"/>
    <w:rsid w:val="005013BA"/>
    <w:rsid w:val="00527B3E"/>
    <w:rsid w:val="00555EFD"/>
    <w:rsid w:val="0057054D"/>
    <w:rsid w:val="00572DA8"/>
    <w:rsid w:val="0058744F"/>
    <w:rsid w:val="005A0B36"/>
    <w:rsid w:val="005A7554"/>
    <w:rsid w:val="005E247D"/>
    <w:rsid w:val="006140B3"/>
    <w:rsid w:val="0061557C"/>
    <w:rsid w:val="00712ECA"/>
    <w:rsid w:val="007568D7"/>
    <w:rsid w:val="00787579"/>
    <w:rsid w:val="007C2CFB"/>
    <w:rsid w:val="007F0DF9"/>
    <w:rsid w:val="008073E1"/>
    <w:rsid w:val="00830B5D"/>
    <w:rsid w:val="00841854"/>
    <w:rsid w:val="008D6395"/>
    <w:rsid w:val="00947B06"/>
    <w:rsid w:val="00952ED0"/>
    <w:rsid w:val="009D3723"/>
    <w:rsid w:val="009E1787"/>
    <w:rsid w:val="00A3522C"/>
    <w:rsid w:val="00A45C3D"/>
    <w:rsid w:val="00A46EA1"/>
    <w:rsid w:val="00A55348"/>
    <w:rsid w:val="00A84294"/>
    <w:rsid w:val="00A86A7F"/>
    <w:rsid w:val="00A9227A"/>
    <w:rsid w:val="00AA6577"/>
    <w:rsid w:val="00AE1CF8"/>
    <w:rsid w:val="00B127AB"/>
    <w:rsid w:val="00B57A9A"/>
    <w:rsid w:val="00B74045"/>
    <w:rsid w:val="00BD6575"/>
    <w:rsid w:val="00BE0470"/>
    <w:rsid w:val="00BF497B"/>
    <w:rsid w:val="00C2026F"/>
    <w:rsid w:val="00C623BE"/>
    <w:rsid w:val="00C738AB"/>
    <w:rsid w:val="00C836B4"/>
    <w:rsid w:val="00CE7FF6"/>
    <w:rsid w:val="00D00614"/>
    <w:rsid w:val="00D13D56"/>
    <w:rsid w:val="00D304B9"/>
    <w:rsid w:val="00D45D04"/>
    <w:rsid w:val="00D70D36"/>
    <w:rsid w:val="00DB4094"/>
    <w:rsid w:val="00DE0B05"/>
    <w:rsid w:val="00DF27D9"/>
    <w:rsid w:val="00E00CE4"/>
    <w:rsid w:val="00E107B1"/>
    <w:rsid w:val="00E32ADA"/>
    <w:rsid w:val="00EA0E77"/>
    <w:rsid w:val="00EA6319"/>
    <w:rsid w:val="00EE6A89"/>
    <w:rsid w:val="00EF08BC"/>
    <w:rsid w:val="00F35EE5"/>
    <w:rsid w:val="00F65E81"/>
    <w:rsid w:val="00F90824"/>
    <w:rsid w:val="00FA6B64"/>
    <w:rsid w:val="00FC27D3"/>
    <w:rsid w:val="00FD1AFB"/>
    <w:rsid w:val="00FD4F55"/>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00CCD7"/>
  <w15:chartTrackingRefBased/>
  <w15:docId w15:val="{E44AFAA7-88AC-41B2-AEC8-681809BF13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cs-CZ"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rsid w:val="00EA6319"/>
    <w:rPr>
      <w:kern w:val="0"/>
      <w14:ligatures w14:val="none"/>
    </w:rPr>
  </w:style>
  <w:style w:type="paragraph" w:styleId="Nadpis1">
    <w:name w:val="heading 1"/>
    <w:basedOn w:val="Normln"/>
    <w:next w:val="Normln"/>
    <w:link w:val="Nadpis1Char"/>
    <w:uiPriority w:val="9"/>
    <w:qFormat/>
    <w:rsid w:val="00EA6319"/>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Nadpis2">
    <w:name w:val="heading 2"/>
    <w:basedOn w:val="Normln"/>
    <w:next w:val="Normln"/>
    <w:link w:val="Nadpis2Char"/>
    <w:uiPriority w:val="9"/>
    <w:semiHidden/>
    <w:unhideWhenUsed/>
    <w:qFormat/>
    <w:rsid w:val="00EA6319"/>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Nadpis3">
    <w:name w:val="heading 3"/>
    <w:basedOn w:val="Normln"/>
    <w:next w:val="Normln"/>
    <w:link w:val="Nadpis3Char"/>
    <w:uiPriority w:val="9"/>
    <w:semiHidden/>
    <w:unhideWhenUsed/>
    <w:qFormat/>
    <w:rsid w:val="00EA6319"/>
    <w:pPr>
      <w:keepNext/>
      <w:keepLines/>
      <w:spacing w:before="160" w:after="80"/>
      <w:outlineLvl w:val="2"/>
    </w:pPr>
    <w:rPr>
      <w:rFonts w:eastAsiaTheme="majorEastAsia" w:cstheme="majorBidi"/>
      <w:color w:val="2F5496" w:themeColor="accent1" w:themeShade="BF"/>
      <w:sz w:val="28"/>
      <w:szCs w:val="28"/>
    </w:rPr>
  </w:style>
  <w:style w:type="paragraph" w:styleId="Nadpis4">
    <w:name w:val="heading 4"/>
    <w:basedOn w:val="Normln"/>
    <w:next w:val="Normln"/>
    <w:link w:val="Nadpis4Char"/>
    <w:uiPriority w:val="9"/>
    <w:semiHidden/>
    <w:unhideWhenUsed/>
    <w:qFormat/>
    <w:rsid w:val="00EA6319"/>
    <w:pPr>
      <w:keepNext/>
      <w:keepLines/>
      <w:spacing w:before="80" w:after="40"/>
      <w:outlineLvl w:val="3"/>
    </w:pPr>
    <w:rPr>
      <w:rFonts w:eastAsiaTheme="majorEastAsia" w:cstheme="majorBidi"/>
      <w:i/>
      <w:iCs/>
      <w:color w:val="2F5496" w:themeColor="accent1" w:themeShade="BF"/>
    </w:rPr>
  </w:style>
  <w:style w:type="paragraph" w:styleId="Nadpis5">
    <w:name w:val="heading 5"/>
    <w:basedOn w:val="Normln"/>
    <w:next w:val="Normln"/>
    <w:link w:val="Nadpis5Char"/>
    <w:uiPriority w:val="9"/>
    <w:semiHidden/>
    <w:unhideWhenUsed/>
    <w:qFormat/>
    <w:rsid w:val="00EA6319"/>
    <w:pPr>
      <w:keepNext/>
      <w:keepLines/>
      <w:spacing w:before="80" w:after="40"/>
      <w:outlineLvl w:val="4"/>
    </w:pPr>
    <w:rPr>
      <w:rFonts w:eastAsiaTheme="majorEastAsia" w:cstheme="majorBidi"/>
      <w:color w:val="2F5496" w:themeColor="accent1" w:themeShade="BF"/>
    </w:rPr>
  </w:style>
  <w:style w:type="paragraph" w:styleId="Nadpis6">
    <w:name w:val="heading 6"/>
    <w:basedOn w:val="Normln"/>
    <w:next w:val="Normln"/>
    <w:link w:val="Nadpis6Char"/>
    <w:uiPriority w:val="9"/>
    <w:semiHidden/>
    <w:unhideWhenUsed/>
    <w:qFormat/>
    <w:rsid w:val="00EA6319"/>
    <w:pPr>
      <w:keepNext/>
      <w:keepLines/>
      <w:spacing w:before="40" w:after="0"/>
      <w:outlineLvl w:val="5"/>
    </w:pPr>
    <w:rPr>
      <w:rFonts w:eastAsiaTheme="majorEastAsia" w:cstheme="majorBidi"/>
      <w:i/>
      <w:iCs/>
      <w:color w:val="595959" w:themeColor="text1" w:themeTint="A6"/>
    </w:rPr>
  </w:style>
  <w:style w:type="paragraph" w:styleId="Nadpis7">
    <w:name w:val="heading 7"/>
    <w:basedOn w:val="Normln"/>
    <w:next w:val="Normln"/>
    <w:link w:val="Nadpis7Char"/>
    <w:uiPriority w:val="9"/>
    <w:semiHidden/>
    <w:unhideWhenUsed/>
    <w:qFormat/>
    <w:rsid w:val="00EA6319"/>
    <w:pPr>
      <w:keepNext/>
      <w:keepLines/>
      <w:spacing w:before="40" w:after="0"/>
      <w:outlineLvl w:val="6"/>
    </w:pPr>
    <w:rPr>
      <w:rFonts w:eastAsiaTheme="majorEastAsia" w:cstheme="majorBidi"/>
      <w:color w:val="595959" w:themeColor="text1" w:themeTint="A6"/>
    </w:rPr>
  </w:style>
  <w:style w:type="paragraph" w:styleId="Nadpis8">
    <w:name w:val="heading 8"/>
    <w:basedOn w:val="Normln"/>
    <w:next w:val="Normln"/>
    <w:link w:val="Nadpis8Char"/>
    <w:uiPriority w:val="9"/>
    <w:semiHidden/>
    <w:unhideWhenUsed/>
    <w:qFormat/>
    <w:rsid w:val="00EA6319"/>
    <w:pPr>
      <w:keepNext/>
      <w:keepLines/>
      <w:spacing w:after="0"/>
      <w:outlineLvl w:val="7"/>
    </w:pPr>
    <w:rPr>
      <w:rFonts w:eastAsiaTheme="majorEastAsia" w:cstheme="majorBidi"/>
      <w:i/>
      <w:iCs/>
      <w:color w:val="272727" w:themeColor="text1" w:themeTint="D8"/>
    </w:rPr>
  </w:style>
  <w:style w:type="paragraph" w:styleId="Nadpis9">
    <w:name w:val="heading 9"/>
    <w:basedOn w:val="Normln"/>
    <w:next w:val="Normln"/>
    <w:link w:val="Nadpis9Char"/>
    <w:uiPriority w:val="9"/>
    <w:semiHidden/>
    <w:unhideWhenUsed/>
    <w:qFormat/>
    <w:rsid w:val="00EA6319"/>
    <w:pPr>
      <w:keepNext/>
      <w:keepLines/>
      <w:spacing w:after="0"/>
      <w:outlineLvl w:val="8"/>
    </w:pPr>
    <w:rPr>
      <w:rFonts w:eastAsiaTheme="majorEastAsia" w:cstheme="majorBidi"/>
      <w:color w:val="272727" w:themeColor="text1" w:themeTint="D8"/>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1Char">
    <w:name w:val="Nadpis 1 Char"/>
    <w:basedOn w:val="Standardnpsmoodstavce"/>
    <w:link w:val="Nadpis1"/>
    <w:uiPriority w:val="9"/>
    <w:rsid w:val="00EA6319"/>
    <w:rPr>
      <w:rFonts w:asciiTheme="majorHAnsi" w:eastAsiaTheme="majorEastAsia" w:hAnsiTheme="majorHAnsi" w:cstheme="majorBidi"/>
      <w:color w:val="2F5496" w:themeColor="accent1" w:themeShade="BF"/>
      <w:sz w:val="40"/>
      <w:szCs w:val="40"/>
    </w:rPr>
  </w:style>
  <w:style w:type="character" w:customStyle="1" w:styleId="Nadpis2Char">
    <w:name w:val="Nadpis 2 Char"/>
    <w:basedOn w:val="Standardnpsmoodstavce"/>
    <w:link w:val="Nadpis2"/>
    <w:uiPriority w:val="9"/>
    <w:semiHidden/>
    <w:rsid w:val="00EA6319"/>
    <w:rPr>
      <w:rFonts w:asciiTheme="majorHAnsi" w:eastAsiaTheme="majorEastAsia" w:hAnsiTheme="majorHAnsi" w:cstheme="majorBidi"/>
      <w:color w:val="2F5496" w:themeColor="accent1" w:themeShade="BF"/>
      <w:sz w:val="32"/>
      <w:szCs w:val="32"/>
    </w:rPr>
  </w:style>
  <w:style w:type="character" w:customStyle="1" w:styleId="Nadpis3Char">
    <w:name w:val="Nadpis 3 Char"/>
    <w:basedOn w:val="Standardnpsmoodstavce"/>
    <w:link w:val="Nadpis3"/>
    <w:uiPriority w:val="9"/>
    <w:semiHidden/>
    <w:rsid w:val="00EA6319"/>
    <w:rPr>
      <w:rFonts w:eastAsiaTheme="majorEastAsia" w:cstheme="majorBidi"/>
      <w:color w:val="2F5496" w:themeColor="accent1" w:themeShade="BF"/>
      <w:sz w:val="28"/>
      <w:szCs w:val="28"/>
    </w:rPr>
  </w:style>
  <w:style w:type="character" w:customStyle="1" w:styleId="Nadpis4Char">
    <w:name w:val="Nadpis 4 Char"/>
    <w:basedOn w:val="Standardnpsmoodstavce"/>
    <w:link w:val="Nadpis4"/>
    <w:uiPriority w:val="9"/>
    <w:semiHidden/>
    <w:rsid w:val="00EA6319"/>
    <w:rPr>
      <w:rFonts w:eastAsiaTheme="majorEastAsia" w:cstheme="majorBidi"/>
      <w:i/>
      <w:iCs/>
      <w:color w:val="2F5496" w:themeColor="accent1" w:themeShade="BF"/>
    </w:rPr>
  </w:style>
  <w:style w:type="character" w:customStyle="1" w:styleId="Nadpis5Char">
    <w:name w:val="Nadpis 5 Char"/>
    <w:basedOn w:val="Standardnpsmoodstavce"/>
    <w:link w:val="Nadpis5"/>
    <w:uiPriority w:val="9"/>
    <w:semiHidden/>
    <w:rsid w:val="00EA6319"/>
    <w:rPr>
      <w:rFonts w:eastAsiaTheme="majorEastAsia" w:cstheme="majorBidi"/>
      <w:color w:val="2F5496" w:themeColor="accent1" w:themeShade="BF"/>
    </w:rPr>
  </w:style>
  <w:style w:type="character" w:customStyle="1" w:styleId="Nadpis6Char">
    <w:name w:val="Nadpis 6 Char"/>
    <w:basedOn w:val="Standardnpsmoodstavce"/>
    <w:link w:val="Nadpis6"/>
    <w:uiPriority w:val="9"/>
    <w:semiHidden/>
    <w:rsid w:val="00EA6319"/>
    <w:rPr>
      <w:rFonts w:eastAsiaTheme="majorEastAsia" w:cstheme="majorBidi"/>
      <w:i/>
      <w:iCs/>
      <w:color w:val="595959" w:themeColor="text1" w:themeTint="A6"/>
    </w:rPr>
  </w:style>
  <w:style w:type="character" w:customStyle="1" w:styleId="Nadpis7Char">
    <w:name w:val="Nadpis 7 Char"/>
    <w:basedOn w:val="Standardnpsmoodstavce"/>
    <w:link w:val="Nadpis7"/>
    <w:uiPriority w:val="9"/>
    <w:semiHidden/>
    <w:rsid w:val="00EA6319"/>
    <w:rPr>
      <w:rFonts w:eastAsiaTheme="majorEastAsia" w:cstheme="majorBidi"/>
      <w:color w:val="595959" w:themeColor="text1" w:themeTint="A6"/>
    </w:rPr>
  </w:style>
  <w:style w:type="character" w:customStyle="1" w:styleId="Nadpis8Char">
    <w:name w:val="Nadpis 8 Char"/>
    <w:basedOn w:val="Standardnpsmoodstavce"/>
    <w:link w:val="Nadpis8"/>
    <w:uiPriority w:val="9"/>
    <w:semiHidden/>
    <w:rsid w:val="00EA6319"/>
    <w:rPr>
      <w:rFonts w:eastAsiaTheme="majorEastAsia" w:cstheme="majorBidi"/>
      <w:i/>
      <w:iCs/>
      <w:color w:val="272727" w:themeColor="text1" w:themeTint="D8"/>
    </w:rPr>
  </w:style>
  <w:style w:type="character" w:customStyle="1" w:styleId="Nadpis9Char">
    <w:name w:val="Nadpis 9 Char"/>
    <w:basedOn w:val="Standardnpsmoodstavce"/>
    <w:link w:val="Nadpis9"/>
    <w:uiPriority w:val="9"/>
    <w:semiHidden/>
    <w:rsid w:val="00EA6319"/>
    <w:rPr>
      <w:rFonts w:eastAsiaTheme="majorEastAsia" w:cstheme="majorBidi"/>
      <w:color w:val="272727" w:themeColor="text1" w:themeTint="D8"/>
    </w:rPr>
  </w:style>
  <w:style w:type="paragraph" w:styleId="Nzev">
    <w:name w:val="Title"/>
    <w:basedOn w:val="Normln"/>
    <w:next w:val="Normln"/>
    <w:link w:val="NzevChar"/>
    <w:uiPriority w:val="10"/>
    <w:qFormat/>
    <w:rsid w:val="00EA631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NzevChar">
    <w:name w:val="Název Char"/>
    <w:basedOn w:val="Standardnpsmoodstavce"/>
    <w:link w:val="Nzev"/>
    <w:uiPriority w:val="10"/>
    <w:rsid w:val="00EA6319"/>
    <w:rPr>
      <w:rFonts w:asciiTheme="majorHAnsi" w:eastAsiaTheme="majorEastAsia" w:hAnsiTheme="majorHAnsi" w:cstheme="majorBidi"/>
      <w:spacing w:val="-10"/>
      <w:kern w:val="28"/>
      <w:sz w:val="56"/>
      <w:szCs w:val="56"/>
    </w:rPr>
  </w:style>
  <w:style w:type="paragraph" w:styleId="Podnadpis">
    <w:name w:val="Subtitle"/>
    <w:basedOn w:val="Normln"/>
    <w:next w:val="Normln"/>
    <w:link w:val="PodnadpisChar"/>
    <w:uiPriority w:val="11"/>
    <w:qFormat/>
    <w:rsid w:val="00EA6319"/>
    <w:pPr>
      <w:numPr>
        <w:ilvl w:val="1"/>
      </w:numPr>
    </w:pPr>
    <w:rPr>
      <w:rFonts w:eastAsiaTheme="majorEastAsia" w:cstheme="majorBidi"/>
      <w:color w:val="595959" w:themeColor="text1" w:themeTint="A6"/>
      <w:spacing w:val="15"/>
      <w:sz w:val="28"/>
      <w:szCs w:val="28"/>
    </w:rPr>
  </w:style>
  <w:style w:type="character" w:customStyle="1" w:styleId="PodnadpisChar">
    <w:name w:val="Podnadpis Char"/>
    <w:basedOn w:val="Standardnpsmoodstavce"/>
    <w:link w:val="Podnadpis"/>
    <w:uiPriority w:val="11"/>
    <w:rsid w:val="00EA6319"/>
    <w:rPr>
      <w:rFonts w:eastAsiaTheme="majorEastAsia" w:cstheme="majorBidi"/>
      <w:color w:val="595959" w:themeColor="text1" w:themeTint="A6"/>
      <w:spacing w:val="15"/>
      <w:sz w:val="28"/>
      <w:szCs w:val="28"/>
    </w:rPr>
  </w:style>
  <w:style w:type="paragraph" w:styleId="Citt">
    <w:name w:val="Quote"/>
    <w:basedOn w:val="Normln"/>
    <w:next w:val="Normln"/>
    <w:link w:val="CittChar"/>
    <w:uiPriority w:val="29"/>
    <w:qFormat/>
    <w:rsid w:val="00EA6319"/>
    <w:pPr>
      <w:spacing w:before="160"/>
      <w:jc w:val="center"/>
    </w:pPr>
    <w:rPr>
      <w:i/>
      <w:iCs/>
      <w:color w:val="404040" w:themeColor="text1" w:themeTint="BF"/>
    </w:rPr>
  </w:style>
  <w:style w:type="character" w:customStyle="1" w:styleId="CittChar">
    <w:name w:val="Citát Char"/>
    <w:basedOn w:val="Standardnpsmoodstavce"/>
    <w:link w:val="Citt"/>
    <w:uiPriority w:val="29"/>
    <w:rsid w:val="00EA6319"/>
    <w:rPr>
      <w:i/>
      <w:iCs/>
      <w:color w:val="404040" w:themeColor="text1" w:themeTint="BF"/>
    </w:rPr>
  </w:style>
  <w:style w:type="paragraph" w:styleId="Odstavecseseznamem">
    <w:name w:val="List Paragraph"/>
    <w:basedOn w:val="Normln"/>
    <w:uiPriority w:val="34"/>
    <w:qFormat/>
    <w:rsid w:val="00EA6319"/>
    <w:pPr>
      <w:ind w:left="720"/>
      <w:contextualSpacing/>
    </w:pPr>
  </w:style>
  <w:style w:type="character" w:styleId="Zdraznnintenzivn">
    <w:name w:val="Intense Emphasis"/>
    <w:basedOn w:val="Standardnpsmoodstavce"/>
    <w:uiPriority w:val="21"/>
    <w:qFormat/>
    <w:rsid w:val="00EA6319"/>
    <w:rPr>
      <w:i/>
      <w:iCs/>
      <w:color w:val="2F5496" w:themeColor="accent1" w:themeShade="BF"/>
    </w:rPr>
  </w:style>
  <w:style w:type="paragraph" w:styleId="Vrazncitt">
    <w:name w:val="Intense Quote"/>
    <w:basedOn w:val="Normln"/>
    <w:next w:val="Normln"/>
    <w:link w:val="VrazncittChar"/>
    <w:uiPriority w:val="30"/>
    <w:qFormat/>
    <w:rsid w:val="00EA6319"/>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VrazncittChar">
    <w:name w:val="Výrazný citát Char"/>
    <w:basedOn w:val="Standardnpsmoodstavce"/>
    <w:link w:val="Vrazncitt"/>
    <w:uiPriority w:val="30"/>
    <w:rsid w:val="00EA6319"/>
    <w:rPr>
      <w:i/>
      <w:iCs/>
      <w:color w:val="2F5496" w:themeColor="accent1" w:themeShade="BF"/>
    </w:rPr>
  </w:style>
  <w:style w:type="character" w:styleId="Odkazintenzivn">
    <w:name w:val="Intense Reference"/>
    <w:basedOn w:val="Standardnpsmoodstavce"/>
    <w:uiPriority w:val="32"/>
    <w:qFormat/>
    <w:rsid w:val="00EA6319"/>
    <w:rPr>
      <w:b/>
      <w:bCs/>
      <w:smallCaps/>
      <w:color w:val="2F5496" w:themeColor="accent1" w:themeShade="BF"/>
      <w:spacing w:val="5"/>
    </w:rPr>
  </w:style>
  <w:style w:type="paragraph" w:styleId="Zkladntext">
    <w:name w:val="Body Text"/>
    <w:basedOn w:val="Normln"/>
    <w:link w:val="ZkladntextChar"/>
    <w:uiPriority w:val="1"/>
    <w:qFormat/>
    <w:rsid w:val="00EA6319"/>
    <w:pPr>
      <w:widowControl w:val="0"/>
      <w:autoSpaceDE w:val="0"/>
      <w:autoSpaceDN w:val="0"/>
      <w:spacing w:before="40" w:after="0" w:line="240" w:lineRule="auto"/>
      <w:ind w:left="825" w:hanging="399"/>
    </w:pPr>
    <w:rPr>
      <w:rFonts w:ascii="Times New Roman" w:eastAsia="Times New Roman" w:hAnsi="Times New Roman" w:cs="Times New Roman"/>
      <w:sz w:val="24"/>
      <w:szCs w:val="24"/>
      <w:lang w:val="sk-SK"/>
    </w:rPr>
  </w:style>
  <w:style w:type="character" w:customStyle="1" w:styleId="ZkladntextChar">
    <w:name w:val="Základní text Char"/>
    <w:basedOn w:val="Standardnpsmoodstavce"/>
    <w:link w:val="Zkladntext"/>
    <w:uiPriority w:val="1"/>
    <w:rsid w:val="00EA6319"/>
    <w:rPr>
      <w:rFonts w:ascii="Times New Roman" w:eastAsia="Times New Roman" w:hAnsi="Times New Roman" w:cs="Times New Roman"/>
      <w:kern w:val="0"/>
      <w:sz w:val="24"/>
      <w:szCs w:val="24"/>
      <w:lang w:val="sk-SK"/>
      <w14:ligatures w14:val="none"/>
    </w:rPr>
  </w:style>
  <w:style w:type="character" w:customStyle="1" w:styleId="apple-style-span">
    <w:name w:val="apple-style-span"/>
    <w:basedOn w:val="Standardnpsmoodstavce"/>
    <w:rsid w:val="00EA6319"/>
  </w:style>
  <w:style w:type="paragraph" w:styleId="Normlnweb">
    <w:name w:val="Normal (Web)"/>
    <w:basedOn w:val="Normln"/>
    <w:uiPriority w:val="99"/>
    <w:unhideWhenUsed/>
    <w:rsid w:val="00EA6319"/>
    <w:pPr>
      <w:spacing w:before="100" w:beforeAutospacing="1" w:after="100" w:afterAutospacing="1" w:line="240" w:lineRule="auto"/>
    </w:pPr>
    <w:rPr>
      <w:rFonts w:ascii="Times New Roman" w:eastAsia="Times New Roman" w:hAnsi="Times New Roman" w:cs="Times New Roman"/>
      <w:sz w:val="24"/>
      <w:szCs w:val="24"/>
      <w:lang w:eastAsia="cs-CZ"/>
    </w:rPr>
  </w:style>
  <w:style w:type="paragraph" w:styleId="Revize">
    <w:name w:val="Revision"/>
    <w:hidden/>
    <w:uiPriority w:val="99"/>
    <w:semiHidden/>
    <w:rsid w:val="00110AE7"/>
    <w:pPr>
      <w:spacing w:after="0" w:line="240" w:lineRule="auto"/>
    </w:pPr>
    <w:rPr>
      <w:kern w:val="0"/>
      <w14:ligatures w14:val="none"/>
    </w:rPr>
  </w:style>
  <w:style w:type="paragraph" w:styleId="Textpoznpodarou">
    <w:name w:val="footnote text"/>
    <w:basedOn w:val="Normln"/>
    <w:link w:val="TextpoznpodarouChar"/>
    <w:uiPriority w:val="99"/>
    <w:unhideWhenUsed/>
    <w:rsid w:val="003117C1"/>
    <w:pPr>
      <w:spacing w:after="0" w:line="240" w:lineRule="auto"/>
    </w:pPr>
    <w:rPr>
      <w:sz w:val="20"/>
      <w:szCs w:val="20"/>
    </w:rPr>
  </w:style>
  <w:style w:type="character" w:customStyle="1" w:styleId="TextpoznpodarouChar">
    <w:name w:val="Text pozn. pod čarou Char"/>
    <w:basedOn w:val="Standardnpsmoodstavce"/>
    <w:link w:val="Textpoznpodarou"/>
    <w:uiPriority w:val="99"/>
    <w:rsid w:val="003117C1"/>
    <w:rPr>
      <w:kern w:val="0"/>
      <w:sz w:val="20"/>
      <w:szCs w:val="20"/>
      <w14:ligatures w14:val="none"/>
    </w:rPr>
  </w:style>
  <w:style w:type="character" w:styleId="Znakapoznpodarou">
    <w:name w:val="footnote reference"/>
    <w:basedOn w:val="Standardnpsmoodstavce"/>
    <w:unhideWhenUsed/>
    <w:rsid w:val="003117C1"/>
    <w:rPr>
      <w:vertAlign w:val="superscript"/>
    </w:rPr>
  </w:style>
  <w:style w:type="character" w:styleId="Odkaznakoment">
    <w:name w:val="annotation reference"/>
    <w:basedOn w:val="Standardnpsmoodstavce"/>
    <w:uiPriority w:val="99"/>
    <w:semiHidden/>
    <w:unhideWhenUsed/>
    <w:rsid w:val="00D70D36"/>
    <w:rPr>
      <w:sz w:val="16"/>
      <w:szCs w:val="16"/>
    </w:rPr>
  </w:style>
  <w:style w:type="paragraph" w:styleId="Textkomente">
    <w:name w:val="annotation text"/>
    <w:basedOn w:val="Normln"/>
    <w:link w:val="TextkomenteChar"/>
    <w:uiPriority w:val="99"/>
    <w:unhideWhenUsed/>
    <w:rsid w:val="00D70D36"/>
    <w:pPr>
      <w:spacing w:line="240" w:lineRule="auto"/>
    </w:pPr>
    <w:rPr>
      <w:sz w:val="20"/>
      <w:szCs w:val="20"/>
    </w:rPr>
  </w:style>
  <w:style w:type="character" w:customStyle="1" w:styleId="TextkomenteChar">
    <w:name w:val="Text komentáře Char"/>
    <w:basedOn w:val="Standardnpsmoodstavce"/>
    <w:link w:val="Textkomente"/>
    <w:uiPriority w:val="99"/>
    <w:rsid w:val="00D70D36"/>
    <w:rPr>
      <w:kern w:val="0"/>
      <w:sz w:val="20"/>
      <w:szCs w:val="20"/>
      <w14:ligatures w14:val="none"/>
    </w:rPr>
  </w:style>
  <w:style w:type="paragraph" w:styleId="Pedmtkomente">
    <w:name w:val="annotation subject"/>
    <w:basedOn w:val="Textkomente"/>
    <w:next w:val="Textkomente"/>
    <w:link w:val="PedmtkomenteChar"/>
    <w:uiPriority w:val="99"/>
    <w:semiHidden/>
    <w:unhideWhenUsed/>
    <w:rsid w:val="00D70D36"/>
    <w:rPr>
      <w:b/>
      <w:bCs/>
    </w:rPr>
  </w:style>
  <w:style w:type="character" w:customStyle="1" w:styleId="PedmtkomenteChar">
    <w:name w:val="Předmět komentáře Char"/>
    <w:basedOn w:val="TextkomenteChar"/>
    <w:link w:val="Pedmtkomente"/>
    <w:uiPriority w:val="99"/>
    <w:semiHidden/>
    <w:rsid w:val="00D70D36"/>
    <w:rPr>
      <w:b/>
      <w:bCs/>
      <w:kern w:val="0"/>
      <w:sz w:val="20"/>
      <w:szCs w:val="20"/>
      <w14:ligatures w14:val="none"/>
    </w:rPr>
  </w:style>
  <w:style w:type="paragraph" w:styleId="Zhlav">
    <w:name w:val="header"/>
    <w:basedOn w:val="Normln"/>
    <w:link w:val="ZhlavChar"/>
    <w:uiPriority w:val="99"/>
    <w:unhideWhenUsed/>
    <w:rsid w:val="0031375C"/>
    <w:pPr>
      <w:tabs>
        <w:tab w:val="center" w:pos="4536"/>
        <w:tab w:val="right" w:pos="9072"/>
      </w:tabs>
      <w:spacing w:after="0" w:line="240" w:lineRule="auto"/>
    </w:pPr>
  </w:style>
  <w:style w:type="character" w:customStyle="1" w:styleId="ZhlavChar">
    <w:name w:val="Záhlaví Char"/>
    <w:basedOn w:val="Standardnpsmoodstavce"/>
    <w:link w:val="Zhlav"/>
    <w:uiPriority w:val="99"/>
    <w:rsid w:val="0031375C"/>
    <w:rPr>
      <w:kern w:val="0"/>
      <w14:ligatures w14:val="none"/>
    </w:rPr>
  </w:style>
  <w:style w:type="paragraph" w:styleId="Zpat">
    <w:name w:val="footer"/>
    <w:basedOn w:val="Normln"/>
    <w:link w:val="ZpatChar"/>
    <w:uiPriority w:val="99"/>
    <w:unhideWhenUsed/>
    <w:rsid w:val="0031375C"/>
    <w:pPr>
      <w:tabs>
        <w:tab w:val="center" w:pos="4536"/>
        <w:tab w:val="right" w:pos="9072"/>
      </w:tabs>
      <w:spacing w:after="0" w:line="240" w:lineRule="auto"/>
    </w:pPr>
  </w:style>
  <w:style w:type="character" w:customStyle="1" w:styleId="ZpatChar">
    <w:name w:val="Zápatí Char"/>
    <w:basedOn w:val="Standardnpsmoodstavce"/>
    <w:link w:val="Zpat"/>
    <w:uiPriority w:val="99"/>
    <w:rsid w:val="0031375C"/>
    <w:rPr>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Motiv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c0b7235e-bece-4769-b6b0-920f0ed0e90d">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kument" ma:contentTypeID="0x01010066E575EB2FE7C34598379D19F8796471" ma:contentTypeVersion="11" ma:contentTypeDescription="Vytvoří nový dokument" ma:contentTypeScope="" ma:versionID="229d15e45a84dbeab19d607a5fab73ae">
  <xsd:schema xmlns:xsd="http://www.w3.org/2001/XMLSchema" xmlns:xs="http://www.w3.org/2001/XMLSchema" xmlns:p="http://schemas.microsoft.com/office/2006/metadata/properties" xmlns:ns2="c0b7235e-bece-4769-b6b0-920f0ed0e90d" targetNamespace="http://schemas.microsoft.com/office/2006/metadata/properties" ma:root="true" ma:fieldsID="2b86b06e1a53905c45362f3e4c94f8d4" ns2:_="">
    <xsd:import namespace="c0b7235e-bece-4769-b6b0-920f0ed0e90d"/>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ObjectDetectorVersions" minOccurs="0"/>
                <xsd:element ref="ns2:MediaServiceGenerationTime" minOccurs="0"/>
                <xsd:element ref="ns2:MediaServiceEventHashCode" minOccurs="0"/>
                <xsd:element ref="ns2:MediaLengthInSeconds" minOccurs="0"/>
                <xsd:element ref="ns2:lcf76f155ced4ddcb4097134ff3c332f"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0b7235e-bece-4769-b6b0-920f0ed0e90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Značky obrázků" ma:readOnly="false" ma:fieldId="{5cf76f15-5ced-4ddc-b409-7134ff3c332f}" ma:taxonomyMulti="true" ma:sspId="ede2c221-80ea-42f2-a6ce-7f19966b5da8"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obsahu"/>
        <xsd:element ref="dc:title" minOccurs="0" maxOccurs="1" ma:index="4" ma:displayName="Nadpis"/>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D86B4FC-A4C5-459E-B082-8C2795283FFB}">
  <ds:schemaRefs>
    <ds:schemaRef ds:uri="http://schemas.openxmlformats.org/officeDocument/2006/bibliography"/>
  </ds:schemaRefs>
</ds:datastoreItem>
</file>

<file path=customXml/itemProps2.xml><?xml version="1.0" encoding="utf-8"?>
<ds:datastoreItem xmlns:ds="http://schemas.openxmlformats.org/officeDocument/2006/customXml" ds:itemID="{F5F51663-F3AF-46D3-9446-F3A6B006834F}">
  <ds:schemaRefs>
    <ds:schemaRef ds:uri="http://schemas.microsoft.com/office/2006/metadata/properties"/>
    <ds:schemaRef ds:uri="http://schemas.microsoft.com/office/infopath/2007/PartnerControls"/>
    <ds:schemaRef ds:uri="db51a7b0-c412-4f93-bafc-482cb898613e"/>
  </ds:schemaRefs>
</ds:datastoreItem>
</file>

<file path=customXml/itemProps3.xml><?xml version="1.0" encoding="utf-8"?>
<ds:datastoreItem xmlns:ds="http://schemas.openxmlformats.org/officeDocument/2006/customXml" ds:itemID="{CBBF6100-5143-4108-B94D-5F005CA7B470}">
  <ds:schemaRefs>
    <ds:schemaRef ds:uri="http://schemas.microsoft.com/sharepoint/v3/contenttype/forms"/>
  </ds:schemaRefs>
</ds:datastoreItem>
</file>

<file path=customXml/itemProps4.xml><?xml version="1.0" encoding="utf-8"?>
<ds:datastoreItem xmlns:ds="http://schemas.openxmlformats.org/officeDocument/2006/customXml" ds:itemID="{A3C0E5A5-3B10-456E-9846-359B8F1C716B}"/>
</file>

<file path=docProps/app.xml><?xml version="1.0" encoding="utf-8"?>
<Properties xmlns="http://schemas.openxmlformats.org/officeDocument/2006/extended-properties" xmlns:vt="http://schemas.openxmlformats.org/officeDocument/2006/docPropsVTypes">
  <Template>Normal</Template>
  <TotalTime>0</TotalTime>
  <Pages>9</Pages>
  <Words>2624</Words>
  <Characters>15485</Characters>
  <Application>Microsoft Office Word</Application>
  <DocSecurity>0</DocSecurity>
  <Lines>129</Lines>
  <Paragraphs>36</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18073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Josef Vacek</dc:creator>
  <cp:keywords/>
  <dc:description/>
  <cp:lastModifiedBy>Richard Sabau</cp:lastModifiedBy>
  <cp:revision>2</cp:revision>
  <cp:lastPrinted>2025-11-05T12:08:00Z</cp:lastPrinted>
  <dcterms:created xsi:type="dcterms:W3CDTF">2025-11-05T17:51:00Z</dcterms:created>
  <dcterms:modified xsi:type="dcterms:W3CDTF">2025-11-05T17:51:00Z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0x01010066E575EB2FE7C34598379D19F8796471</vt:lpwstr>
  </property>
</Properties>
</file>