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A01B" w14:textId="77777777" w:rsidR="00EE2D35" w:rsidRDefault="00EA2602" w:rsidP="00C40E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97" w:hanging="397"/>
        <w:jc w:val="center"/>
        <w:textAlignment w:val="baseline"/>
        <w:outlineLvl w:val="0"/>
        <w:rPr>
          <w:b/>
          <w:caps/>
          <w:szCs w:val="24"/>
        </w:rPr>
      </w:pPr>
      <w:r w:rsidRPr="001C528B">
        <w:rPr>
          <w:b/>
          <w:caps/>
          <w:szCs w:val="24"/>
        </w:rPr>
        <w:t>Univerzita Karlova</w:t>
      </w:r>
    </w:p>
    <w:p w14:paraId="03B1244C" w14:textId="77777777" w:rsidR="00EE2D35" w:rsidRDefault="00EA2602" w:rsidP="00C40EE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97" w:hanging="397"/>
        <w:jc w:val="center"/>
        <w:textAlignment w:val="baseline"/>
        <w:outlineLvl w:val="0"/>
        <w:rPr>
          <w:b/>
          <w:caps/>
          <w:szCs w:val="24"/>
        </w:rPr>
      </w:pPr>
      <w:r w:rsidRPr="001C528B">
        <w:rPr>
          <w:b/>
          <w:caps/>
          <w:szCs w:val="24"/>
        </w:rPr>
        <w:t>Katolická teologická fakulta</w:t>
      </w:r>
    </w:p>
    <w:p w14:paraId="3DCA2E15" w14:textId="77777777" w:rsidR="00EE2D35" w:rsidRDefault="00EE2D35" w:rsidP="008B0D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97" w:hanging="397"/>
        <w:jc w:val="center"/>
        <w:textAlignment w:val="baseline"/>
        <w:rPr>
          <w:b/>
          <w:szCs w:val="24"/>
        </w:rPr>
      </w:pPr>
    </w:p>
    <w:p w14:paraId="1056B77F" w14:textId="77777777" w:rsidR="00EE2D35" w:rsidRDefault="00EE2D35" w:rsidP="008B0D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97" w:hanging="397"/>
        <w:jc w:val="center"/>
        <w:textAlignment w:val="baseline"/>
        <w:rPr>
          <w:b/>
          <w:szCs w:val="24"/>
        </w:rPr>
      </w:pPr>
    </w:p>
    <w:p w14:paraId="69CA2AC6" w14:textId="77777777" w:rsidR="00EE2D35" w:rsidRDefault="00EE2D35" w:rsidP="008B0D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left="397" w:hanging="397"/>
        <w:jc w:val="center"/>
        <w:textAlignment w:val="baseline"/>
        <w:rPr>
          <w:b/>
          <w:szCs w:val="24"/>
        </w:rPr>
      </w:pPr>
    </w:p>
    <w:p w14:paraId="0BD7CB25" w14:textId="77777777" w:rsidR="00EE2D35" w:rsidRDefault="00B71186" w:rsidP="00C40EE4">
      <w:pPr>
        <w:tabs>
          <w:tab w:val="left" w:pos="0"/>
        </w:tabs>
        <w:spacing w:after="0" w:line="276" w:lineRule="auto"/>
        <w:ind w:left="397" w:hanging="397"/>
        <w:jc w:val="center"/>
        <w:outlineLvl w:val="0"/>
        <w:rPr>
          <w:b/>
          <w:sz w:val="32"/>
          <w:szCs w:val="32"/>
        </w:rPr>
      </w:pPr>
      <w:r w:rsidRPr="001C528B">
        <w:rPr>
          <w:b/>
          <w:sz w:val="32"/>
          <w:szCs w:val="32"/>
        </w:rPr>
        <w:t>Jednací řád akademického senátu</w:t>
      </w:r>
    </w:p>
    <w:p w14:paraId="7098FC6A" w14:textId="595955C9" w:rsidR="00EE2D35" w:rsidRDefault="00E66FDC" w:rsidP="00C40EE4">
      <w:pPr>
        <w:tabs>
          <w:tab w:val="left" w:pos="0"/>
        </w:tabs>
        <w:spacing w:after="0" w:line="276" w:lineRule="auto"/>
        <w:ind w:left="397" w:hanging="397"/>
        <w:jc w:val="center"/>
        <w:outlineLvl w:val="0"/>
        <w:rPr>
          <w:b/>
          <w:sz w:val="32"/>
          <w:szCs w:val="32"/>
        </w:rPr>
      </w:pPr>
      <w:r w:rsidRPr="001C528B">
        <w:rPr>
          <w:b/>
          <w:sz w:val="32"/>
          <w:szCs w:val="32"/>
        </w:rPr>
        <w:t>Katolické teologické fakulty</w:t>
      </w:r>
      <w:r w:rsidR="00D26201">
        <w:rPr>
          <w:b/>
          <w:sz w:val="32"/>
          <w:szCs w:val="32"/>
        </w:rPr>
        <w:t xml:space="preserve"> </w:t>
      </w:r>
      <w:r w:rsidR="00D26201">
        <w:rPr>
          <w:b/>
          <w:sz w:val="32"/>
          <w:szCs w:val="32"/>
        </w:rPr>
        <w:t>Univerzity Karlovy</w:t>
      </w:r>
      <w:bookmarkStart w:id="0" w:name="_GoBack"/>
      <w:bookmarkEnd w:id="0"/>
    </w:p>
    <w:p w14:paraId="381874A1" w14:textId="77777777" w:rsidR="00EE2D35" w:rsidRDefault="00EE2D35" w:rsidP="008B0D5C">
      <w:pPr>
        <w:pStyle w:val="Default"/>
        <w:tabs>
          <w:tab w:val="left" w:pos="0"/>
        </w:tabs>
        <w:spacing w:after="100" w:line="276" w:lineRule="auto"/>
        <w:ind w:left="397" w:hanging="397"/>
        <w:jc w:val="center"/>
        <w:rPr>
          <w:rFonts w:ascii="Cambria" w:hAnsi="Cambria"/>
          <w:iCs/>
          <w:sz w:val="32"/>
          <w:szCs w:val="32"/>
        </w:rPr>
      </w:pPr>
    </w:p>
    <w:p w14:paraId="1D3F23B9" w14:textId="77777777" w:rsidR="00EE2D35" w:rsidRDefault="00E66FDC" w:rsidP="00C40EE4">
      <w:pPr>
        <w:pStyle w:val="Default"/>
        <w:tabs>
          <w:tab w:val="left" w:pos="0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Akademický senát Katolické teologické fakulty</w:t>
      </w:r>
    </w:p>
    <w:p w14:paraId="1A4A44E1" w14:textId="77777777" w:rsidR="00EE2D35" w:rsidRDefault="00F44DF7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se podle § 27 odst.</w:t>
      </w:r>
      <w:r w:rsidR="00E66FDC" w:rsidRPr="001C528B">
        <w:rPr>
          <w:rFonts w:ascii="Cambria" w:hAnsi="Cambria"/>
          <w:i/>
          <w:iCs/>
        </w:rPr>
        <w:t xml:space="preserve"> 1 písm. b)</w:t>
      </w:r>
      <w:r w:rsidR="00744694" w:rsidRPr="001C528B">
        <w:rPr>
          <w:rFonts w:ascii="Cambria" w:hAnsi="Cambria"/>
          <w:i/>
          <w:iCs/>
        </w:rPr>
        <w:t xml:space="preserve"> a </w:t>
      </w:r>
      <w:r w:rsidR="00E66FDC" w:rsidRPr="001C528B">
        <w:rPr>
          <w:rFonts w:ascii="Cambria" w:hAnsi="Cambria"/>
          <w:i/>
          <w:iCs/>
        </w:rPr>
        <w:t xml:space="preserve">§ 33 odst. 2 písm. </w:t>
      </w:r>
      <w:r w:rsidR="003E1913" w:rsidRPr="001C528B">
        <w:rPr>
          <w:rFonts w:ascii="Cambria" w:hAnsi="Cambria"/>
          <w:i/>
          <w:iCs/>
        </w:rPr>
        <w:t>c</w:t>
      </w:r>
      <w:r w:rsidR="00E66FDC" w:rsidRPr="001C528B">
        <w:rPr>
          <w:rFonts w:ascii="Cambria" w:hAnsi="Cambria"/>
          <w:i/>
          <w:iCs/>
        </w:rPr>
        <w:t>) zákona č. 111/1998 Sb.,</w:t>
      </w:r>
    </w:p>
    <w:p w14:paraId="2E4128F5" w14:textId="77777777" w:rsidR="00EE2D35" w:rsidRDefault="00E66FDC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o vysokých školách</w:t>
      </w:r>
      <w:r w:rsidR="00744694" w:rsidRPr="001C528B">
        <w:rPr>
          <w:rFonts w:ascii="Cambria" w:hAnsi="Cambria"/>
          <w:i/>
          <w:iCs/>
        </w:rPr>
        <w:t xml:space="preserve"> a o </w:t>
      </w:r>
      <w:r w:rsidRPr="001C528B">
        <w:rPr>
          <w:rFonts w:ascii="Cambria" w:hAnsi="Cambria"/>
          <w:i/>
          <w:iCs/>
        </w:rPr>
        <w:t>změně</w:t>
      </w:r>
      <w:r w:rsidR="00744694" w:rsidRPr="001C528B">
        <w:rPr>
          <w:rFonts w:ascii="Cambria" w:hAnsi="Cambria"/>
          <w:i/>
          <w:iCs/>
        </w:rPr>
        <w:t xml:space="preserve"> a </w:t>
      </w:r>
      <w:r w:rsidRPr="001C528B">
        <w:rPr>
          <w:rFonts w:ascii="Cambria" w:hAnsi="Cambria"/>
          <w:i/>
          <w:iCs/>
        </w:rPr>
        <w:t>doplnění dalších zákonů (zákon</w:t>
      </w:r>
      <w:r w:rsidR="00744694" w:rsidRPr="001C528B">
        <w:rPr>
          <w:rFonts w:ascii="Cambria" w:hAnsi="Cambria"/>
          <w:i/>
          <w:iCs/>
        </w:rPr>
        <w:t xml:space="preserve"> o </w:t>
      </w:r>
      <w:r w:rsidRPr="001C528B">
        <w:rPr>
          <w:rFonts w:ascii="Cambria" w:hAnsi="Cambria"/>
          <w:i/>
          <w:iCs/>
        </w:rPr>
        <w:t>vysokých školách),</w:t>
      </w:r>
    </w:p>
    <w:p w14:paraId="14CD01D8" w14:textId="77777777" w:rsidR="00EE2D35" w:rsidRDefault="00525E9A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  <w:i/>
          <w:iCs/>
        </w:rPr>
      </w:pPr>
      <w:r w:rsidRPr="001C528B">
        <w:rPr>
          <w:rFonts w:ascii="Cambria" w:hAnsi="Cambria"/>
          <w:i/>
          <w:iCs/>
        </w:rPr>
        <w:t>ve znění pozdějších předpisů</w:t>
      </w:r>
      <w:r w:rsidR="0054143F">
        <w:rPr>
          <w:rFonts w:ascii="Cambria" w:hAnsi="Cambria"/>
          <w:i/>
          <w:iCs/>
        </w:rPr>
        <w:t>,</w:t>
      </w:r>
    </w:p>
    <w:p w14:paraId="17CC6FD9" w14:textId="77777777" w:rsidR="00EE2D35" w:rsidRDefault="00E66FDC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  <w:i/>
          <w:iCs/>
        </w:rPr>
      </w:pPr>
      <w:r w:rsidRPr="001C528B">
        <w:rPr>
          <w:rFonts w:ascii="Cambria" w:hAnsi="Cambria"/>
          <w:i/>
          <w:iCs/>
        </w:rPr>
        <w:t>usnesl na tomto</w:t>
      </w:r>
    </w:p>
    <w:p w14:paraId="18EB8A09" w14:textId="77777777" w:rsidR="00EE2D35" w:rsidRDefault="00B71186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Jednacím ř</w:t>
      </w:r>
      <w:r w:rsidR="00F73369" w:rsidRPr="001C528B">
        <w:rPr>
          <w:rFonts w:ascii="Cambria" w:hAnsi="Cambria"/>
          <w:i/>
          <w:iCs/>
        </w:rPr>
        <w:t>ádu</w:t>
      </w:r>
      <w:r w:rsidR="00E66FDC" w:rsidRPr="001C528B">
        <w:rPr>
          <w:rFonts w:ascii="Cambria" w:hAnsi="Cambria"/>
          <w:i/>
          <w:iCs/>
        </w:rPr>
        <w:t xml:space="preserve"> </w:t>
      </w:r>
      <w:r w:rsidRPr="001C528B">
        <w:rPr>
          <w:rFonts w:ascii="Cambria" w:hAnsi="Cambria"/>
          <w:i/>
          <w:iCs/>
        </w:rPr>
        <w:t xml:space="preserve">akademického senátu </w:t>
      </w:r>
      <w:r w:rsidR="00E66FDC" w:rsidRPr="001C528B">
        <w:rPr>
          <w:rFonts w:ascii="Cambria" w:hAnsi="Cambria"/>
          <w:i/>
          <w:iCs/>
        </w:rPr>
        <w:t>Katolické teologické fakulty</w:t>
      </w:r>
    </w:p>
    <w:p w14:paraId="1F1B4992" w14:textId="77777777" w:rsidR="00EE2D35" w:rsidRDefault="00E66FDC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jako na jejím vnitřním předpisu.</w:t>
      </w:r>
    </w:p>
    <w:p w14:paraId="74E238C2" w14:textId="77777777" w:rsidR="00EE2D35" w:rsidRDefault="00EE2D35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25A858B3" w14:textId="77777777" w:rsidR="00EE2D35" w:rsidRDefault="00EE2D35" w:rsidP="008B0D5C">
      <w:pPr>
        <w:pStyle w:val="Default"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465F85FF" w14:textId="77777777" w:rsidR="00EE2D35" w:rsidRDefault="001912F1" w:rsidP="00C40EE4">
      <w:pPr>
        <w:pStyle w:val="Default"/>
        <w:keepNext/>
        <w:tabs>
          <w:tab w:val="left" w:pos="0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1</w:t>
      </w:r>
    </w:p>
    <w:p w14:paraId="59A45F9A" w14:textId="77777777" w:rsidR="00EE2D35" w:rsidRDefault="006C7F45" w:rsidP="008B0D5C">
      <w:pPr>
        <w:pStyle w:val="Default"/>
        <w:keepNext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Úvodní ustanovení</w:t>
      </w:r>
    </w:p>
    <w:p w14:paraId="11F47A3A" w14:textId="77777777" w:rsidR="00EE2D35" w:rsidRDefault="00EE2D35" w:rsidP="008B0D5C">
      <w:pPr>
        <w:pStyle w:val="Default"/>
        <w:keepNext/>
        <w:tabs>
          <w:tab w:val="left" w:pos="0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6B01D065" w14:textId="77777777" w:rsidR="00EE2D35" w:rsidRDefault="00C006EF" w:rsidP="008B0D5C">
      <w:pPr>
        <w:numPr>
          <w:ilvl w:val="0"/>
          <w:numId w:val="21"/>
        </w:numPr>
        <w:tabs>
          <w:tab w:val="left" w:pos="397"/>
        </w:tabs>
        <w:spacing w:after="100" w:line="276" w:lineRule="auto"/>
        <w:rPr>
          <w:color w:val="000000"/>
          <w:szCs w:val="24"/>
        </w:rPr>
      </w:pPr>
      <w:r w:rsidRPr="001C528B">
        <w:rPr>
          <w:szCs w:val="24"/>
        </w:rPr>
        <w:t>Postavení a působnost akademického senátu</w:t>
      </w:r>
      <w:r w:rsidR="009F4B58" w:rsidRPr="001C528B">
        <w:rPr>
          <w:szCs w:val="24"/>
        </w:rPr>
        <w:t xml:space="preserve"> Katolické teologické fakulty</w:t>
      </w:r>
      <w:r w:rsidRPr="001C528B">
        <w:rPr>
          <w:szCs w:val="24"/>
        </w:rPr>
        <w:t xml:space="preserve"> stanoví zákon č. 111/1998 Sb., o vysokých školách a o změně a doplnění dalších zákonů, ve znění pozdějších předpisů</w:t>
      </w:r>
      <w:r w:rsidR="00C57990">
        <w:rPr>
          <w:szCs w:val="24"/>
        </w:rPr>
        <w:t xml:space="preserve"> (dále jen „</w:t>
      </w:r>
      <w:r w:rsidR="00C57990" w:rsidRPr="001C528B">
        <w:rPr>
          <w:szCs w:val="24"/>
        </w:rPr>
        <w:t>zákon o vysokých školách</w:t>
      </w:r>
      <w:r w:rsidR="00C57990">
        <w:rPr>
          <w:szCs w:val="24"/>
        </w:rPr>
        <w:t>“</w:t>
      </w:r>
      <w:r w:rsidR="00C57990" w:rsidRPr="001C528B">
        <w:rPr>
          <w:szCs w:val="24"/>
        </w:rPr>
        <w:t>)</w:t>
      </w:r>
      <w:r w:rsidRPr="001C528B">
        <w:rPr>
          <w:szCs w:val="24"/>
        </w:rPr>
        <w:t>,</w:t>
      </w:r>
      <w:r w:rsidRPr="001C528B">
        <w:t xml:space="preserve"> vnitřní předpisy </w:t>
      </w:r>
      <w:r w:rsidRPr="001C528B">
        <w:rPr>
          <w:szCs w:val="24"/>
        </w:rPr>
        <w:t>Univerzity Karlovy</w:t>
      </w:r>
      <w:r w:rsidRPr="001C528B">
        <w:t xml:space="preserve"> (dále jen „</w:t>
      </w:r>
      <w:r w:rsidR="0035149A" w:rsidRPr="001C528B">
        <w:t>univerzit</w:t>
      </w:r>
      <w:r w:rsidR="0035149A">
        <w:t>a</w:t>
      </w:r>
      <w:r w:rsidRPr="001C528B">
        <w:t>“) a vnitřní předpisy</w:t>
      </w:r>
      <w:r w:rsidRPr="001C528B">
        <w:rPr>
          <w:szCs w:val="24"/>
        </w:rPr>
        <w:t xml:space="preserve"> Katolické teologické fakulty</w:t>
      </w:r>
      <w:r w:rsidR="00336715" w:rsidRPr="001C528B">
        <w:rPr>
          <w:szCs w:val="24"/>
        </w:rPr>
        <w:t xml:space="preserve"> (dále jen „fakulta“)</w:t>
      </w:r>
      <w:r w:rsidRPr="001C528B">
        <w:rPr>
          <w:szCs w:val="24"/>
        </w:rPr>
        <w:t>.</w:t>
      </w:r>
    </w:p>
    <w:p w14:paraId="3FA49DEA" w14:textId="77777777" w:rsidR="00EE2D35" w:rsidRDefault="00C006EF" w:rsidP="008B0D5C">
      <w:pPr>
        <w:numPr>
          <w:ilvl w:val="0"/>
          <w:numId w:val="21"/>
        </w:numPr>
        <w:tabs>
          <w:tab w:val="left" w:pos="397"/>
        </w:tabs>
        <w:spacing w:after="100" w:line="276" w:lineRule="auto"/>
        <w:rPr>
          <w:color w:val="000000"/>
          <w:szCs w:val="24"/>
        </w:rPr>
      </w:pPr>
      <w:r w:rsidRPr="001C528B">
        <w:rPr>
          <w:szCs w:val="24"/>
        </w:rPr>
        <w:t xml:space="preserve">Tento Jednací řád </w:t>
      </w:r>
      <w:r w:rsidR="00A059F8" w:rsidRPr="001C528B">
        <w:rPr>
          <w:szCs w:val="24"/>
        </w:rPr>
        <w:t>akademického senátu</w:t>
      </w:r>
      <w:r w:rsidRPr="001C528B">
        <w:rPr>
          <w:szCs w:val="24"/>
        </w:rPr>
        <w:t xml:space="preserve"> Katolické teologické fakulty</w:t>
      </w:r>
      <w:r w:rsidR="00F6410C" w:rsidRPr="001C528B">
        <w:rPr>
          <w:szCs w:val="24"/>
        </w:rPr>
        <w:t xml:space="preserve"> </w:t>
      </w:r>
      <w:r w:rsidRPr="001C528B">
        <w:rPr>
          <w:szCs w:val="24"/>
        </w:rPr>
        <w:t>stanoví podrobnosti o jednání akademického senátu fakulty (dále jen „senát“)</w:t>
      </w:r>
      <w:r w:rsidR="0035149A">
        <w:rPr>
          <w:szCs w:val="24"/>
        </w:rPr>
        <w:t xml:space="preserve"> </w:t>
      </w:r>
      <w:r w:rsidR="00C57990" w:rsidRPr="00C57990">
        <w:rPr>
          <w:szCs w:val="24"/>
        </w:rPr>
        <w:t>a</w:t>
      </w:r>
      <w:r w:rsidR="0054143F">
        <w:rPr>
          <w:szCs w:val="24"/>
        </w:rPr>
        <w:t xml:space="preserve"> o</w:t>
      </w:r>
      <w:r w:rsidR="00C57990" w:rsidRPr="00C57990">
        <w:rPr>
          <w:szCs w:val="24"/>
        </w:rPr>
        <w:t xml:space="preserve"> volbě kandidáta na </w:t>
      </w:r>
      <w:r w:rsidR="0035149A">
        <w:rPr>
          <w:szCs w:val="24"/>
        </w:rPr>
        <w:t xml:space="preserve">funkci </w:t>
      </w:r>
      <w:r w:rsidR="00C57990" w:rsidRPr="00C57990">
        <w:rPr>
          <w:szCs w:val="24"/>
        </w:rPr>
        <w:t>děkana</w:t>
      </w:r>
      <w:r w:rsidRPr="001C528B">
        <w:rPr>
          <w:szCs w:val="24"/>
        </w:rPr>
        <w:t>.</w:t>
      </w:r>
    </w:p>
    <w:p w14:paraId="294AF127" w14:textId="77777777" w:rsidR="00EE2D35" w:rsidRDefault="00C006EF" w:rsidP="008B0D5C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>Senát je samosprávný</w:t>
      </w:r>
      <w:r w:rsidR="00336715" w:rsidRPr="001C528B">
        <w:rPr>
          <w:rFonts w:ascii="Cambria" w:hAnsi="Cambria"/>
        </w:rPr>
        <w:t>m</w:t>
      </w:r>
      <w:r w:rsidRPr="001C528B">
        <w:rPr>
          <w:rFonts w:ascii="Cambria" w:hAnsi="Cambria"/>
        </w:rPr>
        <w:t xml:space="preserve"> zastupitelský</w:t>
      </w:r>
      <w:r w:rsidR="00336715" w:rsidRPr="001C528B">
        <w:rPr>
          <w:rFonts w:ascii="Cambria" w:hAnsi="Cambria"/>
        </w:rPr>
        <w:t>m</w:t>
      </w:r>
      <w:r w:rsidRPr="001C528B">
        <w:rPr>
          <w:rFonts w:ascii="Cambria" w:hAnsi="Cambria"/>
        </w:rPr>
        <w:t xml:space="preserve"> akademický</w:t>
      </w:r>
      <w:r w:rsidR="00336715" w:rsidRPr="001C528B">
        <w:rPr>
          <w:rFonts w:ascii="Cambria" w:hAnsi="Cambria"/>
        </w:rPr>
        <w:t>m</w:t>
      </w:r>
      <w:r w:rsidRPr="001C528B">
        <w:rPr>
          <w:rFonts w:ascii="Cambria" w:hAnsi="Cambria"/>
        </w:rPr>
        <w:t xml:space="preserve"> orgán</w:t>
      </w:r>
      <w:r w:rsidR="00336715" w:rsidRPr="001C528B">
        <w:rPr>
          <w:rFonts w:ascii="Cambria" w:hAnsi="Cambria"/>
        </w:rPr>
        <w:t>em</w:t>
      </w:r>
      <w:r w:rsidRPr="001C528B">
        <w:rPr>
          <w:rFonts w:ascii="Cambria" w:hAnsi="Cambria"/>
        </w:rPr>
        <w:t xml:space="preserve"> fakulty.</w:t>
      </w:r>
    </w:p>
    <w:p w14:paraId="3B122229" w14:textId="77777777" w:rsidR="00EE2D35" w:rsidRDefault="00C006EF" w:rsidP="008B0D5C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>Členové senátu jsou si při výkonu své funkce rovni.</w:t>
      </w:r>
    </w:p>
    <w:p w14:paraId="41B55330" w14:textId="77777777" w:rsidR="00EE2D35" w:rsidRDefault="00C006EF" w:rsidP="008B0D5C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>Senát jedná kolektivně, formou zasedání.</w:t>
      </w:r>
    </w:p>
    <w:p w14:paraId="64453F89" w14:textId="77777777" w:rsidR="00EE2D35" w:rsidRDefault="00C006EF" w:rsidP="008B0D5C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>Senát projevuje vůli usnesením.</w:t>
      </w:r>
    </w:p>
    <w:p w14:paraId="4FA36893" w14:textId="77777777" w:rsidR="00EE2D35" w:rsidRDefault="00C006EF" w:rsidP="008B0D5C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>V obdobích mezi zasedáními jednají jménem senátu ve věcech stanovených tímto vnitřním předpisem a ve věcech, jimiž je senát pověřil, orgány senátu.</w:t>
      </w:r>
    </w:p>
    <w:p w14:paraId="4AEFA844" w14:textId="77777777" w:rsidR="00EE2D35" w:rsidRDefault="00C006EF" w:rsidP="008B0D5C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>Orgány senátu jsou předsednictvo a pracovní komise.</w:t>
      </w:r>
    </w:p>
    <w:p w14:paraId="671722E0" w14:textId="77777777" w:rsidR="00EE2D35" w:rsidRDefault="00C006EF" w:rsidP="008B0D5C">
      <w:pPr>
        <w:numPr>
          <w:ilvl w:val="0"/>
          <w:numId w:val="21"/>
        </w:numPr>
        <w:tabs>
          <w:tab w:val="left" w:pos="397"/>
        </w:tabs>
        <w:spacing w:after="100" w:line="276" w:lineRule="auto"/>
        <w:rPr>
          <w:color w:val="000000"/>
          <w:szCs w:val="24"/>
        </w:rPr>
      </w:pPr>
      <w:r w:rsidRPr="001C528B">
        <w:rPr>
          <w:color w:val="000000"/>
          <w:szCs w:val="24"/>
        </w:rPr>
        <w:t>Po administrativní a materiální stránce zabezpečuje činnost komise děkanát.</w:t>
      </w:r>
      <w:r w:rsidRPr="001C528B">
        <w:rPr>
          <w:rStyle w:val="Znakapoznpodarou"/>
          <w:color w:val="000000"/>
          <w:szCs w:val="24"/>
        </w:rPr>
        <w:footnoteReference w:id="1"/>
      </w:r>
    </w:p>
    <w:p w14:paraId="7DA1D3F9" w14:textId="77777777" w:rsidR="00EE2D35" w:rsidRDefault="00C006EF" w:rsidP="008B0D5C">
      <w:pPr>
        <w:numPr>
          <w:ilvl w:val="0"/>
          <w:numId w:val="21"/>
        </w:numPr>
        <w:tabs>
          <w:tab w:val="left" w:pos="397"/>
        </w:tabs>
        <w:spacing w:after="100" w:line="276" w:lineRule="auto"/>
        <w:rPr>
          <w:color w:val="000000"/>
          <w:szCs w:val="24"/>
        </w:rPr>
      </w:pPr>
      <w:r w:rsidRPr="001C528B">
        <w:rPr>
          <w:color w:val="000000"/>
          <w:szCs w:val="24"/>
        </w:rPr>
        <w:lastRenderedPageBreak/>
        <w:t>Předsednictvo může ustavit zapisovatele.</w:t>
      </w:r>
      <w:r w:rsidR="00971C8C" w:rsidRPr="001C528B">
        <w:rPr>
          <w:color w:val="000000"/>
          <w:szCs w:val="24"/>
        </w:rPr>
        <w:t xml:space="preserve"> Zapisovatel nemusí být členem senátu.</w:t>
      </w:r>
    </w:p>
    <w:p w14:paraId="444DE72D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7BAA7C97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567AA57D" w14:textId="77777777" w:rsidR="00EE2D35" w:rsidRDefault="009F0A65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b/>
          <w:szCs w:val="24"/>
        </w:rPr>
      </w:pPr>
      <w:r w:rsidRPr="001C528B">
        <w:rPr>
          <w:b/>
          <w:szCs w:val="24"/>
        </w:rPr>
        <w:t>Část první</w:t>
      </w:r>
    </w:p>
    <w:p w14:paraId="3A2B9755" w14:textId="77777777" w:rsidR="00EE2D35" w:rsidRDefault="009F0A6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b/>
          <w:szCs w:val="24"/>
        </w:rPr>
      </w:pPr>
      <w:r w:rsidRPr="001C528B">
        <w:rPr>
          <w:b/>
          <w:szCs w:val="24"/>
        </w:rPr>
        <w:t>Orgány senátu</w:t>
      </w:r>
    </w:p>
    <w:p w14:paraId="35597970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44948432" w14:textId="77777777" w:rsidR="00EE2D35" w:rsidRDefault="00EF7583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2</w:t>
      </w:r>
    </w:p>
    <w:p w14:paraId="10A04916" w14:textId="77777777" w:rsidR="00EE2D35" w:rsidRDefault="00EF7583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Předsednictvo</w:t>
      </w:r>
    </w:p>
    <w:p w14:paraId="70207914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28D1D4ED" w14:textId="77777777" w:rsidR="00EE2D35" w:rsidRDefault="008941AB" w:rsidP="008B0D5C">
      <w:pPr>
        <w:numPr>
          <w:ilvl w:val="0"/>
          <w:numId w:val="2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</w:rPr>
        <w:t xml:space="preserve">Předsednictvo </w:t>
      </w:r>
      <w:r w:rsidR="008C31C4" w:rsidRPr="001C528B">
        <w:rPr>
          <w:szCs w:val="24"/>
        </w:rPr>
        <w:t>senátu (dále jen „předsednictvo“)</w:t>
      </w:r>
      <w:r w:rsidRPr="001C528B">
        <w:rPr>
          <w:szCs w:val="24"/>
        </w:rPr>
        <w:t xml:space="preserve"> tvoří </w:t>
      </w:r>
      <w:r w:rsidR="00EF7583" w:rsidRPr="001C528B">
        <w:rPr>
          <w:szCs w:val="24"/>
        </w:rPr>
        <w:t>předsed</w:t>
      </w:r>
      <w:r w:rsidRPr="001C528B">
        <w:rPr>
          <w:szCs w:val="24"/>
        </w:rPr>
        <w:t>a</w:t>
      </w:r>
      <w:r w:rsidR="00744694" w:rsidRPr="001C528B">
        <w:rPr>
          <w:szCs w:val="24"/>
        </w:rPr>
        <w:t xml:space="preserve"> a </w:t>
      </w:r>
      <w:r w:rsidR="00EF7583" w:rsidRPr="001C528B">
        <w:rPr>
          <w:szCs w:val="24"/>
        </w:rPr>
        <w:t>dva místopředsed</w:t>
      </w:r>
      <w:r w:rsidRPr="001C528B">
        <w:rPr>
          <w:szCs w:val="24"/>
        </w:rPr>
        <w:t>ové.</w:t>
      </w:r>
      <w:r w:rsidR="004578C0" w:rsidRPr="001C528B">
        <w:rPr>
          <w:szCs w:val="24"/>
        </w:rPr>
        <w:t xml:space="preserve"> Předseda</w:t>
      </w:r>
      <w:r w:rsidR="00744694" w:rsidRPr="001C528B">
        <w:rPr>
          <w:szCs w:val="24"/>
        </w:rPr>
        <w:t xml:space="preserve"> </w:t>
      </w:r>
      <w:r w:rsidR="00971C8C" w:rsidRPr="001C528B">
        <w:rPr>
          <w:szCs w:val="24"/>
        </w:rPr>
        <w:t xml:space="preserve">je volen z komory akademických pracovníků, </w:t>
      </w:r>
      <w:r w:rsidR="00525E9A" w:rsidRPr="001C528B">
        <w:rPr>
          <w:szCs w:val="24"/>
        </w:rPr>
        <w:t>minimálně</w:t>
      </w:r>
      <w:r w:rsidR="00971C8C" w:rsidRPr="001C528B">
        <w:rPr>
          <w:szCs w:val="24"/>
        </w:rPr>
        <w:t xml:space="preserve"> jeden místopředseda pak </w:t>
      </w:r>
      <w:r w:rsidR="004578C0" w:rsidRPr="001C528B">
        <w:rPr>
          <w:szCs w:val="24"/>
        </w:rPr>
        <w:t>z</w:t>
      </w:r>
      <w:r w:rsidR="004872EC" w:rsidRPr="001C528B">
        <w:rPr>
          <w:szCs w:val="24"/>
        </w:rPr>
        <w:t xml:space="preserve"> </w:t>
      </w:r>
      <w:r w:rsidR="004578C0" w:rsidRPr="001C528B">
        <w:rPr>
          <w:szCs w:val="24"/>
        </w:rPr>
        <w:t>komory studentů.</w:t>
      </w:r>
    </w:p>
    <w:p w14:paraId="14E247DD" w14:textId="77777777" w:rsidR="00EE2D35" w:rsidRDefault="009F0A65" w:rsidP="008B0D5C">
      <w:pPr>
        <w:numPr>
          <w:ilvl w:val="0"/>
          <w:numId w:val="2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Předsednictvo je výkonným orgánem senátu.</w:t>
      </w:r>
    </w:p>
    <w:p w14:paraId="47EBB2DD" w14:textId="77777777" w:rsidR="00EE2D35" w:rsidRDefault="009F0A65" w:rsidP="008B0D5C">
      <w:pPr>
        <w:keepNext/>
        <w:numPr>
          <w:ilvl w:val="0"/>
          <w:numId w:val="2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Předsednictvo zejména</w:t>
      </w:r>
    </w:p>
    <w:p w14:paraId="3839B05D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navrhuje program zasedání senátu,</w:t>
      </w:r>
    </w:p>
    <w:p w14:paraId="182F9EBA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připravuje podklady pro jednání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usnášení senátu,</w:t>
      </w:r>
    </w:p>
    <w:p w14:paraId="75E90F39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svolává zasedání senátu,</w:t>
      </w:r>
    </w:p>
    <w:p w14:paraId="08F9ECC1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předkládá senátu návrh zprávy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činnosti senátu,</w:t>
      </w:r>
    </w:p>
    <w:p w14:paraId="76FC6314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zajišťuje zveřejnění zápisu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usnesení z jednání senátu,</w:t>
      </w:r>
    </w:p>
    <w:p w14:paraId="4B71F498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dbá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realizaci usnesení senátu,</w:t>
      </w:r>
    </w:p>
    <w:p w14:paraId="6DC14EA5" w14:textId="77777777" w:rsidR="00EE2D35" w:rsidRDefault="009F0A65" w:rsidP="008B0D5C">
      <w:pPr>
        <w:numPr>
          <w:ilvl w:val="1"/>
          <w:numId w:val="1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plní úkoly, jimiž bylo pověřeno senátem.</w:t>
      </w:r>
    </w:p>
    <w:p w14:paraId="2BF31192" w14:textId="77777777" w:rsidR="00EE2D35" w:rsidRDefault="00A33B8B" w:rsidP="008B0D5C">
      <w:pPr>
        <w:numPr>
          <w:ilvl w:val="0"/>
          <w:numId w:val="2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Předsednictvo plní</w:t>
      </w:r>
      <w:r w:rsidR="004872EC" w:rsidRPr="001C528B">
        <w:rPr>
          <w:szCs w:val="24"/>
        </w:rPr>
        <w:t xml:space="preserve"> i </w:t>
      </w:r>
      <w:r w:rsidRPr="001C528B">
        <w:rPr>
          <w:szCs w:val="24"/>
        </w:rPr>
        <w:t>úkoly stanovené Volebním řádem akademického senátu Katolické teologické fakulty.</w:t>
      </w:r>
    </w:p>
    <w:p w14:paraId="26F5CACF" w14:textId="77777777" w:rsidR="00EE2D35" w:rsidRDefault="009F0A65" w:rsidP="008B0D5C">
      <w:pPr>
        <w:numPr>
          <w:ilvl w:val="0"/>
          <w:numId w:val="2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Předseda nebo pověřený člen předsednictva vystupuje za senát navenek.</w:t>
      </w:r>
    </w:p>
    <w:p w14:paraId="3E722697" w14:textId="77777777" w:rsidR="00EE2D35" w:rsidRDefault="005A67B0" w:rsidP="008B0D5C">
      <w:pPr>
        <w:numPr>
          <w:ilvl w:val="0"/>
          <w:numId w:val="2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Předsednictvo projevuje vůli společnou úmluvou. </w:t>
      </w:r>
      <w:bookmarkStart w:id="1" w:name="_Hlk479241560"/>
      <w:r w:rsidR="00971C8C" w:rsidRPr="001C528B">
        <w:t>Uznají-li to aspoň dva ze tří členů předsednictva za nutné či vhodné</w:t>
      </w:r>
      <w:bookmarkEnd w:id="1"/>
      <w:r w:rsidR="00971C8C" w:rsidRPr="001C528B">
        <w:t>, je tato úmluva realizována písemným usnesením, podepsaným předsedou.</w:t>
      </w:r>
    </w:p>
    <w:p w14:paraId="3C3F3BF5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0EBFC52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583BB938" w14:textId="77777777" w:rsidR="00EE2D35" w:rsidRDefault="00D84874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3</w:t>
      </w:r>
    </w:p>
    <w:p w14:paraId="063D749C" w14:textId="77777777" w:rsidR="00EE2D35" w:rsidRDefault="00D84874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Volba předsednictva</w:t>
      </w:r>
    </w:p>
    <w:p w14:paraId="7EAF4149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24688BB3" w14:textId="77777777" w:rsidR="00EE2D35" w:rsidRDefault="008E6894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Řádná volba p</w:t>
      </w:r>
      <w:r w:rsidR="008C31C4" w:rsidRPr="001C528B">
        <w:rPr>
          <w:szCs w:val="24"/>
        </w:rPr>
        <w:t>ředsednictv</w:t>
      </w:r>
      <w:r w:rsidRPr="001C528B">
        <w:rPr>
          <w:szCs w:val="24"/>
        </w:rPr>
        <w:t>a</w:t>
      </w:r>
      <w:r w:rsidR="008C31C4" w:rsidRPr="001C528B">
        <w:rPr>
          <w:szCs w:val="24"/>
        </w:rPr>
        <w:t xml:space="preserve"> </w:t>
      </w:r>
      <w:r w:rsidRPr="001C528B">
        <w:rPr>
          <w:szCs w:val="24"/>
        </w:rPr>
        <w:t xml:space="preserve">se koná </w:t>
      </w:r>
      <w:r w:rsidR="008C31C4" w:rsidRPr="001C528B">
        <w:rPr>
          <w:szCs w:val="24"/>
        </w:rPr>
        <w:t xml:space="preserve">na </w:t>
      </w:r>
      <w:r w:rsidR="008C6E30">
        <w:t>prvním zasedání nově zvolených členů senátu (dá</w:t>
      </w:r>
      <w:r w:rsidR="0035149A">
        <w:t>l</w:t>
      </w:r>
      <w:r w:rsidR="008C6E30">
        <w:t>e jen „ustavující zasedání“)</w:t>
      </w:r>
      <w:r w:rsidR="008941AB" w:rsidRPr="001C528B">
        <w:rPr>
          <w:szCs w:val="24"/>
        </w:rPr>
        <w:t>.</w:t>
      </w:r>
    </w:p>
    <w:p w14:paraId="59C4275F" w14:textId="77777777" w:rsidR="00EE2D35" w:rsidRDefault="008941AB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Členové předsednictva jsou voleni senátem v tajných volbách </w:t>
      </w:r>
      <w:r w:rsidRPr="001C528B">
        <w:rPr>
          <w:color w:val="000000"/>
          <w:szCs w:val="24"/>
        </w:rPr>
        <w:t>na dobu dvou let</w:t>
      </w:r>
      <w:r w:rsidRPr="001C528B">
        <w:rPr>
          <w:szCs w:val="24"/>
        </w:rPr>
        <w:t>.</w:t>
      </w:r>
    </w:p>
    <w:p w14:paraId="55273D14" w14:textId="77777777" w:rsidR="00EE2D35" w:rsidRDefault="00971C8C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t xml:space="preserve">Členové předsednictva setrvávají ve funkci i po skončení </w:t>
      </w:r>
      <w:r w:rsidR="006F0FDF">
        <w:t>svého funkčního období člena</w:t>
      </w:r>
      <w:r w:rsidRPr="001C528B">
        <w:t xml:space="preserve"> senátu, a to až do zvolení prvního člena </w:t>
      </w:r>
      <w:r w:rsidR="006B1C14">
        <w:t xml:space="preserve">nového </w:t>
      </w:r>
      <w:r w:rsidRPr="001C528B">
        <w:t>předsednictva senátu.</w:t>
      </w:r>
    </w:p>
    <w:p w14:paraId="5D5F12BD" w14:textId="77777777" w:rsidR="00EE2D35" w:rsidRDefault="00F6410C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lastRenderedPageBreak/>
        <w:t xml:space="preserve">Na zasedání, na němž se koná volba, ustaví senát ze svých členů </w:t>
      </w:r>
      <w:r w:rsidR="001941B8">
        <w:t xml:space="preserve">k této volbě </w:t>
      </w:r>
      <w:r w:rsidRPr="001C528B">
        <w:t>tříčlennou volební komisi, bez ohledu na jednotlivé komory senátu</w:t>
      </w:r>
      <w:r w:rsidR="002C15EE" w:rsidRPr="001C528B">
        <w:rPr>
          <w:szCs w:val="24"/>
        </w:rPr>
        <w:t xml:space="preserve">. </w:t>
      </w:r>
      <w:r w:rsidR="002C15EE" w:rsidRPr="001C528B">
        <w:rPr>
          <w:color w:val="000000"/>
          <w:szCs w:val="24"/>
          <w:lang w:eastAsia="cs-CZ"/>
        </w:rPr>
        <w:t xml:space="preserve">Člen volební komise </w:t>
      </w:r>
      <w:r w:rsidR="002C15EE" w:rsidRPr="001C528B">
        <w:rPr>
          <w:szCs w:val="24"/>
        </w:rPr>
        <w:t>nemůže kandidovat.</w:t>
      </w:r>
    </w:p>
    <w:p w14:paraId="235EBAC6" w14:textId="77777777" w:rsidR="00EE2D35" w:rsidRDefault="00C42BE2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Volba předsedy předchází volbě místopředsedů.</w:t>
      </w:r>
    </w:p>
    <w:p w14:paraId="042FF6CE" w14:textId="77777777" w:rsidR="00EE2D35" w:rsidRDefault="00D07A05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</w:rPr>
        <w:t>Návrhy na předsedu</w:t>
      </w:r>
      <w:r w:rsidR="00744694" w:rsidRPr="001C528B">
        <w:rPr>
          <w:color w:val="000000"/>
          <w:szCs w:val="24"/>
        </w:rPr>
        <w:t xml:space="preserve"> a </w:t>
      </w:r>
      <w:r w:rsidRPr="001C528B">
        <w:rPr>
          <w:color w:val="000000"/>
          <w:szCs w:val="24"/>
        </w:rPr>
        <w:t xml:space="preserve">místopředsedu může podat pouze člen senátu nebo skupina členů senátu. </w:t>
      </w:r>
      <w:r w:rsidR="00414E02" w:rsidRPr="001C528B">
        <w:rPr>
          <w:szCs w:val="24"/>
        </w:rPr>
        <w:t>Hlasování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414E02" w:rsidRPr="001C528B">
        <w:rPr>
          <w:szCs w:val="24"/>
        </w:rPr>
        <w:t>návrhu je podmíněno souhlasem navrhovaného.</w:t>
      </w:r>
    </w:p>
    <w:p w14:paraId="3F1BEB24" w14:textId="77777777" w:rsidR="00EE2D35" w:rsidRDefault="00353EDA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K platnosti volby je zapotřebí, aby počet odevzdaných platných hlasovacích lístků přesáhl polovinu počtu přítomných členů senátu. Zvolen je kandidát, který získá nejvyšší počet hlasů. V případě rovnosti hlasů rozhodne los</w:t>
      </w:r>
      <w:r w:rsidR="00EF7583" w:rsidRPr="001C528B">
        <w:rPr>
          <w:szCs w:val="24"/>
        </w:rPr>
        <w:t>; losování proved</w:t>
      </w:r>
      <w:r w:rsidRPr="001C528B">
        <w:rPr>
          <w:szCs w:val="24"/>
        </w:rPr>
        <w:t>e</w:t>
      </w:r>
      <w:r w:rsidR="00EF7583" w:rsidRPr="001C528B">
        <w:rPr>
          <w:szCs w:val="24"/>
        </w:rPr>
        <w:t xml:space="preserve"> </w:t>
      </w:r>
      <w:r w:rsidRPr="001C528B">
        <w:rPr>
          <w:szCs w:val="24"/>
        </w:rPr>
        <w:t>volební komise</w:t>
      </w:r>
      <w:r w:rsidR="00EF7583" w:rsidRPr="001C528B">
        <w:rPr>
          <w:szCs w:val="24"/>
        </w:rPr>
        <w:t>.</w:t>
      </w:r>
    </w:p>
    <w:p w14:paraId="2D18A7A9" w14:textId="77777777" w:rsidR="00EE2D35" w:rsidRDefault="00C42BE2" w:rsidP="008B0D5C">
      <w:pPr>
        <w:keepNext/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Před koncem funkčního období člena senátu jeho členství v předsednictvu zaniká</w:t>
      </w:r>
    </w:p>
    <w:p w14:paraId="25E4C13C" w14:textId="77777777" w:rsidR="00EE2D35" w:rsidRDefault="00C42BE2" w:rsidP="008B0D5C">
      <w:pPr>
        <w:keepNext/>
        <w:numPr>
          <w:ilvl w:val="1"/>
          <w:numId w:val="16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společně se zánikem členství v senátu,</w:t>
      </w:r>
    </w:p>
    <w:p w14:paraId="53D5CF2C" w14:textId="77777777" w:rsidR="00EE2D35" w:rsidRDefault="00C42BE2" w:rsidP="008B0D5C">
      <w:pPr>
        <w:numPr>
          <w:ilvl w:val="1"/>
          <w:numId w:val="16"/>
        </w:numPr>
        <w:tabs>
          <w:tab w:val="left" w:pos="397"/>
        </w:tabs>
        <w:spacing w:after="100" w:line="276" w:lineRule="auto"/>
        <w:rPr>
          <w:szCs w:val="24"/>
        </w:rPr>
      </w:pPr>
      <w:r w:rsidRPr="0035149A">
        <w:rPr>
          <w:szCs w:val="24"/>
        </w:rPr>
        <w:t xml:space="preserve">dnem doručení písemného prohlášení, jímž se vzdává členství v předsednictvu, </w:t>
      </w:r>
      <w:r w:rsidRPr="001C528B">
        <w:t>do rukou předsedy senátu</w:t>
      </w:r>
      <w:r w:rsidRPr="0035149A">
        <w:rPr>
          <w:szCs w:val="24"/>
        </w:rPr>
        <w:t>,</w:t>
      </w:r>
      <w:r w:rsidR="00AF4FD5" w:rsidRPr="0035149A">
        <w:rPr>
          <w:szCs w:val="24"/>
        </w:rPr>
        <w:t xml:space="preserve"> v případě předsedy senátu do rukou jednoho z</w:t>
      </w:r>
      <w:r w:rsidR="00AF4FD5" w:rsidRPr="003563B6">
        <w:rPr>
          <w:szCs w:val="24"/>
        </w:rPr>
        <w:t> </w:t>
      </w:r>
      <w:r w:rsidR="00AF4FD5" w:rsidRPr="00667EF3">
        <w:rPr>
          <w:szCs w:val="24"/>
        </w:rPr>
        <w:t>místopředsedů</w:t>
      </w:r>
      <w:r w:rsidR="00AF4FD5" w:rsidRPr="0035149A">
        <w:rPr>
          <w:szCs w:val="24"/>
        </w:rPr>
        <w:t>,</w:t>
      </w:r>
    </w:p>
    <w:p w14:paraId="4C79A38D" w14:textId="77777777" w:rsidR="00EE2D35" w:rsidRDefault="0035149A" w:rsidP="008B0D5C">
      <w:pPr>
        <w:numPr>
          <w:ilvl w:val="1"/>
          <w:numId w:val="16"/>
        </w:numPr>
        <w:tabs>
          <w:tab w:val="left" w:pos="397"/>
        </w:tabs>
        <w:spacing w:after="100" w:line="276" w:lineRule="auto"/>
        <w:rPr>
          <w:szCs w:val="24"/>
        </w:rPr>
      </w:pPr>
      <w:r w:rsidRPr="0035149A">
        <w:rPr>
          <w:szCs w:val="24"/>
        </w:rPr>
        <w:t>jestliže senát usnesením rozhodne o odvolání člena předsednictva z funkc</w:t>
      </w:r>
      <w:r w:rsidRPr="003563B6">
        <w:rPr>
          <w:szCs w:val="24"/>
        </w:rPr>
        <w:t>e, při zachování čl. 10 odst. 3</w:t>
      </w:r>
      <w:r w:rsidR="00C42BE2" w:rsidRPr="0035149A">
        <w:rPr>
          <w:szCs w:val="24"/>
        </w:rPr>
        <w:t>.</w:t>
      </w:r>
    </w:p>
    <w:p w14:paraId="71842685" w14:textId="77777777" w:rsidR="00EE2D35" w:rsidRDefault="00C42BE2" w:rsidP="008B0D5C">
      <w:pPr>
        <w:numPr>
          <w:ilvl w:val="0"/>
          <w:numId w:val="2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Jestliže členství v předsednictvu zanikne podle odstavce </w:t>
      </w:r>
      <w:r w:rsidR="0035149A">
        <w:rPr>
          <w:szCs w:val="24"/>
        </w:rPr>
        <w:t>8</w:t>
      </w:r>
      <w:r w:rsidRPr="001C528B">
        <w:rPr>
          <w:szCs w:val="24"/>
        </w:rPr>
        <w:t>, koná se na nejbližším zasedání senátu tajná volba nového člena předsednictva.</w:t>
      </w:r>
    </w:p>
    <w:p w14:paraId="75C6B566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329F846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5C2676C3" w14:textId="77777777" w:rsidR="00EE2D35" w:rsidRDefault="002D7785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96310A" w:rsidRPr="001C528B">
        <w:rPr>
          <w:szCs w:val="24"/>
        </w:rPr>
        <w:t>4</w:t>
      </w:r>
    </w:p>
    <w:p w14:paraId="4AA6EECE" w14:textId="77777777" w:rsidR="00EE2D35" w:rsidRDefault="002D778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Pracovní komise</w:t>
      </w:r>
    </w:p>
    <w:p w14:paraId="0124381F" w14:textId="77777777" w:rsidR="00EE2D35" w:rsidRDefault="00EE2D35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589A439" w14:textId="77777777" w:rsidR="00EE2D35" w:rsidRDefault="00F6410C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t xml:space="preserve">Senát může zřizovat a rušit pracovní komise (dále </w:t>
      </w:r>
      <w:r w:rsidR="00F44DF7" w:rsidRPr="001C528B">
        <w:t xml:space="preserve">v tomto článku </w:t>
      </w:r>
      <w:r w:rsidRPr="001C528B">
        <w:t xml:space="preserve">jen </w:t>
      </w:r>
      <w:r w:rsidR="00F44DF7" w:rsidRPr="001C528B">
        <w:t>„</w:t>
      </w:r>
      <w:r w:rsidRPr="001C528B">
        <w:t>komise</w:t>
      </w:r>
      <w:r w:rsidR="00F44DF7" w:rsidRPr="001C528B">
        <w:t>“</w:t>
      </w:r>
      <w:r w:rsidRPr="001C528B">
        <w:t xml:space="preserve">), návrh na zřízení komise podává člen senátu anebo skupina členů senátu. </w:t>
      </w:r>
    </w:p>
    <w:p w14:paraId="6C6E09EE" w14:textId="16359A44" w:rsidR="00EE2D35" w:rsidRDefault="00F6410C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t xml:space="preserve">Nejpozději na třetím zasedání senátu musí být zřízena komise legislativní a </w:t>
      </w:r>
      <w:r w:rsidR="00541311">
        <w:t xml:space="preserve">komise </w:t>
      </w:r>
      <w:r w:rsidRPr="001C528B">
        <w:t>studijní.</w:t>
      </w:r>
    </w:p>
    <w:p w14:paraId="547FD1FE" w14:textId="69992359" w:rsidR="00EE2D35" w:rsidRDefault="006E5B8F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K</w:t>
      </w:r>
      <w:r w:rsidR="002102C5" w:rsidRPr="001C528B">
        <w:rPr>
          <w:szCs w:val="24"/>
        </w:rPr>
        <w:t xml:space="preserve">omise </w:t>
      </w:r>
      <w:r w:rsidR="00541311">
        <w:rPr>
          <w:szCs w:val="24"/>
        </w:rPr>
        <w:t xml:space="preserve">může </w:t>
      </w:r>
      <w:r w:rsidR="002102C5" w:rsidRPr="001C528B">
        <w:rPr>
          <w:szCs w:val="24"/>
        </w:rPr>
        <w:t>vykonávat svou činnost, má-li alespoň</w:t>
      </w:r>
      <w:r w:rsidR="002D7785" w:rsidRPr="001C528B">
        <w:rPr>
          <w:szCs w:val="24"/>
        </w:rPr>
        <w:t xml:space="preserve"> tři členy</w:t>
      </w:r>
      <w:r w:rsidR="002102C5" w:rsidRPr="001C528B">
        <w:rPr>
          <w:szCs w:val="24"/>
        </w:rPr>
        <w:t xml:space="preserve">, z nichž </w:t>
      </w:r>
      <w:r w:rsidR="007314B8" w:rsidRPr="001C528B">
        <w:rPr>
          <w:szCs w:val="24"/>
        </w:rPr>
        <w:t>nejméně</w:t>
      </w:r>
      <w:r w:rsidR="002102C5" w:rsidRPr="001C528B">
        <w:rPr>
          <w:szCs w:val="24"/>
        </w:rPr>
        <w:t xml:space="preserve"> jeden je členem senátu</w:t>
      </w:r>
      <w:r w:rsidR="002D7785" w:rsidRPr="001C528B">
        <w:rPr>
          <w:szCs w:val="24"/>
        </w:rPr>
        <w:t>.</w:t>
      </w:r>
      <w:r w:rsidR="002102C5" w:rsidRPr="001C528B">
        <w:rPr>
          <w:szCs w:val="24"/>
        </w:rPr>
        <w:t xml:space="preserve"> </w:t>
      </w:r>
    </w:p>
    <w:p w14:paraId="46A7D1B8" w14:textId="77777777" w:rsidR="00EE2D35" w:rsidRDefault="00F6410C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t>Za člena komise může být navržen a zvolen kterýkoli člen senátu. Další členové komise jsou na návrh člena senátu ne</w:t>
      </w:r>
      <w:r w:rsidR="002C6F8E" w:rsidRPr="001C528B">
        <w:t>bo skupiny členů senátu vybíráni</w:t>
      </w:r>
      <w:r w:rsidRPr="001C528B">
        <w:t xml:space="preserve"> zpravidla z</w:t>
      </w:r>
      <w:r w:rsidR="002C6F8E" w:rsidRPr="001C528B">
        <w:t xml:space="preserve"> členů </w:t>
      </w:r>
      <w:r w:rsidRPr="001C528B">
        <w:t xml:space="preserve">akademické obce fakulty anebo odborníků z akademické obce </w:t>
      </w:r>
      <w:r w:rsidR="002C6F8E" w:rsidRPr="001C528B">
        <w:t xml:space="preserve">univerzity </w:t>
      </w:r>
      <w:r w:rsidRPr="001C528B">
        <w:t>či zaměstnanců univerzity.</w:t>
      </w:r>
    </w:p>
    <w:p w14:paraId="2F254E85" w14:textId="77777777" w:rsidR="00EE2D35" w:rsidRDefault="002D7785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 xml:space="preserve">Funkční období členů komise </w:t>
      </w:r>
      <w:r w:rsidR="002102C5" w:rsidRPr="001C528B">
        <w:rPr>
          <w:szCs w:val="24"/>
        </w:rPr>
        <w:t xml:space="preserve">trvá ode dne, kdy se </w:t>
      </w:r>
      <w:r w:rsidR="00470392" w:rsidRPr="001C528B">
        <w:rPr>
          <w:szCs w:val="24"/>
        </w:rPr>
        <w:t>stali členy komise, do konce funkčního období členů senátu</w:t>
      </w:r>
      <w:r w:rsidR="00F6410C" w:rsidRPr="001C528B">
        <w:rPr>
          <w:szCs w:val="24"/>
        </w:rPr>
        <w:t xml:space="preserve">, </w:t>
      </w:r>
      <w:r w:rsidR="00F6410C" w:rsidRPr="001C528B">
        <w:t>anebo uplynutím období, pro které byla komise ustavena.</w:t>
      </w:r>
    </w:p>
    <w:p w14:paraId="45421384" w14:textId="77777777" w:rsidR="00EE2D35" w:rsidRDefault="002D7785" w:rsidP="008B0D5C">
      <w:pPr>
        <w:keepNext/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lastRenderedPageBreak/>
        <w:t xml:space="preserve">Před uplynutím funkčního období </w:t>
      </w:r>
      <w:r w:rsidR="00A71FC8" w:rsidRPr="001C528B">
        <w:rPr>
          <w:szCs w:val="24"/>
        </w:rPr>
        <w:t>podle odst</w:t>
      </w:r>
      <w:r w:rsidR="00F44DF7" w:rsidRPr="001C528B">
        <w:rPr>
          <w:szCs w:val="24"/>
        </w:rPr>
        <w:t>avce</w:t>
      </w:r>
      <w:r w:rsidR="002C6F8E" w:rsidRPr="001C528B">
        <w:rPr>
          <w:szCs w:val="24"/>
        </w:rPr>
        <w:t xml:space="preserve"> 5</w:t>
      </w:r>
      <w:r w:rsidR="00A71FC8" w:rsidRPr="001C528B">
        <w:rPr>
          <w:szCs w:val="24"/>
        </w:rPr>
        <w:t xml:space="preserve"> </w:t>
      </w:r>
      <w:r w:rsidRPr="001C528B">
        <w:rPr>
          <w:szCs w:val="24"/>
        </w:rPr>
        <w:t>členství v komisi zaniká</w:t>
      </w:r>
    </w:p>
    <w:p w14:paraId="12F38892" w14:textId="77777777" w:rsidR="00EE2D35" w:rsidRDefault="002D7785" w:rsidP="008B0D5C">
      <w:pPr>
        <w:numPr>
          <w:ilvl w:val="1"/>
          <w:numId w:val="17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dnem doručení písemného prohlášení, jímž se člen vzdává členství v komisi, </w:t>
      </w:r>
      <w:r w:rsidR="00F6410C" w:rsidRPr="001C528B">
        <w:rPr>
          <w:szCs w:val="24"/>
        </w:rPr>
        <w:t xml:space="preserve">do rukou předsedy </w:t>
      </w:r>
      <w:r w:rsidRPr="001C528B">
        <w:rPr>
          <w:szCs w:val="24"/>
        </w:rPr>
        <w:t>senátu</w:t>
      </w:r>
      <w:r w:rsidR="00A71FC8" w:rsidRPr="001C528B">
        <w:rPr>
          <w:szCs w:val="24"/>
        </w:rPr>
        <w:t>,</w:t>
      </w:r>
    </w:p>
    <w:p w14:paraId="23CB05CF" w14:textId="77777777" w:rsidR="00EE2D35" w:rsidRDefault="002D7785" w:rsidP="008B0D5C">
      <w:pPr>
        <w:numPr>
          <w:ilvl w:val="1"/>
          <w:numId w:val="17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odvoláním, jestliže se takto usnese senát.</w:t>
      </w:r>
    </w:p>
    <w:p w14:paraId="3EAA9597" w14:textId="32EE07C4" w:rsidR="00EE2D35" w:rsidRDefault="00E91942" w:rsidP="008B0D5C">
      <w:p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Klesne-li počet členů komise pod tři, zajistí předsednictvo senátu její doplnění alespoň do tohoto počtu dle</w:t>
      </w:r>
      <w:r w:rsidR="006F0FDF">
        <w:rPr>
          <w:szCs w:val="24"/>
        </w:rPr>
        <w:t xml:space="preserve"> </w:t>
      </w:r>
      <w:r w:rsidR="00983FAF">
        <w:rPr>
          <w:szCs w:val="24"/>
        </w:rPr>
        <w:t>odstavce</w:t>
      </w:r>
      <w:r w:rsidR="006F0FDF">
        <w:rPr>
          <w:szCs w:val="24"/>
        </w:rPr>
        <w:t xml:space="preserve"> </w:t>
      </w:r>
      <w:r w:rsidR="00983FAF">
        <w:rPr>
          <w:szCs w:val="24"/>
        </w:rPr>
        <w:t>4</w:t>
      </w:r>
      <w:r w:rsidR="006F0FDF">
        <w:rPr>
          <w:szCs w:val="24"/>
        </w:rPr>
        <w:t>.</w:t>
      </w:r>
    </w:p>
    <w:p w14:paraId="31398EF5" w14:textId="77777777" w:rsidR="00EE2D35" w:rsidRDefault="00D930B3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Předsedou</w:t>
      </w:r>
      <w:r w:rsidR="002D7785" w:rsidRPr="001C528B">
        <w:rPr>
          <w:szCs w:val="24"/>
        </w:rPr>
        <w:t xml:space="preserve"> </w:t>
      </w:r>
      <w:r w:rsidRPr="001C528B">
        <w:rPr>
          <w:szCs w:val="24"/>
        </w:rPr>
        <w:t>komise je vždy člen senátu. Je-li mezi členy komise víc členů senátu, členové komise z nich zvolí předsedu na prvním zasedání komise, které se uskuteční do patnácti dnů ode dne, kdy byla komise zřízena. Předsednictvo určí toho člena komise, jenž svolá její první zasedání.</w:t>
      </w:r>
    </w:p>
    <w:p w14:paraId="082E2353" w14:textId="77777777" w:rsidR="00EE2D35" w:rsidRDefault="00E52274" w:rsidP="008B0D5C">
      <w:pPr>
        <w:pStyle w:val="Textkomente"/>
        <w:numPr>
          <w:ilvl w:val="0"/>
          <w:numId w:val="18"/>
        </w:numPr>
        <w:tabs>
          <w:tab w:val="left" w:pos="397"/>
        </w:tabs>
        <w:ind w:left="397" w:hanging="397"/>
        <w:rPr>
          <w:sz w:val="24"/>
          <w:szCs w:val="24"/>
        </w:rPr>
      </w:pPr>
      <w:r w:rsidRPr="001C528B">
        <w:rPr>
          <w:sz w:val="24"/>
          <w:szCs w:val="24"/>
        </w:rPr>
        <w:t>Předseda komise</w:t>
      </w:r>
    </w:p>
    <w:p w14:paraId="6D0DE437" w14:textId="77777777" w:rsidR="00EE2D35" w:rsidRDefault="00E52274" w:rsidP="008B0D5C">
      <w:pPr>
        <w:pStyle w:val="Textkomente"/>
        <w:numPr>
          <w:ilvl w:val="0"/>
          <w:numId w:val="19"/>
        </w:numPr>
        <w:tabs>
          <w:tab w:val="left" w:pos="397"/>
          <w:tab w:val="left" w:pos="851"/>
        </w:tabs>
        <w:ind w:left="851" w:hanging="454"/>
        <w:rPr>
          <w:sz w:val="24"/>
          <w:szCs w:val="24"/>
        </w:rPr>
      </w:pPr>
      <w:r w:rsidRPr="001C528B">
        <w:rPr>
          <w:sz w:val="24"/>
          <w:szCs w:val="24"/>
        </w:rPr>
        <w:t>svolává jednání</w:t>
      </w:r>
      <w:r w:rsidRPr="001C528B">
        <w:rPr>
          <w:color w:val="000000"/>
          <w:sz w:val="24"/>
          <w:szCs w:val="24"/>
          <w:lang w:eastAsia="cs-CZ"/>
        </w:rPr>
        <w:t xml:space="preserve"> komise, a to z podnětu vlastního nebo </w:t>
      </w:r>
      <w:r w:rsidRPr="001C528B">
        <w:rPr>
          <w:sz w:val="24"/>
          <w:szCs w:val="24"/>
        </w:rPr>
        <w:t>na pokyn předsedy senátu</w:t>
      </w:r>
      <w:r w:rsidR="00491036" w:rsidRPr="001C528B">
        <w:rPr>
          <w:sz w:val="24"/>
          <w:szCs w:val="24"/>
        </w:rPr>
        <w:t>,</w:t>
      </w:r>
    </w:p>
    <w:p w14:paraId="48F9139B" w14:textId="77777777" w:rsidR="00EE2D35" w:rsidRDefault="00E52274" w:rsidP="008B0D5C">
      <w:pPr>
        <w:pStyle w:val="Textkomente"/>
        <w:numPr>
          <w:ilvl w:val="0"/>
          <w:numId w:val="19"/>
        </w:numPr>
        <w:tabs>
          <w:tab w:val="left" w:pos="397"/>
          <w:tab w:val="left" w:pos="851"/>
        </w:tabs>
        <w:ind w:left="851" w:hanging="454"/>
        <w:rPr>
          <w:sz w:val="24"/>
          <w:szCs w:val="24"/>
        </w:rPr>
      </w:pPr>
      <w:r w:rsidRPr="001C528B">
        <w:rPr>
          <w:sz w:val="24"/>
          <w:szCs w:val="24"/>
        </w:rPr>
        <w:t>nav</w:t>
      </w:r>
      <w:r w:rsidR="00491036" w:rsidRPr="001C528B">
        <w:rPr>
          <w:sz w:val="24"/>
          <w:szCs w:val="24"/>
        </w:rPr>
        <w:t>rhuje program jednání a řídí je,</w:t>
      </w:r>
      <w:r w:rsidRPr="001C528B">
        <w:rPr>
          <w:sz w:val="24"/>
          <w:szCs w:val="24"/>
        </w:rPr>
        <w:t xml:space="preserve"> </w:t>
      </w:r>
    </w:p>
    <w:p w14:paraId="16720471" w14:textId="77777777" w:rsidR="00EE2D35" w:rsidRDefault="00E52274" w:rsidP="008B0D5C">
      <w:pPr>
        <w:pStyle w:val="Textkomente"/>
        <w:numPr>
          <w:ilvl w:val="0"/>
          <w:numId w:val="19"/>
        </w:numPr>
        <w:tabs>
          <w:tab w:val="left" w:pos="397"/>
          <w:tab w:val="left" w:pos="851"/>
        </w:tabs>
        <w:ind w:left="851" w:hanging="454"/>
        <w:rPr>
          <w:sz w:val="24"/>
          <w:szCs w:val="24"/>
        </w:rPr>
      </w:pPr>
      <w:r w:rsidRPr="001C528B">
        <w:rPr>
          <w:sz w:val="24"/>
          <w:szCs w:val="24"/>
        </w:rPr>
        <w:t>vystupuje za komisi navenek</w:t>
      </w:r>
      <w:r w:rsidR="00491036" w:rsidRPr="001C528B">
        <w:rPr>
          <w:sz w:val="24"/>
          <w:szCs w:val="24"/>
        </w:rPr>
        <w:t>,</w:t>
      </w:r>
    </w:p>
    <w:p w14:paraId="2F212271" w14:textId="77777777" w:rsidR="00EE2D35" w:rsidRDefault="00E52274" w:rsidP="008B0D5C">
      <w:pPr>
        <w:numPr>
          <w:ilvl w:val="0"/>
          <w:numId w:val="19"/>
        </w:numPr>
        <w:tabs>
          <w:tab w:val="left" w:pos="397"/>
          <w:tab w:val="left" w:pos="426"/>
          <w:tab w:val="left" w:pos="851"/>
        </w:tabs>
        <w:spacing w:after="100" w:line="276" w:lineRule="auto"/>
        <w:ind w:left="851" w:hanging="454"/>
        <w:rPr>
          <w:szCs w:val="24"/>
        </w:rPr>
      </w:pPr>
      <w:r w:rsidRPr="001C528B">
        <w:rPr>
          <w:szCs w:val="24"/>
        </w:rPr>
        <w:t xml:space="preserve">předkládá senátu zprávu o činnosti komise a </w:t>
      </w:r>
      <w:r w:rsidR="006629C5">
        <w:rPr>
          <w:szCs w:val="24"/>
        </w:rPr>
        <w:t xml:space="preserve">o </w:t>
      </w:r>
      <w:r w:rsidRPr="001C528B">
        <w:rPr>
          <w:szCs w:val="24"/>
        </w:rPr>
        <w:t>jejích usneseních, kdykoli je k tomu senátem vyzván.</w:t>
      </w:r>
    </w:p>
    <w:p w14:paraId="25331627" w14:textId="77777777" w:rsidR="00EE2D35" w:rsidRDefault="00BD4A5A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Jednání</w:t>
      </w:r>
      <w:r w:rsidR="006B3FAB" w:rsidRPr="001C528B">
        <w:rPr>
          <w:szCs w:val="24"/>
        </w:rPr>
        <w:t xml:space="preserve"> komise je neveřejné</w:t>
      </w:r>
      <w:r w:rsidRPr="001C528B">
        <w:rPr>
          <w:szCs w:val="24"/>
        </w:rPr>
        <w:t>.</w:t>
      </w:r>
      <w:r w:rsidR="003F5FC8" w:rsidRPr="001C528B">
        <w:rPr>
          <w:szCs w:val="24"/>
        </w:rPr>
        <w:t xml:space="preserve"> </w:t>
      </w:r>
      <w:r w:rsidR="00DA4600" w:rsidRPr="001C528B">
        <w:rPr>
          <w:szCs w:val="24"/>
        </w:rPr>
        <w:t xml:space="preserve">Předseda senátu je oprávněn účastnit se jednání komise. </w:t>
      </w:r>
      <w:r w:rsidR="00D930B3" w:rsidRPr="001C528B">
        <w:rPr>
          <w:szCs w:val="24"/>
        </w:rPr>
        <w:t xml:space="preserve"> </w:t>
      </w:r>
    </w:p>
    <w:p w14:paraId="33E5AC7D" w14:textId="77777777" w:rsidR="00EE2D35" w:rsidRDefault="006E5B8F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K</w:t>
      </w:r>
      <w:r w:rsidR="005A67B0" w:rsidRPr="001C528B">
        <w:rPr>
          <w:szCs w:val="24"/>
        </w:rPr>
        <w:t xml:space="preserve">omise projevuje vůli společnou úmluvou. </w:t>
      </w:r>
      <w:r w:rsidR="00E52274" w:rsidRPr="001C528B">
        <w:t>Uzná-li to za vhodné nebo nutné nadpoloviční většina členů komise, vyhotoví se ze zasedání písemné usnesení, podepsané předsedou komise. Případné hlasování navrhuje a vždy řídí předseda komise, k přijetí usnesení je zapotřebí nadpoloviční většina hlasujících členů.</w:t>
      </w:r>
    </w:p>
    <w:p w14:paraId="0D16F47B" w14:textId="77777777" w:rsidR="00EE2D35" w:rsidRDefault="00E52274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t>Komise může pracovat korespondenčně a hlasovat per rollam.</w:t>
      </w:r>
    </w:p>
    <w:p w14:paraId="44ADC795" w14:textId="77777777" w:rsidR="00EE2D35" w:rsidRDefault="00D930B3" w:rsidP="008B0D5C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 xml:space="preserve">Komise je povinna vypracovat závěrečnou zprávu o své činnosti a předložit ji senátu nejpozději </w:t>
      </w:r>
      <w:r w:rsidR="0094646F">
        <w:rPr>
          <w:szCs w:val="24"/>
        </w:rPr>
        <w:t>pět</w:t>
      </w:r>
      <w:r w:rsidRPr="001C528B">
        <w:rPr>
          <w:szCs w:val="24"/>
        </w:rPr>
        <w:t xml:space="preserve"> pracovních dnů před jeho posledním zasedáním v době jejího funkčního období.</w:t>
      </w:r>
    </w:p>
    <w:p w14:paraId="59CE821C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626243FC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6ED71640" w14:textId="77777777" w:rsidR="00EE2D35" w:rsidRDefault="001504B5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b/>
          <w:szCs w:val="24"/>
        </w:rPr>
      </w:pPr>
      <w:r w:rsidRPr="001C528B">
        <w:rPr>
          <w:b/>
          <w:szCs w:val="24"/>
        </w:rPr>
        <w:t>Část druhá</w:t>
      </w:r>
    </w:p>
    <w:p w14:paraId="4C7D912E" w14:textId="77777777" w:rsidR="00EE2D35" w:rsidRDefault="001504B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b/>
          <w:szCs w:val="24"/>
        </w:rPr>
      </w:pPr>
      <w:r w:rsidRPr="001C528B">
        <w:rPr>
          <w:b/>
          <w:szCs w:val="24"/>
        </w:rPr>
        <w:t>Zasedání</w:t>
      </w:r>
    </w:p>
    <w:p w14:paraId="08377C56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53A9B4ED" w14:textId="77777777" w:rsidR="00EE2D35" w:rsidRDefault="001504B5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5</w:t>
      </w:r>
    </w:p>
    <w:p w14:paraId="308EBF17" w14:textId="77777777" w:rsidR="00EE2D35" w:rsidRDefault="002624D1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U</w:t>
      </w:r>
      <w:r w:rsidR="0033503C" w:rsidRPr="001C528B">
        <w:rPr>
          <w:rFonts w:ascii="Cambria" w:hAnsi="Cambria"/>
        </w:rPr>
        <w:t>stavující zasedání</w:t>
      </w:r>
    </w:p>
    <w:p w14:paraId="6F45AAC5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5EB54A77" w14:textId="77777777" w:rsidR="002C15EE" w:rsidRPr="001C528B" w:rsidRDefault="008C6E30" w:rsidP="006629C5">
      <w:pPr>
        <w:numPr>
          <w:ilvl w:val="0"/>
          <w:numId w:val="8"/>
        </w:numPr>
        <w:tabs>
          <w:tab w:val="left" w:pos="397"/>
        </w:tabs>
        <w:spacing w:after="100" w:line="276" w:lineRule="auto"/>
        <w:rPr>
          <w:szCs w:val="24"/>
        </w:rPr>
      </w:pPr>
      <w:r>
        <w:t>U</w:t>
      </w:r>
      <w:r w:rsidRPr="00DA3851">
        <w:t xml:space="preserve">stavující zasedání </w:t>
      </w:r>
      <w:r w:rsidR="007D6614" w:rsidRPr="001C528B">
        <w:rPr>
          <w:szCs w:val="24"/>
        </w:rPr>
        <w:t>svolává předsed</w:t>
      </w:r>
      <w:r w:rsidR="002624D1" w:rsidRPr="001C528B">
        <w:rPr>
          <w:szCs w:val="24"/>
        </w:rPr>
        <w:t>nictvo</w:t>
      </w:r>
      <w:r w:rsidR="007D6614" w:rsidRPr="001C528B">
        <w:rPr>
          <w:szCs w:val="24"/>
        </w:rPr>
        <w:t xml:space="preserve"> senátu</w:t>
      </w:r>
      <w:r w:rsidR="002624D1" w:rsidRPr="001C528B">
        <w:rPr>
          <w:szCs w:val="24"/>
        </w:rPr>
        <w:t xml:space="preserve"> uvedené v čl. 3 odst</w:t>
      </w:r>
      <w:r w:rsidR="006F0FDF">
        <w:rPr>
          <w:szCs w:val="24"/>
        </w:rPr>
        <w:t>.</w:t>
      </w:r>
      <w:r w:rsidR="002624D1" w:rsidRPr="001C528B">
        <w:rPr>
          <w:szCs w:val="24"/>
        </w:rPr>
        <w:t xml:space="preserve"> 3</w:t>
      </w:r>
      <w:r w:rsidR="005D5B45" w:rsidRPr="001C528B">
        <w:rPr>
          <w:szCs w:val="24"/>
        </w:rPr>
        <w:t xml:space="preserve"> tak, aby se konalo</w:t>
      </w:r>
      <w:r w:rsidR="002624D1" w:rsidRPr="001C528B">
        <w:rPr>
          <w:szCs w:val="24"/>
        </w:rPr>
        <w:t xml:space="preserve"> </w:t>
      </w:r>
      <w:r w:rsidR="0033503C" w:rsidRPr="001C528B">
        <w:rPr>
          <w:szCs w:val="24"/>
        </w:rPr>
        <w:t xml:space="preserve">nejpozději do </w:t>
      </w:r>
      <w:r w:rsidR="007D6614" w:rsidRPr="001C528B">
        <w:rPr>
          <w:szCs w:val="24"/>
        </w:rPr>
        <w:t>patnácti</w:t>
      </w:r>
      <w:r w:rsidR="0033503C" w:rsidRPr="001C528B">
        <w:rPr>
          <w:szCs w:val="24"/>
        </w:rPr>
        <w:t xml:space="preserve"> dnů po </w:t>
      </w:r>
      <w:r w:rsidR="00B0248C" w:rsidRPr="001C528B">
        <w:rPr>
          <w:szCs w:val="24"/>
        </w:rPr>
        <w:t xml:space="preserve">dni, v němž </w:t>
      </w:r>
      <w:r w:rsidR="00E52274" w:rsidRPr="001C528B">
        <w:rPr>
          <w:szCs w:val="24"/>
        </w:rPr>
        <w:t>za</w:t>
      </w:r>
      <w:r w:rsidR="00B0248C" w:rsidRPr="001C528B">
        <w:rPr>
          <w:szCs w:val="24"/>
        </w:rPr>
        <w:t>počalo funkční období nově zvolených</w:t>
      </w:r>
      <w:r w:rsidR="007D6614" w:rsidRPr="001C528B">
        <w:rPr>
          <w:szCs w:val="24"/>
        </w:rPr>
        <w:t xml:space="preserve"> členů senátu</w:t>
      </w:r>
      <w:r w:rsidR="0033503C" w:rsidRPr="001C528B">
        <w:rPr>
          <w:szCs w:val="24"/>
        </w:rPr>
        <w:t>.</w:t>
      </w:r>
    </w:p>
    <w:p w14:paraId="6BF69DA8" w14:textId="77777777" w:rsidR="0033503C" w:rsidRPr="001C528B" w:rsidRDefault="0005205E" w:rsidP="006629C5">
      <w:pPr>
        <w:numPr>
          <w:ilvl w:val="0"/>
          <w:numId w:val="8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t xml:space="preserve">Povinnou součástí programu ustavujícího zasedání je ustavení komise </w:t>
      </w:r>
      <w:r w:rsidR="001348CC">
        <w:t xml:space="preserve">pro tajné hlasování </w:t>
      </w:r>
      <w:r w:rsidRPr="001C528B">
        <w:t>a bezprostředně následující volba předsednictva senátu.</w:t>
      </w:r>
    </w:p>
    <w:p w14:paraId="6F0B1B7B" w14:textId="77777777" w:rsidR="00EE2D35" w:rsidRDefault="0033503C" w:rsidP="008B0D5C">
      <w:pPr>
        <w:numPr>
          <w:ilvl w:val="0"/>
          <w:numId w:val="8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lastRenderedPageBreak/>
        <w:t xml:space="preserve">Jednání ustavujícího zasedání senátu řídí </w:t>
      </w:r>
      <w:r w:rsidR="005D5B45" w:rsidRPr="001C528B">
        <w:rPr>
          <w:szCs w:val="24"/>
        </w:rPr>
        <w:t xml:space="preserve">pověřený člen předsednictva senátu uvedeného v </w:t>
      </w:r>
      <w:r w:rsidR="00F44DF7" w:rsidRPr="001C528B">
        <w:rPr>
          <w:szCs w:val="24"/>
        </w:rPr>
        <w:t>čl. 3 odst</w:t>
      </w:r>
      <w:r w:rsidR="006F0FDF">
        <w:rPr>
          <w:szCs w:val="24"/>
        </w:rPr>
        <w:t>.</w:t>
      </w:r>
      <w:r w:rsidR="005D5B45" w:rsidRPr="001C528B">
        <w:rPr>
          <w:szCs w:val="24"/>
        </w:rPr>
        <w:t xml:space="preserve"> 3</w:t>
      </w:r>
      <w:r w:rsidR="005D5B45" w:rsidRPr="001C528B">
        <w:rPr>
          <w:color w:val="000000"/>
          <w:szCs w:val="24"/>
        </w:rPr>
        <w:t>,</w:t>
      </w:r>
      <w:r w:rsidR="00744694" w:rsidRPr="001C528B">
        <w:rPr>
          <w:color w:val="000000"/>
          <w:szCs w:val="24"/>
        </w:rPr>
        <w:t xml:space="preserve"> a </w:t>
      </w:r>
      <w:r w:rsidR="005D5B45" w:rsidRPr="001C528B">
        <w:rPr>
          <w:color w:val="000000"/>
          <w:szCs w:val="24"/>
        </w:rPr>
        <w:t>to do zvolení nového předsedy senátu</w:t>
      </w:r>
      <w:r w:rsidR="0005205E" w:rsidRPr="001C528B">
        <w:rPr>
          <w:szCs w:val="24"/>
        </w:rPr>
        <w:t xml:space="preserve">; ten se neprodleně ujímá dalšího řízení </w:t>
      </w:r>
      <w:r w:rsidR="005D202C" w:rsidRPr="001C528B">
        <w:rPr>
          <w:szCs w:val="24"/>
        </w:rPr>
        <w:t>probíhajícího jednání</w:t>
      </w:r>
      <w:r w:rsidR="0005205E" w:rsidRPr="001C528B">
        <w:rPr>
          <w:szCs w:val="24"/>
        </w:rPr>
        <w:t>.</w:t>
      </w:r>
    </w:p>
    <w:p w14:paraId="182A3BCA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274482D6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0A5C060A" w14:textId="77777777" w:rsidR="00EE2D35" w:rsidRDefault="00361983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6</w:t>
      </w:r>
    </w:p>
    <w:p w14:paraId="07606D40" w14:textId="77777777" w:rsidR="00EE2D35" w:rsidRDefault="00361983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Časový plán zasedání</w:t>
      </w:r>
    </w:p>
    <w:p w14:paraId="194BEBE5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10A57A26" w14:textId="77777777" w:rsidR="00EE2D35" w:rsidRDefault="00D83552" w:rsidP="008B0D5C">
      <w:pPr>
        <w:numPr>
          <w:ilvl w:val="0"/>
          <w:numId w:val="2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Z</w:t>
      </w:r>
      <w:r w:rsidR="00831E78" w:rsidRPr="001C528B">
        <w:rPr>
          <w:szCs w:val="24"/>
        </w:rPr>
        <w:t xml:space="preserve">asedání senátu </w:t>
      </w:r>
      <w:r w:rsidR="00C32F86" w:rsidRPr="001C528B">
        <w:rPr>
          <w:szCs w:val="24"/>
        </w:rPr>
        <w:t xml:space="preserve">(dále jen „zasedání“) </w:t>
      </w:r>
      <w:r w:rsidR="00831E78" w:rsidRPr="001C528B">
        <w:rPr>
          <w:szCs w:val="24"/>
        </w:rPr>
        <w:t xml:space="preserve">se koná zpravidla každý měsíc akademického roku s výjimkou prázdnin, nejméně však </w:t>
      </w:r>
      <w:r w:rsidR="00A70767" w:rsidRPr="001C528B">
        <w:rPr>
          <w:szCs w:val="24"/>
        </w:rPr>
        <w:t>osm</w:t>
      </w:r>
      <w:r w:rsidR="00625BD8" w:rsidRPr="001C528B">
        <w:rPr>
          <w:szCs w:val="24"/>
        </w:rPr>
        <w:t>krát za akademický rok.</w:t>
      </w:r>
    </w:p>
    <w:p w14:paraId="374BC1FF" w14:textId="77777777" w:rsidR="00EE2D35" w:rsidRDefault="00831E78" w:rsidP="008B0D5C">
      <w:pPr>
        <w:numPr>
          <w:ilvl w:val="0"/>
          <w:numId w:val="2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Časový plán zasedání sestavuje předsednictvo na období jednoho semestru.</w:t>
      </w:r>
    </w:p>
    <w:p w14:paraId="705E2455" w14:textId="77777777" w:rsidR="00EE2D35" w:rsidRDefault="00625BD8" w:rsidP="008B0D5C">
      <w:pPr>
        <w:numPr>
          <w:ilvl w:val="0"/>
          <w:numId w:val="2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Časový plán zasedání se zasílá členům senátu, děkanovi, </w:t>
      </w:r>
      <w:r w:rsidR="00F61FF8" w:rsidRPr="001C528B">
        <w:rPr>
          <w:szCs w:val="24"/>
        </w:rPr>
        <w:t xml:space="preserve">proděkanům, tajemníkovi, </w:t>
      </w:r>
      <w:proofErr w:type="gramStart"/>
      <w:r w:rsidR="00F61FF8" w:rsidRPr="001C528B">
        <w:rPr>
          <w:szCs w:val="24"/>
        </w:rPr>
        <w:t>vedoucím</w:t>
      </w:r>
      <w:proofErr w:type="gramEnd"/>
      <w:r w:rsidR="00F61FF8" w:rsidRPr="001C528B">
        <w:rPr>
          <w:szCs w:val="24"/>
        </w:rPr>
        <w:t xml:space="preserve"> kateder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velkému kancléři</w:t>
      </w:r>
      <w:r w:rsidR="00623C6F" w:rsidRPr="001C528B">
        <w:rPr>
          <w:szCs w:val="24"/>
        </w:rPr>
        <w:t xml:space="preserve"> fakulty</w:t>
      </w:r>
      <w:r w:rsidRPr="001C528B">
        <w:rPr>
          <w:szCs w:val="24"/>
        </w:rPr>
        <w:t>.</w:t>
      </w:r>
    </w:p>
    <w:p w14:paraId="66A4C2C5" w14:textId="77777777" w:rsidR="00EE2D35" w:rsidRDefault="00625BD8" w:rsidP="008B0D5C">
      <w:pPr>
        <w:numPr>
          <w:ilvl w:val="0"/>
          <w:numId w:val="2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Časový plán zasedání se zveřejňuje ve veřejné části internetových stránek fakulty.</w:t>
      </w:r>
    </w:p>
    <w:p w14:paraId="59D0DD00" w14:textId="77777777" w:rsidR="00EE2D35" w:rsidRDefault="00EE2D35" w:rsidP="008B0D5C">
      <w:pPr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3CBB363F" w14:textId="77777777" w:rsidR="00EE2D35" w:rsidRDefault="00EE2D35" w:rsidP="008B0D5C">
      <w:pPr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751CE247" w14:textId="77777777" w:rsidR="00EE2D35" w:rsidRDefault="000C5FC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4F2DE4" w:rsidRPr="001C528B">
        <w:rPr>
          <w:szCs w:val="24"/>
        </w:rPr>
        <w:t>7</w:t>
      </w:r>
    </w:p>
    <w:p w14:paraId="7021C45D" w14:textId="77777777" w:rsidR="00EE2D35" w:rsidRDefault="000C5FC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Řádná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mimořádná zasedání</w:t>
      </w:r>
    </w:p>
    <w:p w14:paraId="5A770651" w14:textId="77777777" w:rsidR="00EE2D35" w:rsidRDefault="00EE2D35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233A25DF" w14:textId="77777777" w:rsidR="00EE2D35" w:rsidRDefault="00D83552" w:rsidP="008B0D5C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Řádná zasedání svolává předseda podle schváleného časového plánu. O změně termínu řádného zasedání může rozhodnout předsednictvo.</w:t>
      </w:r>
    </w:p>
    <w:p w14:paraId="08CBAAB1" w14:textId="77777777" w:rsidR="002E7EA0" w:rsidRPr="001C528B" w:rsidRDefault="00AD6886" w:rsidP="006629C5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Mimořádné zasedání svolává předseda</w:t>
      </w:r>
      <w:r w:rsidR="006B1C14">
        <w:rPr>
          <w:szCs w:val="24"/>
        </w:rPr>
        <w:t xml:space="preserve"> v nejbližším možném termínu, nejpozději však do deseti dnů </w:t>
      </w:r>
      <w:r w:rsidRPr="001C528B">
        <w:rPr>
          <w:color w:val="000000"/>
          <w:szCs w:val="24"/>
          <w:lang w:eastAsia="cs-CZ"/>
        </w:rPr>
        <w:t>ode dne, kdy obdržel žádost děkana nebo alespoň pět</w:t>
      </w:r>
      <w:r w:rsidR="00671D91" w:rsidRPr="001C528B">
        <w:rPr>
          <w:color w:val="000000"/>
          <w:szCs w:val="24"/>
          <w:lang w:eastAsia="cs-CZ"/>
        </w:rPr>
        <w:t>i</w:t>
      </w:r>
      <w:r w:rsidRPr="001C528B">
        <w:rPr>
          <w:color w:val="000000"/>
          <w:szCs w:val="24"/>
          <w:lang w:eastAsia="cs-CZ"/>
        </w:rPr>
        <w:t xml:space="preserve"> členů senátu, nevyplývá-li ze žádosti lhůta delší. Předmětem žádosti mohou být jen záležitosti, které nesnesou odkladu; žádost musí být doprovázena podkladovým materiálem.</w:t>
      </w:r>
      <w:r w:rsidR="000342C5" w:rsidRPr="001C528B">
        <w:rPr>
          <w:szCs w:val="24"/>
        </w:rPr>
        <w:t xml:space="preserve"> Žádost je předkládána listinnou</w:t>
      </w:r>
      <w:r w:rsidR="00744694" w:rsidRPr="001C528B">
        <w:rPr>
          <w:szCs w:val="24"/>
        </w:rPr>
        <w:t xml:space="preserve"> i </w:t>
      </w:r>
      <w:r w:rsidR="000342C5" w:rsidRPr="001C528B">
        <w:rPr>
          <w:szCs w:val="24"/>
        </w:rPr>
        <w:t xml:space="preserve">elektronickou formou; obsahuje návrh, jeho </w:t>
      </w:r>
      <w:r w:rsidR="00B22202">
        <w:rPr>
          <w:szCs w:val="24"/>
        </w:rPr>
        <w:t>o</w:t>
      </w:r>
      <w:r w:rsidR="00B22202" w:rsidRPr="001C528B">
        <w:rPr>
          <w:szCs w:val="24"/>
        </w:rPr>
        <w:t xml:space="preserve">důvodnění </w:t>
      </w:r>
      <w:r w:rsidR="00744694" w:rsidRPr="001C528B">
        <w:rPr>
          <w:szCs w:val="24"/>
        </w:rPr>
        <w:t>a </w:t>
      </w:r>
      <w:r w:rsidR="000342C5" w:rsidRPr="001C528B">
        <w:rPr>
          <w:szCs w:val="24"/>
        </w:rPr>
        <w:t>v příloze též podkladové materiály.</w:t>
      </w:r>
      <w:r w:rsidR="00623C6F" w:rsidRPr="001C528B">
        <w:rPr>
          <w:szCs w:val="24"/>
        </w:rPr>
        <w:t xml:space="preserve"> </w:t>
      </w:r>
    </w:p>
    <w:p w14:paraId="085FF124" w14:textId="77777777" w:rsidR="00EE2D35" w:rsidRDefault="0005205E" w:rsidP="008B0D5C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t>Předseda senátu oznámí termín i jméno předkladatele žádosti o mimořádné zasedání rovněž těm osobám, jichž se tato žádost bezprostředně týká.</w:t>
      </w:r>
    </w:p>
    <w:p w14:paraId="63B2A554" w14:textId="77777777" w:rsidR="00B7528A" w:rsidRPr="001C528B" w:rsidRDefault="00B7528A" w:rsidP="006629C5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Program zasedání navrhuje předsednictvo. Vychází přitom především z usnesení senátu, z</w:t>
      </w:r>
      <w:r w:rsidR="00C215F0" w:rsidRPr="001C528B">
        <w:rPr>
          <w:szCs w:val="24"/>
        </w:rPr>
        <w:t> </w:t>
      </w:r>
      <w:r w:rsidR="00883A86" w:rsidRPr="001C528B">
        <w:rPr>
          <w:szCs w:val="24"/>
        </w:rPr>
        <w:t>podnět</w:t>
      </w:r>
      <w:r w:rsidR="00671D91" w:rsidRPr="001C528B">
        <w:rPr>
          <w:szCs w:val="24"/>
        </w:rPr>
        <w:t>u</w:t>
      </w:r>
      <w:r w:rsidRPr="001C528B">
        <w:rPr>
          <w:szCs w:val="24"/>
        </w:rPr>
        <w:t xml:space="preserve"> členů senátu</w:t>
      </w:r>
      <w:r w:rsidR="003F5FC8" w:rsidRPr="001C528B">
        <w:rPr>
          <w:szCs w:val="24"/>
        </w:rPr>
        <w:t xml:space="preserve"> nebo </w:t>
      </w:r>
      <w:r w:rsidR="007E32EC" w:rsidRPr="001C528B">
        <w:rPr>
          <w:szCs w:val="24"/>
        </w:rPr>
        <w:t xml:space="preserve">pracovní </w:t>
      </w:r>
      <w:r w:rsidR="003F5FC8" w:rsidRPr="001C528B">
        <w:rPr>
          <w:szCs w:val="24"/>
        </w:rPr>
        <w:t>komise</w:t>
      </w:r>
      <w:r w:rsidR="000D0F2F" w:rsidRPr="001C528B">
        <w:rPr>
          <w:szCs w:val="24"/>
        </w:rPr>
        <w:t>, z podnětu jiných orgánů fakulty nebo z podnětu vedoucího katedry</w:t>
      </w:r>
      <w:r w:rsidRPr="001C528B">
        <w:rPr>
          <w:szCs w:val="24"/>
        </w:rPr>
        <w:t>.</w:t>
      </w:r>
      <w:r w:rsidR="008D27CA" w:rsidRPr="001C528B">
        <w:rPr>
          <w:szCs w:val="24"/>
        </w:rPr>
        <w:t xml:space="preserve"> Prostřednictví</w:t>
      </w:r>
      <w:r w:rsidR="007D48A2" w:rsidRPr="001C528B">
        <w:rPr>
          <w:szCs w:val="24"/>
        </w:rPr>
        <w:t>m</w:t>
      </w:r>
      <w:r w:rsidR="008D27CA" w:rsidRPr="001C528B">
        <w:rPr>
          <w:szCs w:val="24"/>
        </w:rPr>
        <w:t xml:space="preserve"> předsednictva mohou </w:t>
      </w:r>
      <w:r w:rsidR="00156FFA" w:rsidRPr="001C528B">
        <w:rPr>
          <w:szCs w:val="24"/>
        </w:rPr>
        <w:t xml:space="preserve">předkládat </w:t>
      </w:r>
      <w:r w:rsidR="00883A86" w:rsidRPr="001C528B">
        <w:rPr>
          <w:szCs w:val="24"/>
        </w:rPr>
        <w:t>podněty</w:t>
      </w:r>
      <w:r w:rsidR="008D27CA" w:rsidRPr="001C528B">
        <w:rPr>
          <w:szCs w:val="24"/>
        </w:rPr>
        <w:t xml:space="preserve"> ostatní členové akademické obce</w:t>
      </w:r>
      <w:r w:rsidR="000A4208" w:rsidRPr="001C528B">
        <w:rPr>
          <w:szCs w:val="24"/>
        </w:rPr>
        <w:t xml:space="preserve"> fakulty</w:t>
      </w:r>
      <w:r w:rsidR="008D27CA" w:rsidRPr="001C528B">
        <w:rPr>
          <w:szCs w:val="24"/>
        </w:rPr>
        <w:t>.</w:t>
      </w:r>
      <w:r w:rsidR="00C215F0" w:rsidRPr="001C528B">
        <w:rPr>
          <w:szCs w:val="24"/>
        </w:rPr>
        <w:t xml:space="preserve"> </w:t>
      </w:r>
      <w:r w:rsidR="00883A86" w:rsidRPr="001C528B">
        <w:rPr>
          <w:szCs w:val="24"/>
        </w:rPr>
        <w:t>Podněty</w:t>
      </w:r>
      <w:r w:rsidR="007D48A2" w:rsidRPr="001C528B">
        <w:rPr>
          <w:szCs w:val="24"/>
        </w:rPr>
        <w:t xml:space="preserve"> jsou předkládány</w:t>
      </w:r>
      <w:r w:rsidR="00BE0552" w:rsidRPr="001C528B">
        <w:rPr>
          <w:color w:val="000000"/>
          <w:szCs w:val="24"/>
          <w:lang w:eastAsia="cs-CZ"/>
        </w:rPr>
        <w:t xml:space="preserve"> v listinné</w:t>
      </w:r>
      <w:r w:rsidR="004872EC" w:rsidRPr="001C528B">
        <w:rPr>
          <w:color w:val="000000"/>
          <w:szCs w:val="24"/>
          <w:lang w:eastAsia="cs-CZ"/>
        </w:rPr>
        <w:t xml:space="preserve"> i </w:t>
      </w:r>
      <w:r w:rsidR="00BE0552" w:rsidRPr="001C528B">
        <w:rPr>
          <w:color w:val="000000"/>
          <w:szCs w:val="24"/>
          <w:lang w:eastAsia="cs-CZ"/>
        </w:rPr>
        <w:t>elektronické formě</w:t>
      </w:r>
      <w:r w:rsidR="007D48A2" w:rsidRPr="001C528B">
        <w:rPr>
          <w:szCs w:val="24"/>
        </w:rPr>
        <w:t xml:space="preserve"> nejpozději</w:t>
      </w:r>
      <w:r w:rsidR="0005205E" w:rsidRPr="001C528B">
        <w:rPr>
          <w:szCs w:val="24"/>
        </w:rPr>
        <w:t xml:space="preserve"> sedm</w:t>
      </w:r>
      <w:r w:rsidR="007D48A2" w:rsidRPr="001C528B">
        <w:rPr>
          <w:szCs w:val="24"/>
        </w:rPr>
        <w:t xml:space="preserve"> dnů přede dnem</w:t>
      </w:r>
      <w:r w:rsidR="000342C5" w:rsidRPr="001C528B">
        <w:rPr>
          <w:szCs w:val="24"/>
        </w:rPr>
        <w:t xml:space="preserve"> </w:t>
      </w:r>
      <w:r w:rsidR="007D48A2" w:rsidRPr="001C528B">
        <w:rPr>
          <w:szCs w:val="24"/>
        </w:rPr>
        <w:t>zasedání</w:t>
      </w:r>
      <w:r w:rsidR="00BE0552" w:rsidRPr="001C528B">
        <w:rPr>
          <w:szCs w:val="24"/>
        </w:rPr>
        <w:t>;</w:t>
      </w:r>
      <w:r w:rsidR="00883A86" w:rsidRPr="001C528B">
        <w:rPr>
          <w:szCs w:val="24"/>
        </w:rPr>
        <w:t xml:space="preserve"> </w:t>
      </w:r>
      <w:r w:rsidR="007D48A2" w:rsidRPr="001C528B">
        <w:rPr>
          <w:szCs w:val="24"/>
        </w:rPr>
        <w:t xml:space="preserve">obsahují návrh, jeho </w:t>
      </w:r>
      <w:r w:rsidR="00B22202">
        <w:rPr>
          <w:szCs w:val="24"/>
        </w:rPr>
        <w:t>o</w:t>
      </w:r>
      <w:r w:rsidR="00B22202" w:rsidRPr="001C528B">
        <w:rPr>
          <w:szCs w:val="24"/>
        </w:rPr>
        <w:t xml:space="preserve">důvodnění </w:t>
      </w:r>
      <w:r w:rsidR="00744694" w:rsidRPr="001C528B">
        <w:rPr>
          <w:szCs w:val="24"/>
        </w:rPr>
        <w:t>a </w:t>
      </w:r>
      <w:r w:rsidR="007D48A2" w:rsidRPr="001C528B">
        <w:rPr>
          <w:szCs w:val="24"/>
        </w:rPr>
        <w:t>v příloze zpravidla též podkladové materiály</w:t>
      </w:r>
      <w:r w:rsidR="00C215F0" w:rsidRPr="001C528B">
        <w:rPr>
          <w:szCs w:val="24"/>
        </w:rPr>
        <w:t>.</w:t>
      </w:r>
    </w:p>
    <w:p w14:paraId="577D6AA5" w14:textId="77777777" w:rsidR="00EE2D35" w:rsidRDefault="002E7EA0" w:rsidP="008B0D5C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T</w:t>
      </w:r>
      <w:r w:rsidR="00F61FF8" w:rsidRPr="001C528B">
        <w:rPr>
          <w:szCs w:val="24"/>
        </w:rPr>
        <w:t>ermín</w:t>
      </w:r>
      <w:r w:rsidRPr="001C528B">
        <w:rPr>
          <w:szCs w:val="24"/>
        </w:rPr>
        <w:t>,</w:t>
      </w:r>
      <w:r w:rsidR="00F61FF8" w:rsidRPr="001C528B">
        <w:rPr>
          <w:szCs w:val="24"/>
        </w:rPr>
        <w:t xml:space="preserve"> místo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navrhovaný pro</w:t>
      </w:r>
      <w:r w:rsidR="00257159" w:rsidRPr="001C528B">
        <w:rPr>
          <w:szCs w:val="24"/>
        </w:rPr>
        <w:t xml:space="preserve">gram </w:t>
      </w:r>
      <w:r w:rsidRPr="001C528B">
        <w:rPr>
          <w:color w:val="000000"/>
          <w:szCs w:val="24"/>
          <w:lang w:eastAsia="cs-CZ"/>
        </w:rPr>
        <w:t xml:space="preserve">zasedání musí být </w:t>
      </w:r>
      <w:r w:rsidR="00034479" w:rsidRPr="001C528B">
        <w:rPr>
          <w:color w:val="000000"/>
          <w:szCs w:val="24"/>
          <w:lang w:eastAsia="cs-CZ"/>
        </w:rPr>
        <w:t xml:space="preserve">elektronickou formou </w:t>
      </w:r>
      <w:r w:rsidRPr="001C528B">
        <w:rPr>
          <w:color w:val="000000"/>
          <w:szCs w:val="24"/>
          <w:lang w:eastAsia="cs-CZ"/>
        </w:rPr>
        <w:t xml:space="preserve">oznámen </w:t>
      </w:r>
      <w:r w:rsidR="00684334" w:rsidRPr="001C528B">
        <w:rPr>
          <w:szCs w:val="24"/>
        </w:rPr>
        <w:t xml:space="preserve">členům senátu, děkanovi, proděkanům, tajemníkovi, </w:t>
      </w:r>
      <w:proofErr w:type="gramStart"/>
      <w:r w:rsidR="00684334" w:rsidRPr="001C528B">
        <w:rPr>
          <w:szCs w:val="24"/>
        </w:rPr>
        <w:t>vedoucím</w:t>
      </w:r>
      <w:proofErr w:type="gramEnd"/>
      <w:r w:rsidR="00684334" w:rsidRPr="001C528B">
        <w:rPr>
          <w:szCs w:val="24"/>
        </w:rPr>
        <w:t xml:space="preserve"> kateder</w:t>
      </w:r>
      <w:r w:rsidR="00744694" w:rsidRPr="001C528B">
        <w:rPr>
          <w:szCs w:val="24"/>
        </w:rPr>
        <w:t xml:space="preserve"> a </w:t>
      </w:r>
      <w:r w:rsidR="00684334" w:rsidRPr="001C528B">
        <w:rPr>
          <w:szCs w:val="24"/>
        </w:rPr>
        <w:t>velkému kancléři</w:t>
      </w:r>
      <w:r w:rsidR="000A4208" w:rsidRPr="001C528B">
        <w:rPr>
          <w:szCs w:val="24"/>
        </w:rPr>
        <w:t xml:space="preserve"> fakulty</w:t>
      </w:r>
      <w:r w:rsidRPr="001C528B">
        <w:rPr>
          <w:color w:val="000000"/>
          <w:szCs w:val="24"/>
          <w:lang w:eastAsia="cs-CZ"/>
        </w:rPr>
        <w:t>, popřípadě dalším osobám, které se mají účastnit zasedání</w:t>
      </w:r>
      <w:r w:rsidR="0005205E" w:rsidRPr="001C528B">
        <w:t>.</w:t>
      </w:r>
      <w:r w:rsidRPr="001C528B">
        <w:rPr>
          <w:color w:val="000000"/>
          <w:szCs w:val="24"/>
          <w:lang w:eastAsia="cs-CZ"/>
        </w:rPr>
        <w:t xml:space="preserve"> </w:t>
      </w:r>
      <w:r w:rsidR="008F19C2" w:rsidRPr="001C528B">
        <w:rPr>
          <w:color w:val="000000"/>
          <w:szCs w:val="24"/>
          <w:lang w:eastAsia="cs-CZ"/>
        </w:rPr>
        <w:t xml:space="preserve">V případě řádného zasedání se tak musí stát </w:t>
      </w:r>
      <w:r w:rsidRPr="001C528B">
        <w:rPr>
          <w:color w:val="000000"/>
          <w:szCs w:val="24"/>
          <w:lang w:eastAsia="cs-CZ"/>
        </w:rPr>
        <w:t xml:space="preserve">alespoň </w:t>
      </w:r>
      <w:r w:rsidR="009B7862">
        <w:rPr>
          <w:color w:val="000000"/>
          <w:szCs w:val="24"/>
          <w:lang w:eastAsia="cs-CZ"/>
        </w:rPr>
        <w:t>sedm</w:t>
      </w:r>
      <w:r w:rsidR="009B7862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 xml:space="preserve">dnů </w:t>
      </w:r>
      <w:r w:rsidR="00452017" w:rsidRPr="001C528B">
        <w:rPr>
          <w:szCs w:val="24"/>
        </w:rPr>
        <w:t>přede dnem zasedání</w:t>
      </w:r>
      <w:r w:rsidR="008F19C2" w:rsidRPr="001C528B">
        <w:rPr>
          <w:color w:val="000000"/>
          <w:szCs w:val="24"/>
          <w:lang w:eastAsia="cs-CZ"/>
        </w:rPr>
        <w:t xml:space="preserve">, </w:t>
      </w:r>
      <w:r w:rsidR="008F19C2" w:rsidRPr="001C528B">
        <w:rPr>
          <w:color w:val="000000"/>
          <w:szCs w:val="24"/>
          <w:lang w:eastAsia="cs-CZ"/>
        </w:rPr>
        <w:lastRenderedPageBreak/>
        <w:t xml:space="preserve">v případě </w:t>
      </w:r>
      <w:r w:rsidRPr="001C528B">
        <w:rPr>
          <w:color w:val="000000"/>
          <w:szCs w:val="24"/>
          <w:lang w:eastAsia="cs-CZ"/>
        </w:rPr>
        <w:t xml:space="preserve">mimořádného zasedání alespoň tři dny </w:t>
      </w:r>
      <w:r w:rsidR="00452017" w:rsidRPr="001C528B">
        <w:rPr>
          <w:szCs w:val="24"/>
        </w:rPr>
        <w:t>přede dnem zasedání</w:t>
      </w:r>
      <w:r w:rsidRPr="001C528B">
        <w:rPr>
          <w:color w:val="000000"/>
          <w:szCs w:val="24"/>
          <w:lang w:eastAsia="cs-CZ"/>
        </w:rPr>
        <w:t>.</w:t>
      </w:r>
      <w:r w:rsidR="00BE0552" w:rsidRPr="001C528B">
        <w:rPr>
          <w:color w:val="000000"/>
          <w:szCs w:val="24"/>
          <w:lang w:eastAsia="cs-CZ"/>
        </w:rPr>
        <w:t xml:space="preserve"> Spolu s údaji uvedenými ve větě první </w:t>
      </w:r>
      <w:r w:rsidR="0071242E" w:rsidRPr="001C528B">
        <w:rPr>
          <w:color w:val="000000"/>
          <w:szCs w:val="24"/>
          <w:lang w:eastAsia="cs-CZ"/>
        </w:rPr>
        <w:t>jsou členům senátu</w:t>
      </w:r>
      <w:r w:rsidR="00F66C56" w:rsidRPr="001C528B">
        <w:rPr>
          <w:color w:val="000000"/>
          <w:szCs w:val="24"/>
          <w:lang w:eastAsia="cs-CZ"/>
        </w:rPr>
        <w:t xml:space="preserve"> </w:t>
      </w:r>
      <w:r w:rsidR="009B7862" w:rsidRPr="009B7862">
        <w:rPr>
          <w:color w:val="000000"/>
          <w:szCs w:val="24"/>
          <w:lang w:eastAsia="cs-CZ"/>
        </w:rPr>
        <w:t>v souladu se čl</w:t>
      </w:r>
      <w:r w:rsidR="008239DC" w:rsidRPr="009B7862">
        <w:rPr>
          <w:color w:val="000000"/>
          <w:szCs w:val="24"/>
          <w:lang w:eastAsia="cs-CZ"/>
        </w:rPr>
        <w:t>.</w:t>
      </w:r>
      <w:r w:rsidR="008239DC">
        <w:rPr>
          <w:color w:val="000000"/>
          <w:szCs w:val="24"/>
          <w:lang w:eastAsia="cs-CZ"/>
        </w:rPr>
        <w:t> </w:t>
      </w:r>
      <w:r w:rsidR="009B7862" w:rsidRPr="009B7862">
        <w:rPr>
          <w:color w:val="000000"/>
          <w:szCs w:val="24"/>
          <w:lang w:eastAsia="cs-CZ"/>
        </w:rPr>
        <w:t xml:space="preserve">8 odst. 6 </w:t>
      </w:r>
      <w:r w:rsidR="00BE0552" w:rsidRPr="001C528B">
        <w:rPr>
          <w:color w:val="000000"/>
          <w:szCs w:val="24"/>
          <w:lang w:eastAsia="cs-CZ"/>
        </w:rPr>
        <w:t>zpřístup</w:t>
      </w:r>
      <w:r w:rsidR="0071242E" w:rsidRPr="001C528B">
        <w:rPr>
          <w:color w:val="000000"/>
          <w:szCs w:val="24"/>
          <w:lang w:eastAsia="cs-CZ"/>
        </w:rPr>
        <w:t>něny</w:t>
      </w:r>
      <w:r w:rsidR="00BE0552" w:rsidRPr="001C528B">
        <w:rPr>
          <w:color w:val="000000"/>
          <w:szCs w:val="24"/>
          <w:lang w:eastAsia="cs-CZ"/>
        </w:rPr>
        <w:t xml:space="preserve"> </w:t>
      </w:r>
      <w:r w:rsidR="008F491A" w:rsidRPr="001C528B">
        <w:rPr>
          <w:color w:val="000000"/>
          <w:szCs w:val="24"/>
          <w:lang w:eastAsia="cs-CZ"/>
        </w:rPr>
        <w:t>elektronickou formou</w:t>
      </w:r>
      <w:r w:rsidR="00744694" w:rsidRPr="001C528B">
        <w:rPr>
          <w:color w:val="000000"/>
          <w:szCs w:val="24"/>
          <w:lang w:eastAsia="cs-CZ"/>
        </w:rPr>
        <w:t xml:space="preserve"> i </w:t>
      </w:r>
      <w:r w:rsidR="0071242E" w:rsidRPr="001C528B">
        <w:rPr>
          <w:color w:val="000000"/>
          <w:szCs w:val="24"/>
          <w:lang w:eastAsia="cs-CZ"/>
        </w:rPr>
        <w:t>podkladové materiály</w:t>
      </w:r>
      <w:r w:rsidR="0050005C" w:rsidRPr="001C528B">
        <w:rPr>
          <w:color w:val="000000"/>
          <w:szCs w:val="24"/>
          <w:lang w:eastAsia="cs-CZ"/>
        </w:rPr>
        <w:t>.</w:t>
      </w:r>
    </w:p>
    <w:p w14:paraId="017121B3" w14:textId="77777777" w:rsidR="00EE2D35" w:rsidRDefault="00257159" w:rsidP="008B0D5C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Termín, místo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navrhovaný program</w:t>
      </w:r>
      <w:r w:rsidRPr="001C528B">
        <w:rPr>
          <w:color w:val="000000"/>
          <w:szCs w:val="24"/>
          <w:lang w:eastAsia="cs-CZ"/>
        </w:rPr>
        <w:t xml:space="preserve"> zasedání se zveřejňuje ve veřejné části internetových stránek fakulty alespoň tři dny </w:t>
      </w:r>
      <w:r w:rsidR="00452017" w:rsidRPr="001C528B">
        <w:rPr>
          <w:szCs w:val="24"/>
        </w:rPr>
        <w:t>přede dnem zasedání</w:t>
      </w:r>
      <w:r w:rsidRPr="001C528B">
        <w:rPr>
          <w:color w:val="000000"/>
          <w:szCs w:val="24"/>
          <w:lang w:eastAsia="cs-CZ"/>
        </w:rPr>
        <w:t>.</w:t>
      </w:r>
    </w:p>
    <w:p w14:paraId="6C2676C3" w14:textId="77777777" w:rsidR="007D48A2" w:rsidRPr="001C528B" w:rsidRDefault="00671D91" w:rsidP="006629C5">
      <w:pPr>
        <w:numPr>
          <w:ilvl w:val="0"/>
          <w:numId w:val="13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Podnět</w:t>
      </w:r>
      <w:r w:rsidR="007D48A2" w:rsidRPr="001C528B">
        <w:rPr>
          <w:szCs w:val="24"/>
        </w:rPr>
        <w:t xml:space="preserve">y ve věcech podle </w:t>
      </w:r>
      <w:r w:rsidR="00F44DF7" w:rsidRPr="001C528B">
        <w:rPr>
          <w:szCs w:val="24"/>
        </w:rPr>
        <w:t>čl. 6 odst</w:t>
      </w:r>
      <w:r w:rsidR="006F0FDF">
        <w:rPr>
          <w:szCs w:val="24"/>
        </w:rPr>
        <w:t>.</w:t>
      </w:r>
      <w:r w:rsidR="007D48A2" w:rsidRPr="001C528B">
        <w:rPr>
          <w:szCs w:val="24"/>
        </w:rPr>
        <w:t xml:space="preserve"> 15 písm. a) až e)</w:t>
      </w:r>
      <w:r w:rsidR="00744694" w:rsidRPr="001C528B">
        <w:rPr>
          <w:szCs w:val="24"/>
        </w:rPr>
        <w:t xml:space="preserve"> a </w:t>
      </w:r>
      <w:r w:rsidR="007D48A2" w:rsidRPr="001C528B">
        <w:rPr>
          <w:szCs w:val="24"/>
        </w:rPr>
        <w:t>h) Statutu Katolické teologické fakulty</w:t>
      </w:r>
      <w:r w:rsidR="00744694" w:rsidRPr="001C528B">
        <w:rPr>
          <w:szCs w:val="24"/>
        </w:rPr>
        <w:t xml:space="preserve"> a </w:t>
      </w:r>
      <w:r w:rsidR="007D48A2" w:rsidRPr="001C528B">
        <w:rPr>
          <w:szCs w:val="24"/>
        </w:rPr>
        <w:t xml:space="preserve">podklady k rozhodnutí podle </w:t>
      </w:r>
      <w:r w:rsidR="00F17073" w:rsidRPr="001C528B">
        <w:rPr>
          <w:szCs w:val="24"/>
        </w:rPr>
        <w:t>čl. 6 odst</w:t>
      </w:r>
      <w:r w:rsidR="006F0FDF">
        <w:rPr>
          <w:szCs w:val="24"/>
        </w:rPr>
        <w:t>.</w:t>
      </w:r>
      <w:r w:rsidR="00F17073" w:rsidRPr="001C528B">
        <w:rPr>
          <w:szCs w:val="24"/>
        </w:rPr>
        <w:t xml:space="preserve"> 15 </w:t>
      </w:r>
      <w:r w:rsidR="007D48A2" w:rsidRPr="001C528B">
        <w:rPr>
          <w:szCs w:val="24"/>
        </w:rPr>
        <w:t>písm. g) Statutu Katolické teologické fakulty je jejich předkladatel</w:t>
      </w:r>
      <w:r w:rsidR="007A289F" w:rsidRPr="001C528B">
        <w:rPr>
          <w:szCs w:val="24"/>
        </w:rPr>
        <w:t xml:space="preserve"> </w:t>
      </w:r>
      <w:r w:rsidR="007D48A2" w:rsidRPr="001C528B">
        <w:rPr>
          <w:szCs w:val="24"/>
        </w:rPr>
        <w:t xml:space="preserve">povinen nejméně </w:t>
      </w:r>
      <w:r w:rsidR="009B7862">
        <w:rPr>
          <w:szCs w:val="24"/>
        </w:rPr>
        <w:t>sedm</w:t>
      </w:r>
      <w:r w:rsidR="009B7862" w:rsidRPr="001C528B">
        <w:rPr>
          <w:szCs w:val="24"/>
        </w:rPr>
        <w:t xml:space="preserve"> </w:t>
      </w:r>
      <w:r w:rsidR="007D48A2" w:rsidRPr="001C528B">
        <w:rPr>
          <w:szCs w:val="24"/>
        </w:rPr>
        <w:t>dnů před jejich projednáváním zpřístupnit členům akademické obce fakulty způsobem umožňujícím dálkový přístup</w:t>
      </w:r>
      <w:r w:rsidR="007A289F" w:rsidRPr="001C528B">
        <w:rPr>
          <w:szCs w:val="24"/>
        </w:rPr>
        <w:t>;</w:t>
      </w:r>
      <w:r w:rsidR="007D55B6" w:rsidRPr="001C528B">
        <w:rPr>
          <w:rStyle w:val="Znakapoznpodarou"/>
          <w:szCs w:val="24"/>
        </w:rPr>
        <w:footnoteReference w:id="2"/>
      </w:r>
      <w:r w:rsidR="007A289F" w:rsidRPr="001C528B">
        <w:rPr>
          <w:szCs w:val="24"/>
        </w:rPr>
        <w:t xml:space="preserve"> na žádost předkladatele může tuto povinnost splnit předsednictvo</w:t>
      </w:r>
      <w:r w:rsidR="007D48A2" w:rsidRPr="001C528B">
        <w:rPr>
          <w:szCs w:val="24"/>
        </w:rPr>
        <w:t>.</w:t>
      </w:r>
    </w:p>
    <w:p w14:paraId="1AA71386" w14:textId="77777777" w:rsidR="00EE2D35" w:rsidRDefault="00EE2D35" w:rsidP="008B0D5C">
      <w:pPr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6A4C44A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4A0AFEBC" w14:textId="77777777" w:rsidR="00EE2D35" w:rsidRDefault="000C5FC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F260D9" w:rsidRPr="001C528B">
        <w:rPr>
          <w:szCs w:val="24"/>
        </w:rPr>
        <w:t>8</w:t>
      </w:r>
    </w:p>
    <w:p w14:paraId="22DB4073" w14:textId="77777777" w:rsidR="00EE2D35" w:rsidRDefault="00194BA1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Jednání</w:t>
      </w:r>
    </w:p>
    <w:p w14:paraId="50444090" w14:textId="77777777" w:rsidR="00EE2D35" w:rsidRDefault="00EE2D35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56DA469" w14:textId="77777777" w:rsidR="00EE2D35" w:rsidRDefault="000C5FC3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Nestanoví-li </w:t>
      </w:r>
      <w:r w:rsidR="00C02A03" w:rsidRPr="001C528B">
        <w:rPr>
          <w:szCs w:val="24"/>
        </w:rPr>
        <w:t>tento</w:t>
      </w:r>
      <w:r w:rsidRPr="001C528B">
        <w:rPr>
          <w:szCs w:val="24"/>
        </w:rPr>
        <w:t xml:space="preserve"> předpis jinak, lze jednání zahájit, je-li přítomna nadpoloviční většina všech členů senátu.</w:t>
      </w:r>
    </w:p>
    <w:p w14:paraId="3A4930A7" w14:textId="77777777" w:rsidR="000C5FC3" w:rsidRPr="001C528B" w:rsidRDefault="00455F90" w:rsidP="006629C5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V případě, že jednání senátu </w:t>
      </w:r>
      <w:r w:rsidR="00F44DF7" w:rsidRPr="001C528B">
        <w:rPr>
          <w:szCs w:val="24"/>
        </w:rPr>
        <w:t xml:space="preserve">nemohlo být </w:t>
      </w:r>
      <w:r w:rsidR="0060122D" w:rsidRPr="001C528B">
        <w:rPr>
          <w:szCs w:val="24"/>
        </w:rPr>
        <w:t>podle odstavce 1</w:t>
      </w:r>
      <w:r w:rsidR="0060122D">
        <w:rPr>
          <w:szCs w:val="24"/>
        </w:rPr>
        <w:t xml:space="preserve"> </w:t>
      </w:r>
      <w:r w:rsidR="00F44DF7" w:rsidRPr="001C528B">
        <w:rPr>
          <w:szCs w:val="24"/>
        </w:rPr>
        <w:t xml:space="preserve">zahájeno </w:t>
      </w:r>
      <w:r w:rsidR="0060122D" w:rsidRPr="0060122D">
        <w:rPr>
          <w:szCs w:val="24"/>
        </w:rPr>
        <w:t>do 30 minut od předem oznámeného termínu zasedání senátu</w:t>
      </w:r>
      <w:r w:rsidR="0060122D">
        <w:rPr>
          <w:szCs w:val="24"/>
        </w:rPr>
        <w:t>,</w:t>
      </w:r>
      <w:r w:rsidR="0060122D" w:rsidRPr="0060122D">
        <w:rPr>
          <w:szCs w:val="24"/>
        </w:rPr>
        <w:t xml:space="preserve"> </w:t>
      </w:r>
      <w:r w:rsidRPr="001C528B">
        <w:rPr>
          <w:szCs w:val="24"/>
        </w:rPr>
        <w:t xml:space="preserve">může </w:t>
      </w:r>
      <w:r w:rsidR="000C5FC3" w:rsidRPr="001C528B">
        <w:rPr>
          <w:szCs w:val="24"/>
        </w:rPr>
        <w:t xml:space="preserve">předsednictvo </w:t>
      </w:r>
      <w:r w:rsidRPr="001C528B">
        <w:rPr>
          <w:szCs w:val="24"/>
        </w:rPr>
        <w:t xml:space="preserve">určit </w:t>
      </w:r>
      <w:r w:rsidR="000C5FC3" w:rsidRPr="001C528B">
        <w:rPr>
          <w:szCs w:val="24"/>
        </w:rPr>
        <w:t>nový termín zasedání</w:t>
      </w:r>
      <w:r w:rsidRPr="001C528B">
        <w:rPr>
          <w:szCs w:val="24"/>
        </w:rPr>
        <w:t xml:space="preserve"> tak, aby se konalo nejpozději </w:t>
      </w:r>
      <w:r w:rsidR="00EF6735" w:rsidRPr="001C528B">
        <w:rPr>
          <w:szCs w:val="24"/>
        </w:rPr>
        <w:t>do sedmi dnů;</w:t>
      </w:r>
      <w:r w:rsidRPr="001C528B">
        <w:rPr>
          <w:color w:val="000000"/>
          <w:szCs w:val="24"/>
          <w:lang w:eastAsia="cs-CZ"/>
        </w:rPr>
        <w:t xml:space="preserve"> </w:t>
      </w:r>
      <w:r w:rsidR="00EF6735" w:rsidRPr="001C528B">
        <w:rPr>
          <w:color w:val="000000"/>
          <w:szCs w:val="24"/>
          <w:lang w:eastAsia="cs-CZ"/>
        </w:rPr>
        <w:t xml:space="preserve">učiní tak vždy, pokud </w:t>
      </w:r>
      <w:r w:rsidRPr="001C528B">
        <w:rPr>
          <w:color w:val="000000"/>
          <w:szCs w:val="24"/>
          <w:lang w:eastAsia="cs-CZ"/>
        </w:rPr>
        <w:t xml:space="preserve">body navrženého programu </w:t>
      </w:r>
      <w:r w:rsidR="00EF6735" w:rsidRPr="001C528B">
        <w:rPr>
          <w:color w:val="000000"/>
          <w:szCs w:val="24"/>
          <w:lang w:eastAsia="cs-CZ"/>
        </w:rPr>
        <w:t xml:space="preserve">nesnesou </w:t>
      </w:r>
      <w:r w:rsidRPr="001C528B">
        <w:rPr>
          <w:color w:val="000000"/>
          <w:szCs w:val="24"/>
          <w:lang w:eastAsia="cs-CZ"/>
        </w:rPr>
        <w:t>odklad do příštího řádného zasedání</w:t>
      </w:r>
      <w:r w:rsidR="004043EB" w:rsidRPr="001C528B">
        <w:rPr>
          <w:color w:val="000000"/>
          <w:szCs w:val="24"/>
          <w:lang w:eastAsia="cs-CZ"/>
        </w:rPr>
        <w:t>. Dodrží přitom přiměřeně ustanovení čl. 7 odst</w:t>
      </w:r>
      <w:r w:rsidR="006F0FDF">
        <w:rPr>
          <w:color w:val="000000"/>
          <w:szCs w:val="24"/>
          <w:lang w:eastAsia="cs-CZ"/>
        </w:rPr>
        <w:t>.</w:t>
      </w:r>
      <w:r w:rsidR="004043EB" w:rsidRPr="001C528B">
        <w:rPr>
          <w:color w:val="000000"/>
          <w:szCs w:val="24"/>
          <w:lang w:eastAsia="cs-CZ"/>
        </w:rPr>
        <w:t xml:space="preserve"> </w:t>
      </w:r>
      <w:r w:rsidR="002255CB" w:rsidRPr="001C528B">
        <w:rPr>
          <w:color w:val="000000"/>
          <w:szCs w:val="24"/>
          <w:lang w:eastAsia="cs-CZ"/>
        </w:rPr>
        <w:t>4</w:t>
      </w:r>
      <w:r w:rsidR="001348CC">
        <w:rPr>
          <w:color w:val="000000"/>
          <w:szCs w:val="24"/>
          <w:lang w:eastAsia="cs-CZ"/>
        </w:rPr>
        <w:t xml:space="preserve"> a </w:t>
      </w:r>
      <w:r w:rsidR="002255CB" w:rsidRPr="001C528B">
        <w:rPr>
          <w:color w:val="000000"/>
          <w:szCs w:val="24"/>
          <w:lang w:eastAsia="cs-CZ"/>
        </w:rPr>
        <w:t>5</w:t>
      </w:r>
      <w:r w:rsidR="004043EB" w:rsidRPr="001C528B">
        <w:rPr>
          <w:color w:val="000000"/>
          <w:szCs w:val="24"/>
          <w:lang w:eastAsia="cs-CZ"/>
        </w:rPr>
        <w:t>.</w:t>
      </w:r>
    </w:p>
    <w:p w14:paraId="24DC4EB6" w14:textId="77777777" w:rsidR="00EE2D35" w:rsidRDefault="000C5FC3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Jednání řídí </w:t>
      </w:r>
      <w:r w:rsidR="001F36B8" w:rsidRPr="001C528B">
        <w:rPr>
          <w:color w:val="000000"/>
          <w:szCs w:val="24"/>
          <w:lang w:eastAsia="cs-CZ"/>
        </w:rPr>
        <w:t xml:space="preserve">předseda nebo jím pověřený </w:t>
      </w:r>
      <w:r w:rsidR="0062486A" w:rsidRPr="001C528B">
        <w:rPr>
          <w:color w:val="000000"/>
          <w:szCs w:val="24"/>
          <w:lang w:eastAsia="cs-CZ"/>
        </w:rPr>
        <w:t>místo</w:t>
      </w:r>
      <w:r w:rsidR="001F36B8" w:rsidRPr="001C528B">
        <w:rPr>
          <w:color w:val="000000"/>
          <w:szCs w:val="24"/>
          <w:lang w:eastAsia="cs-CZ"/>
        </w:rPr>
        <w:t>předseda (dále jen „předsedající“).</w:t>
      </w:r>
      <w:r w:rsidR="0005205E" w:rsidRPr="001C528B">
        <w:rPr>
          <w:color w:val="000000"/>
          <w:szCs w:val="24"/>
          <w:lang w:eastAsia="cs-CZ"/>
        </w:rPr>
        <w:t xml:space="preserve"> </w:t>
      </w:r>
    </w:p>
    <w:p w14:paraId="32C46001" w14:textId="77777777" w:rsidR="00EE2D35" w:rsidRDefault="0005205E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t>Klesne-li počet přítomných členů pod polovinu členů senátu, předsedající po 15 minutách trvání tohoto stavu jednání ukončí; přičemž se přiměřeně zachová ustanovení odstavce 2 tohoto článku.</w:t>
      </w:r>
    </w:p>
    <w:p w14:paraId="32A3CF92" w14:textId="77777777" w:rsidR="00EE2D35" w:rsidRDefault="001C5231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Předsedající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Pr="001C528B">
        <w:rPr>
          <w:color w:val="000000"/>
          <w:szCs w:val="24"/>
          <w:lang w:eastAsia="cs-CZ"/>
        </w:rPr>
        <w:t>členové senátu mohou v naléhavých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Pr="001C528B">
        <w:rPr>
          <w:color w:val="000000"/>
          <w:szCs w:val="24"/>
          <w:lang w:eastAsia="cs-CZ"/>
        </w:rPr>
        <w:t xml:space="preserve">odůvodněných případech </w:t>
      </w:r>
      <w:r w:rsidR="0005205E" w:rsidRPr="001C528B">
        <w:rPr>
          <w:color w:val="000000"/>
          <w:szCs w:val="24"/>
          <w:lang w:eastAsia="cs-CZ"/>
        </w:rPr>
        <w:t xml:space="preserve">při zahájení jednání </w:t>
      </w:r>
      <w:r w:rsidRPr="001C528B">
        <w:rPr>
          <w:color w:val="000000"/>
          <w:szCs w:val="24"/>
          <w:lang w:eastAsia="cs-CZ"/>
        </w:rPr>
        <w:t>předložit doplňovací nebo pozměňovací návrhy k programu navrženému předsednictvem. O navrženém programu, jakož</w:t>
      </w:r>
      <w:r w:rsidR="004872EC" w:rsidRPr="001C528B">
        <w:rPr>
          <w:color w:val="000000"/>
          <w:szCs w:val="24"/>
          <w:lang w:eastAsia="cs-CZ"/>
        </w:rPr>
        <w:t xml:space="preserve"> i </w:t>
      </w:r>
      <w:r w:rsidR="00744694" w:rsidRPr="001C528B">
        <w:rPr>
          <w:color w:val="000000"/>
          <w:szCs w:val="24"/>
          <w:lang w:eastAsia="cs-CZ"/>
        </w:rPr>
        <w:t>o </w:t>
      </w:r>
      <w:r w:rsidRPr="001C528B">
        <w:rPr>
          <w:color w:val="000000"/>
          <w:szCs w:val="24"/>
          <w:lang w:eastAsia="cs-CZ"/>
        </w:rPr>
        <w:t>doplňovacích nebo pozměňovacích návrzích</w:t>
      </w:r>
      <w:r w:rsidRPr="001C528B">
        <w:rPr>
          <w:szCs w:val="24"/>
        </w:rPr>
        <w:t>, se usnáší senát</w:t>
      </w:r>
      <w:r w:rsidR="000C5FC3" w:rsidRPr="001C528B">
        <w:rPr>
          <w:szCs w:val="24"/>
        </w:rPr>
        <w:t>.</w:t>
      </w:r>
      <w:r w:rsidRPr="001C528B">
        <w:rPr>
          <w:color w:val="000000"/>
          <w:szCs w:val="24"/>
          <w:lang w:eastAsia="cs-CZ"/>
        </w:rPr>
        <w:t xml:space="preserve"> Pozdější změny programu nejsou přípustné.</w:t>
      </w:r>
    </w:p>
    <w:p w14:paraId="515ED946" w14:textId="2ABF7084" w:rsidR="00EE2D35" w:rsidRDefault="00C32F86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Jednotlivé body programu se projednávají zpravidla na základě podkladových materiálů</w:t>
      </w:r>
      <w:r w:rsidR="0060122D">
        <w:rPr>
          <w:color w:val="000000"/>
          <w:szCs w:val="24"/>
          <w:lang w:eastAsia="cs-CZ"/>
        </w:rPr>
        <w:t xml:space="preserve"> </w:t>
      </w:r>
      <w:r w:rsidR="0060122D" w:rsidRPr="0060122D">
        <w:rPr>
          <w:color w:val="000000"/>
          <w:szCs w:val="24"/>
          <w:lang w:eastAsia="cs-CZ"/>
        </w:rPr>
        <w:t>dle čl. 7 odst. 5</w:t>
      </w:r>
      <w:r w:rsidRPr="001C528B">
        <w:rPr>
          <w:color w:val="000000"/>
          <w:szCs w:val="24"/>
          <w:lang w:eastAsia="cs-CZ"/>
        </w:rPr>
        <w:t xml:space="preserve">. </w:t>
      </w:r>
      <w:r w:rsidR="00840C0C" w:rsidRPr="001C528B">
        <w:rPr>
          <w:color w:val="000000"/>
          <w:szCs w:val="24"/>
          <w:lang w:eastAsia="cs-CZ"/>
        </w:rPr>
        <w:t xml:space="preserve">V jednoduchých případech lze bod programu projednat bez podkladového materiálu. Pokud se senát kdykoli v průběhu jednání usnese, že bez podkladového materiálu nebude </w:t>
      </w:r>
      <w:r w:rsidR="00A76CD2" w:rsidRPr="001C528B">
        <w:rPr>
          <w:color w:val="000000"/>
          <w:szCs w:val="24"/>
          <w:lang w:eastAsia="cs-CZ"/>
        </w:rPr>
        <w:t>záležitost</w:t>
      </w:r>
      <w:r w:rsidR="00840C0C" w:rsidRPr="001C528B">
        <w:rPr>
          <w:color w:val="000000"/>
          <w:szCs w:val="24"/>
          <w:lang w:eastAsia="cs-CZ"/>
        </w:rPr>
        <w:t xml:space="preserve"> projednávat, </w:t>
      </w:r>
      <w:r w:rsidR="0092478F" w:rsidRPr="001C528B">
        <w:t xml:space="preserve">anebo že jsou podkladové materiály nedostačující, </w:t>
      </w:r>
      <w:r w:rsidR="00840C0C" w:rsidRPr="001C528B">
        <w:rPr>
          <w:color w:val="000000"/>
          <w:szCs w:val="24"/>
          <w:lang w:eastAsia="cs-CZ"/>
        </w:rPr>
        <w:t>rozhodne</w:t>
      </w:r>
      <w:r w:rsidR="00744694" w:rsidRPr="001C528B">
        <w:rPr>
          <w:color w:val="000000"/>
          <w:szCs w:val="24"/>
          <w:lang w:eastAsia="cs-CZ"/>
        </w:rPr>
        <w:t xml:space="preserve"> o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="00A76CD2" w:rsidRPr="001C528B">
        <w:rPr>
          <w:color w:val="000000"/>
          <w:szCs w:val="24"/>
          <w:lang w:eastAsia="cs-CZ"/>
        </w:rPr>
        <w:t>její</w:t>
      </w:r>
      <w:r w:rsidR="00401368">
        <w:rPr>
          <w:color w:val="000000"/>
          <w:szCs w:val="24"/>
          <w:lang w:eastAsia="cs-CZ"/>
        </w:rPr>
        <w:t>m</w:t>
      </w:r>
      <w:r w:rsidR="00840C0C" w:rsidRPr="001C528B">
        <w:rPr>
          <w:color w:val="000000"/>
          <w:szCs w:val="24"/>
          <w:lang w:eastAsia="cs-CZ"/>
        </w:rPr>
        <w:t xml:space="preserve"> zařazení na příští zasedání nebo</w:t>
      </w:r>
      <w:r w:rsidR="00744694" w:rsidRPr="001C528B">
        <w:rPr>
          <w:color w:val="000000"/>
          <w:szCs w:val="24"/>
          <w:lang w:eastAsia="cs-CZ"/>
        </w:rPr>
        <w:t xml:space="preserve"> o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="00840C0C" w:rsidRPr="001C528B">
        <w:rPr>
          <w:color w:val="000000"/>
          <w:szCs w:val="24"/>
          <w:lang w:eastAsia="cs-CZ"/>
        </w:rPr>
        <w:t>jiném postupu.</w:t>
      </w:r>
    </w:p>
    <w:p w14:paraId="3EC225FA" w14:textId="77777777" w:rsidR="00EE2D35" w:rsidRDefault="00293510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</w:rPr>
        <w:t>Senát si může vyžádat stanovisko jiného orgánu fakulty nebo vedoucího organizační součásti fakulty</w:t>
      </w:r>
      <w:r w:rsidR="007E32EC" w:rsidRPr="001C528B">
        <w:rPr>
          <w:color w:val="000000"/>
          <w:szCs w:val="24"/>
        </w:rPr>
        <w:t xml:space="preserve"> nebo pracovní komise</w:t>
      </w:r>
      <w:r w:rsidRPr="001C528B">
        <w:rPr>
          <w:color w:val="000000"/>
          <w:szCs w:val="24"/>
        </w:rPr>
        <w:t>.</w:t>
      </w:r>
      <w:r w:rsidRPr="001C528B">
        <w:rPr>
          <w:color w:val="000000"/>
          <w:szCs w:val="24"/>
          <w:lang w:eastAsia="cs-CZ"/>
        </w:rPr>
        <w:t xml:space="preserve"> Pokud jsou vyžádaná stanoviska orgánů </w:t>
      </w:r>
      <w:r w:rsidR="0092478F" w:rsidRPr="001C528B">
        <w:rPr>
          <w:color w:val="000000"/>
          <w:szCs w:val="24"/>
          <w:lang w:eastAsia="cs-CZ"/>
        </w:rPr>
        <w:lastRenderedPageBreak/>
        <w:t xml:space="preserve">fakulty </w:t>
      </w:r>
      <w:r w:rsidRPr="001C528B">
        <w:rPr>
          <w:color w:val="000000"/>
          <w:szCs w:val="24"/>
          <w:lang w:eastAsia="cs-CZ"/>
        </w:rPr>
        <w:t xml:space="preserve">nebo </w:t>
      </w:r>
      <w:r w:rsidR="00690A23" w:rsidRPr="001C528B">
        <w:rPr>
          <w:color w:val="000000"/>
          <w:szCs w:val="24"/>
          <w:lang w:eastAsia="cs-CZ"/>
        </w:rPr>
        <w:t xml:space="preserve">vedoucího organizační </w:t>
      </w:r>
      <w:r w:rsidRPr="001C528B">
        <w:rPr>
          <w:color w:val="000000"/>
          <w:szCs w:val="24"/>
          <w:lang w:eastAsia="cs-CZ"/>
        </w:rPr>
        <w:t>součásti předkládána písemně, je zapotřebí je předat předsednictvu nejpozději tři dny před zasedáním.</w:t>
      </w:r>
    </w:p>
    <w:p w14:paraId="3937AF9A" w14:textId="77777777" w:rsidR="00EE2D35" w:rsidRDefault="00CC7957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 xml:space="preserve">Úvodní slovo při projednávání </w:t>
      </w:r>
      <w:r w:rsidR="00AD63D2" w:rsidRPr="001C528B">
        <w:rPr>
          <w:color w:val="000000"/>
          <w:szCs w:val="24"/>
          <w:lang w:eastAsia="cs-CZ"/>
        </w:rPr>
        <w:t xml:space="preserve">příslušného </w:t>
      </w:r>
      <w:r w:rsidRPr="001C528B">
        <w:rPr>
          <w:color w:val="000000"/>
          <w:szCs w:val="24"/>
          <w:lang w:eastAsia="cs-CZ"/>
        </w:rPr>
        <w:t xml:space="preserve">bodu programu přednese </w:t>
      </w:r>
      <w:r w:rsidR="0092478F" w:rsidRPr="001C528B">
        <w:rPr>
          <w:color w:val="000000"/>
          <w:szCs w:val="24"/>
          <w:lang w:eastAsia="cs-CZ"/>
        </w:rPr>
        <w:t xml:space="preserve">předsedající, </w:t>
      </w:r>
      <w:r w:rsidRPr="001C528B">
        <w:rPr>
          <w:color w:val="000000"/>
          <w:szCs w:val="24"/>
          <w:lang w:eastAsia="cs-CZ"/>
        </w:rPr>
        <w:t xml:space="preserve">předkladatel </w:t>
      </w:r>
      <w:r w:rsidR="008372FF" w:rsidRPr="001C528B">
        <w:rPr>
          <w:color w:val="000000"/>
          <w:szCs w:val="24"/>
          <w:lang w:eastAsia="cs-CZ"/>
        </w:rPr>
        <w:t>nebo</w:t>
      </w:r>
      <w:r w:rsidRPr="001C528B">
        <w:rPr>
          <w:color w:val="000000"/>
          <w:szCs w:val="24"/>
          <w:lang w:eastAsia="cs-CZ"/>
        </w:rPr>
        <w:t xml:space="preserve"> člen </w:t>
      </w:r>
      <w:r w:rsidR="007E32EC" w:rsidRPr="001C528B">
        <w:rPr>
          <w:szCs w:val="24"/>
        </w:rPr>
        <w:t xml:space="preserve">pracovní </w:t>
      </w:r>
      <w:r w:rsidRPr="001C528B">
        <w:rPr>
          <w:color w:val="000000"/>
          <w:szCs w:val="24"/>
          <w:lang w:eastAsia="cs-CZ"/>
        </w:rPr>
        <w:t>komise.</w:t>
      </w:r>
    </w:p>
    <w:p w14:paraId="2858813C" w14:textId="77777777" w:rsidR="00EE2D35" w:rsidRDefault="00BA7D43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Ke každému bodu programu se koná rozprava</w:t>
      </w:r>
      <w:r w:rsidR="000401D5" w:rsidRPr="001C528B">
        <w:rPr>
          <w:color w:val="000000"/>
          <w:szCs w:val="24"/>
          <w:lang w:eastAsia="cs-CZ"/>
        </w:rPr>
        <w:t>, které se účastní členové senátu.</w:t>
      </w:r>
      <w:r w:rsidRPr="001C528B">
        <w:rPr>
          <w:color w:val="000000"/>
          <w:szCs w:val="24"/>
          <w:lang w:eastAsia="cs-CZ"/>
        </w:rPr>
        <w:t xml:space="preserve"> </w:t>
      </w:r>
      <w:r w:rsidR="000401D5" w:rsidRPr="001C528B">
        <w:t>Děkan nebo v jeho zastoupení proděkan, rektor nebo v jeho zastoupení prorektor</w:t>
      </w:r>
      <w:r w:rsidR="00744694" w:rsidRPr="001C528B">
        <w:t xml:space="preserve"> a </w:t>
      </w:r>
      <w:r w:rsidR="000401D5" w:rsidRPr="001C528B">
        <w:t>předseda akademického senátu univerzity nebo v jeho zastoupení jím pověřený člen akademického senátu univerzity mají právo vystoupit na zasedání senátu, kdykoliv</w:t>
      </w:r>
      <w:r w:rsidR="00744694" w:rsidRPr="001C528B">
        <w:t xml:space="preserve"> o</w:t>
      </w:r>
      <w:r w:rsidR="004872EC" w:rsidRPr="001C528B">
        <w:t xml:space="preserve"> </w:t>
      </w:r>
      <w:r w:rsidR="000401D5" w:rsidRPr="001C528B">
        <w:t>to požádají.</w:t>
      </w:r>
      <w:r w:rsidR="00D176E1" w:rsidRPr="001C528B">
        <w:rPr>
          <w:rStyle w:val="Znakapoznpodarou"/>
        </w:rPr>
        <w:footnoteReference w:id="3"/>
      </w:r>
      <w:r w:rsidR="000401D5" w:rsidRPr="001C528B">
        <w:t xml:space="preserve"> </w:t>
      </w:r>
      <w:r w:rsidRPr="001C528B">
        <w:rPr>
          <w:color w:val="000000"/>
          <w:szCs w:val="24"/>
          <w:lang w:eastAsia="cs-CZ"/>
        </w:rPr>
        <w:t>V rozpravě mohou vystoupit</w:t>
      </w:r>
      <w:r w:rsidR="004872EC" w:rsidRPr="001C528B">
        <w:rPr>
          <w:color w:val="000000"/>
          <w:szCs w:val="24"/>
          <w:lang w:eastAsia="cs-CZ"/>
        </w:rPr>
        <w:t xml:space="preserve"> i </w:t>
      </w:r>
      <w:r w:rsidR="000401D5" w:rsidRPr="001C528B">
        <w:rPr>
          <w:color w:val="000000"/>
          <w:szCs w:val="24"/>
          <w:lang w:eastAsia="cs-CZ"/>
        </w:rPr>
        <w:t>další orgány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Pr="001C528B">
        <w:rPr>
          <w:color w:val="000000"/>
          <w:szCs w:val="24"/>
          <w:lang w:eastAsia="cs-CZ"/>
        </w:rPr>
        <w:t>osoby uvedené v čl. 7</w:t>
      </w:r>
      <w:r w:rsidR="00F44DF7" w:rsidRPr="001C528B">
        <w:rPr>
          <w:color w:val="000000"/>
          <w:szCs w:val="24"/>
          <w:lang w:eastAsia="cs-CZ"/>
        </w:rPr>
        <w:t xml:space="preserve"> odst</w:t>
      </w:r>
      <w:r w:rsidR="006F0FDF">
        <w:rPr>
          <w:color w:val="000000"/>
          <w:szCs w:val="24"/>
          <w:lang w:eastAsia="cs-CZ"/>
        </w:rPr>
        <w:t>.</w:t>
      </w:r>
      <w:r w:rsidRPr="001C528B">
        <w:rPr>
          <w:color w:val="000000"/>
          <w:szCs w:val="24"/>
          <w:lang w:eastAsia="cs-CZ"/>
        </w:rPr>
        <w:t xml:space="preserve"> </w:t>
      </w:r>
      <w:r w:rsidR="00A76CD2" w:rsidRPr="001C528B">
        <w:rPr>
          <w:color w:val="000000"/>
          <w:szCs w:val="24"/>
          <w:lang w:eastAsia="cs-CZ"/>
        </w:rPr>
        <w:t>5</w:t>
      </w:r>
      <w:r w:rsidRPr="001C528B">
        <w:rPr>
          <w:color w:val="000000"/>
          <w:szCs w:val="24"/>
          <w:lang w:eastAsia="cs-CZ"/>
        </w:rPr>
        <w:t>. D</w:t>
      </w:r>
      <w:r w:rsidR="0042784D" w:rsidRPr="001C528B">
        <w:rPr>
          <w:color w:val="000000"/>
          <w:szCs w:val="24"/>
          <w:lang w:eastAsia="cs-CZ"/>
        </w:rPr>
        <w:t>o</w:t>
      </w:r>
      <w:r w:rsidRPr="001C528B">
        <w:rPr>
          <w:color w:val="000000"/>
          <w:szCs w:val="24"/>
          <w:lang w:eastAsia="cs-CZ"/>
        </w:rPr>
        <w:t xml:space="preserve"> rozpravy se mohou přihlásit</w:t>
      </w:r>
      <w:r w:rsidR="00744694" w:rsidRPr="001C528B">
        <w:rPr>
          <w:color w:val="000000"/>
          <w:szCs w:val="24"/>
          <w:lang w:eastAsia="cs-CZ"/>
        </w:rPr>
        <w:t xml:space="preserve"> i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 xml:space="preserve">jiné osoby. </w:t>
      </w:r>
      <w:r w:rsidR="006735EE" w:rsidRPr="001C528B">
        <w:rPr>
          <w:color w:val="000000"/>
          <w:szCs w:val="24"/>
          <w:lang w:eastAsia="cs-CZ"/>
        </w:rPr>
        <w:t>O u</w:t>
      </w:r>
      <w:r w:rsidRPr="001C528B">
        <w:rPr>
          <w:color w:val="000000"/>
          <w:szCs w:val="24"/>
          <w:lang w:eastAsia="cs-CZ"/>
        </w:rPr>
        <w:t xml:space="preserve">dělení </w:t>
      </w:r>
      <w:r w:rsidR="006735EE" w:rsidRPr="001C528B">
        <w:rPr>
          <w:color w:val="000000"/>
          <w:szCs w:val="24"/>
          <w:lang w:eastAsia="cs-CZ"/>
        </w:rPr>
        <w:t xml:space="preserve">nebo odepření </w:t>
      </w:r>
      <w:r w:rsidRPr="001C528B">
        <w:rPr>
          <w:color w:val="000000"/>
          <w:szCs w:val="24"/>
          <w:lang w:eastAsia="cs-CZ"/>
        </w:rPr>
        <w:t xml:space="preserve">slova těmto osobám </w:t>
      </w:r>
      <w:r w:rsidR="006735EE" w:rsidRPr="001C528B">
        <w:rPr>
          <w:color w:val="000000"/>
          <w:szCs w:val="24"/>
          <w:lang w:eastAsia="cs-CZ"/>
        </w:rPr>
        <w:t>rozhoduje předsedající; jeho rozhodnutí může být zvráceno usnesením senátu</w:t>
      </w:r>
      <w:r w:rsidRPr="001C528B">
        <w:rPr>
          <w:color w:val="000000"/>
          <w:szCs w:val="24"/>
          <w:lang w:eastAsia="cs-CZ"/>
        </w:rPr>
        <w:t>.</w:t>
      </w:r>
    </w:p>
    <w:p w14:paraId="6662AFEA" w14:textId="77777777" w:rsidR="00EE2D35" w:rsidRDefault="00650830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</w:rPr>
        <w:t xml:space="preserve">Návrhy děkana na zřízení, sloučení, splynutí, rozdělení nebo zrušení fakultních pracovišť, </w:t>
      </w:r>
      <w:r w:rsidRPr="001C528B">
        <w:rPr>
          <w:szCs w:val="24"/>
        </w:rPr>
        <w:t>na předchozí souhlas ke</w:t>
      </w:r>
      <w:r w:rsidRPr="001C528B" w:rsidDel="00DB1387">
        <w:rPr>
          <w:szCs w:val="24"/>
        </w:rPr>
        <w:t xml:space="preserve"> </w:t>
      </w:r>
      <w:r w:rsidRPr="001C528B">
        <w:rPr>
          <w:szCs w:val="24"/>
        </w:rPr>
        <w:t>jmenování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odvolání členů vědecké rady fakulty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disciplinární komise fakulty</w:t>
      </w:r>
      <w:r w:rsidR="00553486">
        <w:rPr>
          <w:szCs w:val="24"/>
        </w:rPr>
        <w:t>, jakož i na rozdělení finančních prostředků fakulty</w:t>
      </w:r>
      <w:r w:rsidRPr="001C528B">
        <w:rPr>
          <w:szCs w:val="24"/>
        </w:rPr>
        <w:t xml:space="preserve"> </w:t>
      </w:r>
      <w:r w:rsidRPr="001C528B">
        <w:rPr>
          <w:color w:val="000000"/>
          <w:szCs w:val="24"/>
        </w:rPr>
        <w:t xml:space="preserve">mohou být senátem buď schváleny, </w:t>
      </w:r>
      <w:r w:rsidR="008372FF" w:rsidRPr="001C528B">
        <w:rPr>
          <w:color w:val="000000"/>
          <w:szCs w:val="24"/>
        </w:rPr>
        <w:t>nebo</w:t>
      </w:r>
      <w:r w:rsidRPr="001C528B">
        <w:rPr>
          <w:color w:val="000000"/>
          <w:szCs w:val="24"/>
        </w:rPr>
        <w:t xml:space="preserve"> zamítnuty; </w:t>
      </w:r>
      <w:r w:rsidRPr="001C528B">
        <w:rPr>
          <w:color w:val="000000"/>
          <w:szCs w:val="24"/>
          <w:lang w:eastAsia="cs-CZ"/>
        </w:rPr>
        <w:t xml:space="preserve">doplňovací nebo </w:t>
      </w:r>
      <w:r w:rsidRPr="001C528B">
        <w:rPr>
          <w:color w:val="000000"/>
          <w:szCs w:val="24"/>
        </w:rPr>
        <w:t>pozměňovací návrhy členů senátu nejsou přípustné.</w:t>
      </w:r>
    </w:p>
    <w:p w14:paraId="73038B08" w14:textId="77777777" w:rsidR="00EE2D35" w:rsidRDefault="00F44DF7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Ve věcech neuvedených v odstavci</w:t>
      </w:r>
      <w:r w:rsidR="00650830" w:rsidRPr="001C528B">
        <w:rPr>
          <w:color w:val="000000"/>
          <w:szCs w:val="24"/>
          <w:lang w:eastAsia="cs-CZ"/>
        </w:rPr>
        <w:t xml:space="preserve"> </w:t>
      </w:r>
      <w:r w:rsidR="0061172B" w:rsidRPr="001C528B">
        <w:rPr>
          <w:color w:val="000000"/>
          <w:szCs w:val="24"/>
          <w:lang w:eastAsia="cs-CZ"/>
        </w:rPr>
        <w:t xml:space="preserve">10 </w:t>
      </w:r>
      <w:r w:rsidR="000D76A6" w:rsidRPr="001C528B">
        <w:rPr>
          <w:color w:val="000000"/>
          <w:szCs w:val="24"/>
          <w:lang w:eastAsia="cs-CZ"/>
        </w:rPr>
        <w:t>mohou</w:t>
      </w:r>
      <w:r w:rsidR="00650830" w:rsidRPr="001C528B">
        <w:rPr>
          <w:color w:val="000000"/>
          <w:szCs w:val="24"/>
          <w:lang w:eastAsia="cs-CZ"/>
        </w:rPr>
        <w:t xml:space="preserve"> členové senátu</w:t>
      </w:r>
      <w:r w:rsidR="000D76A6" w:rsidRPr="001C528B">
        <w:rPr>
          <w:color w:val="000000"/>
          <w:szCs w:val="24"/>
          <w:lang w:eastAsia="cs-CZ"/>
        </w:rPr>
        <w:t xml:space="preserve"> v rozpravě přednést doplňovací nebo pozměňovací návrhy k</w:t>
      </w:r>
      <w:r w:rsidR="004E5E47" w:rsidRPr="001C528B">
        <w:rPr>
          <w:color w:val="000000"/>
          <w:szCs w:val="24"/>
          <w:lang w:eastAsia="cs-CZ"/>
        </w:rPr>
        <w:t> podnětům</w:t>
      </w:r>
      <w:r w:rsidR="000D76A6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>předloženým podle čl. 7 odst</w:t>
      </w:r>
      <w:r w:rsidR="006F0FDF">
        <w:rPr>
          <w:color w:val="000000"/>
          <w:szCs w:val="24"/>
          <w:lang w:eastAsia="cs-CZ"/>
        </w:rPr>
        <w:t>.</w:t>
      </w:r>
      <w:r w:rsidR="00A21091" w:rsidRPr="001C528B">
        <w:rPr>
          <w:color w:val="000000"/>
          <w:szCs w:val="24"/>
          <w:lang w:eastAsia="cs-CZ"/>
        </w:rPr>
        <w:t xml:space="preserve"> 4</w:t>
      </w:r>
      <w:r w:rsidR="000D76A6" w:rsidRPr="001C528B">
        <w:rPr>
          <w:color w:val="000000"/>
          <w:szCs w:val="24"/>
          <w:lang w:eastAsia="cs-CZ"/>
        </w:rPr>
        <w:t>.</w:t>
      </w:r>
      <w:r w:rsidR="004E5E47" w:rsidRPr="001C528B">
        <w:rPr>
          <w:color w:val="000000"/>
          <w:szCs w:val="24"/>
          <w:lang w:eastAsia="cs-CZ"/>
        </w:rPr>
        <w:t xml:space="preserve"> V rozpravě k nim </w:t>
      </w:r>
      <w:r w:rsidR="002C6EF3" w:rsidRPr="001C528B">
        <w:rPr>
          <w:color w:val="000000"/>
          <w:szCs w:val="24"/>
          <w:lang w:eastAsia="cs-CZ"/>
        </w:rPr>
        <w:t>zaujímá</w:t>
      </w:r>
      <w:r w:rsidR="004E5E47" w:rsidRPr="001C528B">
        <w:rPr>
          <w:color w:val="000000"/>
          <w:szCs w:val="24"/>
          <w:lang w:eastAsia="cs-CZ"/>
        </w:rPr>
        <w:t xml:space="preserve"> stanovisko</w:t>
      </w:r>
      <w:r w:rsidR="00744694" w:rsidRPr="001C528B">
        <w:rPr>
          <w:color w:val="000000"/>
          <w:szCs w:val="24"/>
          <w:lang w:eastAsia="cs-CZ"/>
        </w:rPr>
        <w:t xml:space="preserve"> i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="002C6EF3" w:rsidRPr="001C528B">
        <w:rPr>
          <w:color w:val="000000"/>
          <w:szCs w:val="24"/>
          <w:lang w:eastAsia="cs-CZ"/>
        </w:rPr>
        <w:t>předkladatel</w:t>
      </w:r>
      <w:r w:rsidR="004E5E47" w:rsidRPr="001C528B">
        <w:rPr>
          <w:color w:val="000000"/>
          <w:szCs w:val="24"/>
          <w:lang w:eastAsia="cs-CZ"/>
        </w:rPr>
        <w:t>.</w:t>
      </w:r>
    </w:p>
    <w:p w14:paraId="69F9A8BE" w14:textId="77777777" w:rsidR="00EE2D35" w:rsidRDefault="004E5E47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 xml:space="preserve">Do zahájení hlasování </w:t>
      </w:r>
      <w:r w:rsidR="00663267" w:rsidRPr="001C528B">
        <w:rPr>
          <w:color w:val="000000"/>
          <w:szCs w:val="24"/>
          <w:lang w:eastAsia="cs-CZ"/>
        </w:rPr>
        <w:t xml:space="preserve">může </w:t>
      </w:r>
      <w:r w:rsidRPr="001C528B">
        <w:rPr>
          <w:color w:val="000000"/>
          <w:szCs w:val="24"/>
          <w:lang w:eastAsia="cs-CZ"/>
        </w:rPr>
        <w:t xml:space="preserve">předkladatel </w:t>
      </w:r>
      <w:r w:rsidR="00663267" w:rsidRPr="001C528B">
        <w:rPr>
          <w:color w:val="000000"/>
          <w:szCs w:val="24"/>
          <w:lang w:eastAsia="cs-CZ"/>
        </w:rPr>
        <w:t>svůj návrh podle průběhu rozpravy</w:t>
      </w:r>
    </w:p>
    <w:p w14:paraId="29CB5E29" w14:textId="77777777" w:rsidR="00EE2D35" w:rsidRDefault="00FE6624" w:rsidP="008B0D5C">
      <w:pPr>
        <w:numPr>
          <w:ilvl w:val="0"/>
          <w:numId w:val="24"/>
        </w:numPr>
        <w:tabs>
          <w:tab w:val="left" w:pos="397"/>
          <w:tab w:val="left" w:pos="851"/>
        </w:tabs>
        <w:spacing w:after="100" w:line="276" w:lineRule="auto"/>
        <w:ind w:left="851" w:hanging="454"/>
        <w:rPr>
          <w:szCs w:val="24"/>
        </w:rPr>
      </w:pPr>
      <w:r w:rsidRPr="001C528B">
        <w:rPr>
          <w:color w:val="000000"/>
          <w:szCs w:val="24"/>
          <w:lang w:eastAsia="cs-CZ"/>
        </w:rPr>
        <w:t>upravit nebo doplnit</w:t>
      </w:r>
      <w:r w:rsidR="00663267" w:rsidRPr="001C528B">
        <w:rPr>
          <w:color w:val="000000"/>
          <w:szCs w:val="24"/>
          <w:lang w:eastAsia="cs-CZ"/>
        </w:rPr>
        <w:t>, pokud se senát neusnesl, že změny předloženého návrhu nepřipouští</w:t>
      </w:r>
      <w:r w:rsidR="008861AB" w:rsidRPr="001C528B">
        <w:rPr>
          <w:color w:val="000000"/>
          <w:szCs w:val="24"/>
          <w:lang w:eastAsia="cs-CZ"/>
        </w:rPr>
        <w:t>,</w:t>
      </w:r>
    </w:p>
    <w:p w14:paraId="79E81C43" w14:textId="77777777" w:rsidR="00EE2D35" w:rsidRDefault="00BA29AB" w:rsidP="008B0D5C">
      <w:pPr>
        <w:numPr>
          <w:ilvl w:val="0"/>
          <w:numId w:val="24"/>
        </w:numPr>
        <w:tabs>
          <w:tab w:val="left" w:pos="397"/>
          <w:tab w:val="left" w:pos="851"/>
        </w:tabs>
        <w:spacing w:after="100" w:line="276" w:lineRule="auto"/>
        <w:ind w:left="851" w:hanging="454"/>
        <w:rPr>
          <w:szCs w:val="24"/>
        </w:rPr>
      </w:pPr>
      <w:r w:rsidRPr="001C528B">
        <w:rPr>
          <w:color w:val="000000"/>
          <w:szCs w:val="24"/>
          <w:lang w:eastAsia="cs-CZ"/>
        </w:rPr>
        <w:t>stáhnout</w:t>
      </w:r>
      <w:r w:rsidR="008861AB" w:rsidRPr="001C528B">
        <w:rPr>
          <w:color w:val="000000"/>
          <w:szCs w:val="24"/>
          <w:lang w:eastAsia="cs-CZ"/>
        </w:rPr>
        <w:t>, pokud se senát neusnesl, že</w:t>
      </w:r>
      <w:r w:rsidRPr="001C528B">
        <w:rPr>
          <w:color w:val="000000"/>
          <w:szCs w:val="24"/>
          <w:lang w:eastAsia="cs-CZ"/>
        </w:rPr>
        <w:t xml:space="preserve"> </w:t>
      </w:r>
      <w:r w:rsidR="008861AB" w:rsidRPr="001C528B">
        <w:rPr>
          <w:color w:val="000000"/>
          <w:szCs w:val="24"/>
          <w:lang w:eastAsia="cs-CZ"/>
        </w:rPr>
        <w:t>zpětvzetí nepřipouští</w:t>
      </w:r>
      <w:r w:rsidR="004A7077" w:rsidRPr="001C528B">
        <w:rPr>
          <w:color w:val="000000"/>
          <w:szCs w:val="24"/>
          <w:lang w:eastAsia="cs-CZ"/>
        </w:rPr>
        <w:t>.</w:t>
      </w:r>
    </w:p>
    <w:p w14:paraId="58914095" w14:textId="77777777" w:rsidR="00EE2D35" w:rsidRDefault="00C918AF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Předsedající může navrhnout ukončení rozpravy, pokud je zřejmé, že její pokračování nemůže přispět k objasnění projednávané věci.</w:t>
      </w:r>
    </w:p>
    <w:p w14:paraId="576772E9" w14:textId="77777777" w:rsidR="00EE2D35" w:rsidRDefault="00C918AF" w:rsidP="008B0D5C">
      <w:pPr>
        <w:numPr>
          <w:ilvl w:val="0"/>
          <w:numId w:val="1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color w:val="000000"/>
          <w:szCs w:val="24"/>
          <w:lang w:eastAsia="cs-CZ"/>
        </w:rPr>
        <w:t>O bodech programu, jejichž předmětem je informace, kterou má senát vzít na vědomí, se nekoná rozprava, jestliže</w:t>
      </w:r>
      <w:r w:rsidR="00744694" w:rsidRPr="001C528B">
        <w:rPr>
          <w:color w:val="000000"/>
          <w:szCs w:val="24"/>
          <w:lang w:eastAsia="cs-CZ"/>
        </w:rPr>
        <w:t xml:space="preserve"> o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>konání rozpravy nepožádá žádný z členů senátu.</w:t>
      </w:r>
    </w:p>
    <w:p w14:paraId="36B04C3B" w14:textId="77777777" w:rsidR="00EE2D35" w:rsidRDefault="00EE2D35" w:rsidP="008B0D5C">
      <w:pPr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24694961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7630CED3" w14:textId="77777777" w:rsidR="00EE2D35" w:rsidRDefault="000C5FC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7B24E9" w:rsidRPr="001C528B">
        <w:rPr>
          <w:szCs w:val="24"/>
        </w:rPr>
        <w:t>9</w:t>
      </w:r>
    </w:p>
    <w:p w14:paraId="497B6485" w14:textId="77777777" w:rsidR="00EE2D35" w:rsidRDefault="000C5FC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Usnesení</w:t>
      </w:r>
    </w:p>
    <w:p w14:paraId="1DCC2380" w14:textId="77777777" w:rsidR="00EE2D35" w:rsidRDefault="00EE2D35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3B7AAF88" w14:textId="77777777" w:rsidR="00EE2D35" w:rsidRDefault="000C5FC3" w:rsidP="008B0D5C">
      <w:pPr>
        <w:numPr>
          <w:ilvl w:val="0"/>
          <w:numId w:val="11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Senát je způsobilý se usnášet, je-li přítomna nadpoloviční většina jeho členů.</w:t>
      </w:r>
    </w:p>
    <w:p w14:paraId="6CACB990" w14:textId="77777777" w:rsidR="00EE2D35" w:rsidRDefault="006735EE" w:rsidP="008B0D5C">
      <w:pPr>
        <w:numPr>
          <w:ilvl w:val="0"/>
          <w:numId w:val="11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Navrhované znění</w:t>
      </w:r>
      <w:r w:rsidR="00646B34" w:rsidRPr="001C528B">
        <w:rPr>
          <w:szCs w:val="24"/>
        </w:rPr>
        <w:t xml:space="preserve"> usnesení </w:t>
      </w:r>
      <w:r w:rsidRPr="001C528B">
        <w:rPr>
          <w:szCs w:val="24"/>
        </w:rPr>
        <w:t>formuluje</w:t>
      </w:r>
      <w:r w:rsidR="00646B34" w:rsidRPr="001C528B">
        <w:rPr>
          <w:szCs w:val="24"/>
        </w:rPr>
        <w:t xml:space="preserve"> předkladatel</w:t>
      </w:r>
      <w:r w:rsidR="00344493" w:rsidRPr="001C528B">
        <w:rPr>
          <w:szCs w:val="24"/>
        </w:rPr>
        <w:t>, předsednictvo</w:t>
      </w:r>
      <w:r w:rsidR="00646B34" w:rsidRPr="001C528B">
        <w:rPr>
          <w:szCs w:val="24"/>
        </w:rPr>
        <w:t xml:space="preserve"> </w:t>
      </w:r>
      <w:r w:rsidR="00F23646" w:rsidRPr="001C528B">
        <w:rPr>
          <w:szCs w:val="24"/>
        </w:rPr>
        <w:t xml:space="preserve">nebo </w:t>
      </w:r>
      <w:r w:rsidR="00997648" w:rsidRPr="001C528B">
        <w:rPr>
          <w:szCs w:val="24"/>
        </w:rPr>
        <w:t>člen senátu</w:t>
      </w:r>
      <w:r w:rsidR="00F23646" w:rsidRPr="001C528B">
        <w:rPr>
          <w:szCs w:val="24"/>
        </w:rPr>
        <w:t>. S</w:t>
      </w:r>
      <w:r w:rsidRPr="001C528B">
        <w:rPr>
          <w:szCs w:val="24"/>
        </w:rPr>
        <w:t> </w:t>
      </w:r>
      <w:r w:rsidR="00F23646" w:rsidRPr="001C528B">
        <w:rPr>
          <w:szCs w:val="24"/>
        </w:rPr>
        <w:t>n</w:t>
      </w:r>
      <w:r w:rsidRPr="001C528B">
        <w:rPr>
          <w:szCs w:val="24"/>
        </w:rPr>
        <w:t>a</w:t>
      </w:r>
      <w:r w:rsidR="00F23646" w:rsidRPr="001C528B">
        <w:rPr>
          <w:szCs w:val="24"/>
        </w:rPr>
        <w:t>vrh</w:t>
      </w:r>
      <w:r w:rsidRPr="001C528B">
        <w:rPr>
          <w:szCs w:val="24"/>
        </w:rPr>
        <w:t>ovaným zněním</w:t>
      </w:r>
      <w:r w:rsidR="00F23646" w:rsidRPr="001C528B">
        <w:rPr>
          <w:szCs w:val="24"/>
        </w:rPr>
        <w:t xml:space="preserve"> usnesení seznamuje </w:t>
      </w:r>
      <w:r w:rsidR="00646B34" w:rsidRPr="001C528B">
        <w:rPr>
          <w:szCs w:val="24"/>
        </w:rPr>
        <w:t>přítomn</w:t>
      </w:r>
      <w:r w:rsidR="00F23646" w:rsidRPr="001C528B">
        <w:rPr>
          <w:szCs w:val="24"/>
        </w:rPr>
        <w:t>é</w:t>
      </w:r>
      <w:r w:rsidR="00646B34" w:rsidRPr="001C528B">
        <w:rPr>
          <w:szCs w:val="24"/>
        </w:rPr>
        <w:t xml:space="preserve"> člen</w:t>
      </w:r>
      <w:r w:rsidR="00F23646" w:rsidRPr="001C528B">
        <w:rPr>
          <w:szCs w:val="24"/>
        </w:rPr>
        <w:t>y</w:t>
      </w:r>
      <w:r w:rsidR="00646B34" w:rsidRPr="001C528B">
        <w:rPr>
          <w:szCs w:val="24"/>
        </w:rPr>
        <w:t xml:space="preserve"> senátu předsedající.</w:t>
      </w:r>
    </w:p>
    <w:p w14:paraId="3957BC41" w14:textId="77777777" w:rsidR="00EE2D35" w:rsidRDefault="00C02A03" w:rsidP="008B0D5C">
      <w:pPr>
        <w:numPr>
          <w:ilvl w:val="0"/>
          <w:numId w:val="11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lastRenderedPageBreak/>
        <w:t>Nestanoví-li tento předpis</w:t>
      </w:r>
      <w:r w:rsidR="0061172B" w:rsidRPr="001C528B">
        <w:rPr>
          <w:szCs w:val="24"/>
        </w:rPr>
        <w:t xml:space="preserve"> jinak</w:t>
      </w:r>
      <w:r w:rsidRPr="001C528B">
        <w:rPr>
          <w:szCs w:val="24"/>
        </w:rPr>
        <w:t>, je u</w:t>
      </w:r>
      <w:r w:rsidR="000C5FC3" w:rsidRPr="001C528B">
        <w:rPr>
          <w:szCs w:val="24"/>
        </w:rPr>
        <w:t>snesení přijato, jestliže se pro ně hlasováním vyslovila nadpoloviční většina přítomných, nejméně však jedna třetina všech členů senátu.</w:t>
      </w:r>
    </w:p>
    <w:p w14:paraId="75DDD5AA" w14:textId="77777777" w:rsidR="00EE2D35" w:rsidRDefault="0092478F" w:rsidP="008B0D5C">
      <w:pPr>
        <w:numPr>
          <w:ilvl w:val="0"/>
          <w:numId w:val="11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Usnesení podepisuje předseda nebo jím pověřený místopředseda. Usnesení se zveřejňují </w:t>
      </w:r>
      <w:r w:rsidRPr="001C528B">
        <w:rPr>
          <w:color w:val="000000"/>
          <w:szCs w:val="24"/>
          <w:lang w:eastAsia="cs-CZ"/>
        </w:rPr>
        <w:t>ve veřejné části internetových stránek fakulty</w:t>
      </w:r>
      <w:r w:rsidRPr="001C528B">
        <w:rPr>
          <w:szCs w:val="24"/>
        </w:rPr>
        <w:t xml:space="preserve"> do tří dnů po zasedání senátu. Ve stejné lhůtě seznámí předseda nebo jím pověřený místopředseda elektronickou formou se zápisem členy senátu, děkana, proděkany, tajemníka, vedoucí kateder, velkého kancléře fakulty a další osoby, které předložily podnět, o němž senát jednal.</w:t>
      </w:r>
    </w:p>
    <w:p w14:paraId="5A5AC29B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6E8AB38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06FD674D" w14:textId="77777777" w:rsidR="00EE2D35" w:rsidRDefault="00734B4E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>Čl. 10</w:t>
      </w:r>
    </w:p>
    <w:p w14:paraId="4270B44A" w14:textId="77777777" w:rsidR="00EE2D35" w:rsidRDefault="00734B4E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Hlasování</w:t>
      </w:r>
    </w:p>
    <w:p w14:paraId="78C14103" w14:textId="77777777" w:rsidR="00EE2D35" w:rsidRDefault="00EE2D35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28E810E5" w14:textId="77777777" w:rsidR="00EE2D35" w:rsidRDefault="007F5822" w:rsidP="008B0D5C">
      <w:pPr>
        <w:numPr>
          <w:ilvl w:val="0"/>
          <w:numId w:val="2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Hlasuje se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každém návrhu usnesení zvlášť. O věcně souvisejících návrzích nebo</w:t>
      </w:r>
      <w:r w:rsidR="00744694" w:rsidRPr="001C528B">
        <w:rPr>
          <w:szCs w:val="24"/>
        </w:rPr>
        <w:t xml:space="preserve"> o </w:t>
      </w:r>
      <w:r w:rsidRPr="001C528B">
        <w:rPr>
          <w:szCs w:val="24"/>
        </w:rPr>
        <w:t>návrzích ke stejnému bodu programu lze hlasovat společně. To neplatí v případě, že proti návrhu vznesl během jednání výhradu předkladatel,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v případě, že</w:t>
      </w:r>
      <w:r w:rsidR="00744694" w:rsidRPr="001C528B">
        <w:rPr>
          <w:szCs w:val="24"/>
        </w:rPr>
        <w:t xml:space="preserve"> o </w:t>
      </w:r>
      <w:r w:rsidRPr="001C528B">
        <w:rPr>
          <w:szCs w:val="24"/>
        </w:rPr>
        <w:t xml:space="preserve">oddělené hlasování požádá </w:t>
      </w:r>
      <w:r w:rsidR="0061172B" w:rsidRPr="001C528B">
        <w:rPr>
          <w:szCs w:val="24"/>
        </w:rPr>
        <w:t xml:space="preserve">kterýkoli </w:t>
      </w:r>
      <w:r w:rsidRPr="001C528B">
        <w:rPr>
          <w:szCs w:val="24"/>
        </w:rPr>
        <w:t>člen senátu.</w:t>
      </w:r>
    </w:p>
    <w:p w14:paraId="69DCDDF5" w14:textId="77777777" w:rsidR="00EE2D35" w:rsidRDefault="003979E2" w:rsidP="008B0D5C">
      <w:pPr>
        <w:keepNext/>
        <w:numPr>
          <w:ilvl w:val="0"/>
          <w:numId w:val="2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O návrzích se hlasuje v pořadí, v jakém byly předloženy, s těmito výjimkami:</w:t>
      </w:r>
    </w:p>
    <w:p w14:paraId="593BE5C1" w14:textId="77777777" w:rsidR="00EE2D35" w:rsidRDefault="003979E2" w:rsidP="008B0D5C">
      <w:pPr>
        <w:numPr>
          <w:ilvl w:val="1"/>
          <w:numId w:val="27"/>
        </w:numPr>
        <w:tabs>
          <w:tab w:val="left" w:pos="397"/>
          <w:tab w:val="left" w:pos="851"/>
        </w:tabs>
        <w:spacing w:after="100" w:line="276" w:lineRule="auto"/>
        <w:ind w:left="851" w:hanging="454"/>
        <w:rPr>
          <w:szCs w:val="24"/>
        </w:rPr>
      </w:pPr>
      <w:r w:rsidRPr="001C528B">
        <w:rPr>
          <w:szCs w:val="24"/>
        </w:rPr>
        <w:t>jestliže byl podán návrh na stažení bodu z programu zasedání, hlasuje se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něm nejdříve,</w:t>
      </w:r>
    </w:p>
    <w:p w14:paraId="69EA1093" w14:textId="77777777" w:rsidR="00EE2D35" w:rsidRDefault="003979E2" w:rsidP="008B0D5C">
      <w:pPr>
        <w:numPr>
          <w:ilvl w:val="1"/>
          <w:numId w:val="27"/>
        </w:numPr>
        <w:tabs>
          <w:tab w:val="left" w:pos="397"/>
          <w:tab w:val="left" w:pos="851"/>
        </w:tabs>
        <w:spacing w:after="100" w:line="276" w:lineRule="auto"/>
        <w:ind w:left="851" w:hanging="454"/>
        <w:rPr>
          <w:szCs w:val="24"/>
        </w:rPr>
      </w:pPr>
      <w:r w:rsidRPr="001C528B">
        <w:rPr>
          <w:szCs w:val="24"/>
        </w:rPr>
        <w:t>o doplňovacích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pozměňovacích návrzích se hlasuje před hlasováním</w:t>
      </w:r>
      <w:r w:rsidR="00744694" w:rsidRPr="001C528B">
        <w:rPr>
          <w:szCs w:val="24"/>
        </w:rPr>
        <w:t xml:space="preserve"> o </w:t>
      </w:r>
      <w:r w:rsidRPr="001C528B">
        <w:rPr>
          <w:szCs w:val="24"/>
        </w:rPr>
        <w:t>původním návrhu,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to v pořadí opačném, než v jakém byly předloženy,</w:t>
      </w:r>
    </w:p>
    <w:p w14:paraId="538AD415" w14:textId="77777777" w:rsidR="00EE2D35" w:rsidRDefault="003979E2" w:rsidP="008B0D5C">
      <w:pPr>
        <w:numPr>
          <w:ilvl w:val="1"/>
          <w:numId w:val="27"/>
        </w:numPr>
        <w:tabs>
          <w:tab w:val="left" w:pos="397"/>
          <w:tab w:val="left" w:pos="851"/>
        </w:tabs>
        <w:spacing w:after="100" w:line="276" w:lineRule="auto"/>
        <w:ind w:left="851" w:hanging="454"/>
        <w:rPr>
          <w:szCs w:val="24"/>
        </w:rPr>
      </w:pPr>
      <w:r w:rsidRPr="001C528B">
        <w:rPr>
          <w:szCs w:val="24"/>
        </w:rPr>
        <w:t>u návrhů formulovaných alternativně se nejprve hlasuje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jednotlivých alternativách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následně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 xml:space="preserve">návrhu vzešlém z tohoto hlasování; </w:t>
      </w:r>
      <w:r w:rsidR="003563B6" w:rsidRPr="003563B6">
        <w:rPr>
          <w:szCs w:val="24"/>
        </w:rPr>
        <w:t>nejlepší alternativou je pak ta, která získala prostou většinu hlasů</w:t>
      </w:r>
      <w:r w:rsidRPr="001C528B">
        <w:rPr>
          <w:szCs w:val="24"/>
        </w:rPr>
        <w:t>, v případě rovnosti hlasů se hlasování po stručné doplňující rozpravě k alternativám opakuje; získá-li některá alternativa takový počet hlasů, kterého je zapotřebí k přijetí návrhu, v hlasování se nepokračuje.</w:t>
      </w:r>
    </w:p>
    <w:p w14:paraId="0FF70D10" w14:textId="2462AF88" w:rsidR="00EE2D35" w:rsidRDefault="00477DCA" w:rsidP="008B0D5C">
      <w:pPr>
        <w:numPr>
          <w:ilvl w:val="0"/>
          <w:numId w:val="2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Hlasování je veřejné, nestanoví-li </w:t>
      </w:r>
      <w:r w:rsidR="00541311">
        <w:rPr>
          <w:szCs w:val="24"/>
        </w:rPr>
        <w:t xml:space="preserve">zákon o vysokých školách nebo </w:t>
      </w:r>
      <w:r w:rsidRPr="001C528B">
        <w:rPr>
          <w:szCs w:val="24"/>
        </w:rPr>
        <w:t xml:space="preserve">vnitřní předpisy fakulty jinak. Hlasování, které se týká jmenovitě určených osob, je vždy tajné; to neplatí pro ustanovování komisí </w:t>
      </w:r>
      <w:r w:rsidR="003C57F3">
        <w:rPr>
          <w:szCs w:val="24"/>
        </w:rPr>
        <w:t xml:space="preserve">pro tajné hlasování </w:t>
      </w:r>
      <w:r w:rsidRPr="001C528B">
        <w:rPr>
          <w:szCs w:val="24"/>
        </w:rPr>
        <w:t xml:space="preserve">nebo </w:t>
      </w:r>
      <w:r w:rsidR="00D8710E" w:rsidRPr="001C528B">
        <w:rPr>
          <w:szCs w:val="24"/>
        </w:rPr>
        <w:t>skrutátorů</w:t>
      </w:r>
      <w:r w:rsidRPr="001C528B">
        <w:rPr>
          <w:szCs w:val="24"/>
        </w:rPr>
        <w:t xml:space="preserve">. </w:t>
      </w:r>
      <w:r w:rsidR="000C5FC3" w:rsidRPr="001C528B">
        <w:rPr>
          <w:szCs w:val="24"/>
        </w:rPr>
        <w:t xml:space="preserve">Rozhodne-li tak senát, může být </w:t>
      </w:r>
      <w:r w:rsidRPr="001C528B">
        <w:rPr>
          <w:szCs w:val="24"/>
        </w:rPr>
        <w:t>hlasováno tajně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="000C5FC3" w:rsidRPr="001C528B">
        <w:rPr>
          <w:szCs w:val="24"/>
        </w:rPr>
        <w:t xml:space="preserve">v dalších věcech. Je-li hlasování tajné, hlasuje </w:t>
      </w:r>
      <w:r w:rsidR="004A6848" w:rsidRPr="001C528B">
        <w:rPr>
          <w:szCs w:val="24"/>
        </w:rPr>
        <w:t>se vložením hlasovacího lístku do hlasovací schránky</w:t>
      </w:r>
      <w:r w:rsidR="000C5FC3" w:rsidRPr="001C528B">
        <w:rPr>
          <w:szCs w:val="24"/>
        </w:rPr>
        <w:t xml:space="preserve">. </w:t>
      </w:r>
      <w:r w:rsidR="00D8710E" w:rsidRPr="001C528B">
        <w:rPr>
          <w:szCs w:val="24"/>
        </w:rPr>
        <w:t>O</w:t>
      </w:r>
      <w:r w:rsidR="000C5FC3" w:rsidRPr="001C528B">
        <w:rPr>
          <w:szCs w:val="24"/>
        </w:rPr>
        <w:t>bsah hlasovacího lístku</w:t>
      </w:r>
      <w:r w:rsidR="00744694" w:rsidRPr="001C528B">
        <w:rPr>
          <w:szCs w:val="24"/>
        </w:rPr>
        <w:t xml:space="preserve"> a </w:t>
      </w:r>
      <w:r w:rsidR="000C5FC3" w:rsidRPr="001C528B">
        <w:rPr>
          <w:szCs w:val="24"/>
        </w:rPr>
        <w:t xml:space="preserve">způsob vyznačení volby projedná senát před začátkem hlasování. Výsledek hlasování zjišťují </w:t>
      </w:r>
      <w:r w:rsidR="002A65F8" w:rsidRPr="001C528B">
        <w:rPr>
          <w:szCs w:val="24"/>
        </w:rPr>
        <w:t xml:space="preserve">členové volební komise nebo </w:t>
      </w:r>
      <w:r w:rsidR="000C5FC3" w:rsidRPr="001C528B">
        <w:rPr>
          <w:szCs w:val="24"/>
        </w:rPr>
        <w:t>skrutátoři z řad členů senátu, určení senátem.</w:t>
      </w:r>
    </w:p>
    <w:p w14:paraId="13BCD3B7" w14:textId="77777777" w:rsidR="000C5FC3" w:rsidRPr="001C528B" w:rsidRDefault="00D736AE" w:rsidP="006629C5">
      <w:pPr>
        <w:numPr>
          <w:ilvl w:val="0"/>
          <w:numId w:val="2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Po ukončení hlasování nebo po zjištění výsledků hlasování vyhlásí předsedající nebo jím pověřený člen komise </w:t>
      </w:r>
      <w:r w:rsidR="003563B6">
        <w:rPr>
          <w:szCs w:val="24"/>
        </w:rPr>
        <w:t xml:space="preserve">pro tajné hlasování </w:t>
      </w:r>
      <w:r w:rsidRPr="001C528B">
        <w:rPr>
          <w:szCs w:val="24"/>
        </w:rPr>
        <w:t>nebo skrutátor výsledek tak, že sdělí počet hlasů odevzdaných pro návrh, proti návrhu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počet členů senátu, kteří se zdrželi </w:t>
      </w:r>
      <w:r w:rsidRPr="001C528B">
        <w:rPr>
          <w:szCs w:val="24"/>
        </w:rPr>
        <w:lastRenderedPageBreak/>
        <w:t>hlasování. Jestliže se člen senátu, ač byl přítomen, hlasování nezúčastnil, má se za to, že se hlasování zdržel.</w:t>
      </w:r>
    </w:p>
    <w:p w14:paraId="4E12D019" w14:textId="77777777" w:rsidR="00EE2D35" w:rsidRDefault="00C6695C" w:rsidP="008B0D5C">
      <w:pPr>
        <w:numPr>
          <w:ilvl w:val="0"/>
          <w:numId w:val="2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O procesních otázkách lze hlasovat formou tichého souhlasu. V takovém případě není třeba zjišťovat číselné výsledky hlasování. Touto formou nelze hlasovat, jestliže vůči ní vysloví výhradu </w:t>
      </w:r>
      <w:r w:rsidR="001278CD" w:rsidRPr="001C528B">
        <w:rPr>
          <w:szCs w:val="24"/>
        </w:rPr>
        <w:t xml:space="preserve">některý </w:t>
      </w:r>
      <w:r w:rsidRPr="001C528B">
        <w:rPr>
          <w:szCs w:val="24"/>
        </w:rPr>
        <w:t>člen senátu.</w:t>
      </w:r>
    </w:p>
    <w:p w14:paraId="42C626E6" w14:textId="77777777" w:rsidR="00EE2D35" w:rsidRDefault="00C6695C" w:rsidP="008B0D5C">
      <w:pPr>
        <w:numPr>
          <w:ilvl w:val="0"/>
          <w:numId w:val="25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Každý člen senátu může bezprostředně po hlasování vznést námitku proti jeho průběhu. Vyhoví-li senát námitce, musí se hlasování opakovat.</w:t>
      </w:r>
    </w:p>
    <w:p w14:paraId="46CF1AE6" w14:textId="77777777" w:rsidR="00EE2D35" w:rsidRDefault="00EE2D35" w:rsidP="008B0D5C">
      <w:pPr>
        <w:tabs>
          <w:tab w:val="left" w:pos="397"/>
        </w:tabs>
        <w:spacing w:after="100" w:line="276" w:lineRule="auto"/>
        <w:ind w:left="397" w:hanging="397"/>
        <w:rPr>
          <w:szCs w:val="24"/>
        </w:rPr>
      </w:pPr>
    </w:p>
    <w:p w14:paraId="1247BF20" w14:textId="77777777" w:rsidR="00EE2D35" w:rsidRDefault="00EE2D35" w:rsidP="008B0D5C">
      <w:pPr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57BF2BC" w14:textId="77777777" w:rsidR="00EE2D35" w:rsidRDefault="000C5FC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>Čl. 1</w:t>
      </w:r>
      <w:r w:rsidR="006B0FF9" w:rsidRPr="001C528B">
        <w:rPr>
          <w:szCs w:val="24"/>
        </w:rPr>
        <w:t>1</w:t>
      </w:r>
    </w:p>
    <w:p w14:paraId="5F1BF468" w14:textId="77777777" w:rsidR="00EE2D35" w:rsidRDefault="000C5FC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Zápis z jednání senátu</w:t>
      </w:r>
    </w:p>
    <w:p w14:paraId="4E7C1904" w14:textId="77777777" w:rsidR="00EE2D35" w:rsidRDefault="00EE2D35" w:rsidP="008B0D5C">
      <w:pPr>
        <w:keepNext/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09D88320" w14:textId="77777777" w:rsidR="00EE2D35" w:rsidRDefault="000C5FC3" w:rsidP="008B0D5C">
      <w:pPr>
        <w:numPr>
          <w:ilvl w:val="0"/>
          <w:numId w:val="1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Z kaž</w:t>
      </w:r>
      <w:r w:rsidR="00194BA1" w:rsidRPr="001C528B">
        <w:rPr>
          <w:szCs w:val="24"/>
        </w:rPr>
        <w:t>dého jednání se pořizuje zápis.</w:t>
      </w:r>
      <w:r w:rsidR="00907AFD" w:rsidRPr="001C528B">
        <w:t xml:space="preserve"> Senát může rozhodnout</w:t>
      </w:r>
      <w:r w:rsidR="00744694" w:rsidRPr="001C528B">
        <w:t xml:space="preserve"> o</w:t>
      </w:r>
      <w:r w:rsidR="004872EC" w:rsidRPr="001C528B">
        <w:t xml:space="preserve"> </w:t>
      </w:r>
      <w:r w:rsidR="00907AFD" w:rsidRPr="001C528B">
        <w:t>tom, že z průběhu zasedání bude pořízen zvukový záznam, který se stane podkladem pro přípravu zápisu</w:t>
      </w:r>
      <w:r w:rsidR="008210F8" w:rsidRPr="001C528B">
        <w:t>; po schválení zápisu je zvukový záznam smazán</w:t>
      </w:r>
      <w:r w:rsidR="00907AFD" w:rsidRPr="001C528B">
        <w:t>.</w:t>
      </w:r>
    </w:p>
    <w:p w14:paraId="522B1FD7" w14:textId="77777777" w:rsidR="00EE2D35" w:rsidRDefault="001F6352" w:rsidP="008B0D5C">
      <w:pPr>
        <w:numPr>
          <w:ilvl w:val="0"/>
          <w:numId w:val="1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V zápisu se uvádí termín zasedání; </w:t>
      </w:r>
      <w:r w:rsidR="0092478F" w:rsidRPr="001C528B">
        <w:t>jména přítomných, omluvených či nepřítomných členů senátu, jména přizvaných a jméno předsedajícího; dále program zasedání, jména předkladatelů a účastníků rozprav se zásadními návrhy či připomínkami; obsah přednesených návrhů, znění přijatých usnesení a číselné výsledky hlasování</w:t>
      </w:r>
      <w:r w:rsidRPr="001C528B">
        <w:rPr>
          <w:szCs w:val="24"/>
        </w:rPr>
        <w:t>.</w:t>
      </w:r>
      <w:r w:rsidR="00191715" w:rsidRPr="001C528B">
        <w:t xml:space="preserve"> </w:t>
      </w:r>
      <w:r w:rsidR="00191715" w:rsidRPr="001C528B">
        <w:rPr>
          <w:szCs w:val="24"/>
        </w:rPr>
        <w:t xml:space="preserve">Pokud nebyly k některým bodům programu, k nimž je zapotřebí přijmout usnesení, předloženy písemné materiály, uvádí se v zápisu též základní obsahová charakteristika těchto bodů. </w:t>
      </w:r>
      <w:r w:rsidR="009F0702" w:rsidRPr="001C528B">
        <w:rPr>
          <w:szCs w:val="24"/>
        </w:rPr>
        <w:t>Na základě výslovného požadavku osoby, která přednesla návrh, stanovisko nebo jiné sdělení, nebo na základě usnesení senátu, se v zápisu uvedou rovněž požadované doslovné formulace z takového vystoupení. Požadavek musí být uplatněn při projednávání dané otázky.</w:t>
      </w:r>
    </w:p>
    <w:p w14:paraId="5B71644E" w14:textId="77777777" w:rsidR="00EE2D35" w:rsidRDefault="0050005C" w:rsidP="008B0D5C">
      <w:pPr>
        <w:numPr>
          <w:ilvl w:val="0"/>
          <w:numId w:val="1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Návrh zápisu </w:t>
      </w:r>
      <w:r w:rsidR="009F0702" w:rsidRPr="001C528B">
        <w:rPr>
          <w:szCs w:val="24"/>
        </w:rPr>
        <w:t>je součástí podklado</w:t>
      </w:r>
      <w:r w:rsidR="00F44DF7" w:rsidRPr="001C528B">
        <w:rPr>
          <w:szCs w:val="24"/>
        </w:rPr>
        <w:t>vých materiálů podle čl. 7 odst</w:t>
      </w:r>
      <w:r w:rsidR="006F0FDF">
        <w:rPr>
          <w:szCs w:val="24"/>
        </w:rPr>
        <w:t>.</w:t>
      </w:r>
      <w:r w:rsidR="009F0702" w:rsidRPr="001C528B">
        <w:rPr>
          <w:szCs w:val="24"/>
        </w:rPr>
        <w:t xml:space="preserve"> </w:t>
      </w:r>
      <w:r w:rsidR="00FC03A9" w:rsidRPr="001C528B">
        <w:rPr>
          <w:szCs w:val="24"/>
        </w:rPr>
        <w:t>5</w:t>
      </w:r>
      <w:r w:rsidR="009F0702" w:rsidRPr="001C528B">
        <w:rPr>
          <w:szCs w:val="24"/>
        </w:rPr>
        <w:t>.</w:t>
      </w:r>
      <w:r w:rsidRPr="001C528B">
        <w:rPr>
          <w:szCs w:val="24"/>
        </w:rPr>
        <w:t xml:space="preserve"> </w:t>
      </w:r>
      <w:r w:rsidR="009F0702" w:rsidRPr="001C528B">
        <w:rPr>
          <w:szCs w:val="24"/>
        </w:rPr>
        <w:t>S</w:t>
      </w:r>
      <w:r w:rsidR="00364B46" w:rsidRPr="001C528B">
        <w:rPr>
          <w:szCs w:val="24"/>
        </w:rPr>
        <w:t xml:space="preserve"> n</w:t>
      </w:r>
      <w:r w:rsidR="000C5FC3" w:rsidRPr="001C528B">
        <w:rPr>
          <w:szCs w:val="24"/>
        </w:rPr>
        <w:t>ávrh</w:t>
      </w:r>
      <w:r w:rsidR="00364B46" w:rsidRPr="001C528B">
        <w:rPr>
          <w:szCs w:val="24"/>
        </w:rPr>
        <w:t>em</w:t>
      </w:r>
      <w:r w:rsidR="000C5FC3" w:rsidRPr="001C528B">
        <w:rPr>
          <w:szCs w:val="24"/>
        </w:rPr>
        <w:t xml:space="preserve"> zápisu </w:t>
      </w:r>
      <w:r w:rsidR="009F0702" w:rsidRPr="001C528B">
        <w:rPr>
          <w:szCs w:val="24"/>
        </w:rPr>
        <w:t xml:space="preserve">seznámí předseda nebo jím pověřený místopředseda elektronickou formou </w:t>
      </w:r>
      <w:r w:rsidR="000C5FC3" w:rsidRPr="001C528B">
        <w:rPr>
          <w:szCs w:val="24"/>
        </w:rPr>
        <w:t>děkan</w:t>
      </w:r>
      <w:r w:rsidR="00364B46" w:rsidRPr="001C528B">
        <w:rPr>
          <w:szCs w:val="24"/>
        </w:rPr>
        <w:t>a</w:t>
      </w:r>
      <w:r w:rsidR="00744694" w:rsidRPr="001C528B">
        <w:rPr>
          <w:szCs w:val="24"/>
        </w:rPr>
        <w:t xml:space="preserve"> a </w:t>
      </w:r>
      <w:r w:rsidR="00453239" w:rsidRPr="001C528B">
        <w:rPr>
          <w:szCs w:val="24"/>
        </w:rPr>
        <w:t>další orgány či osoby</w:t>
      </w:r>
      <w:r w:rsidR="000C5FC3" w:rsidRPr="001C528B">
        <w:rPr>
          <w:szCs w:val="24"/>
        </w:rPr>
        <w:t>,</w:t>
      </w:r>
      <w:r w:rsidR="00367DF0" w:rsidRPr="001C528B">
        <w:rPr>
          <w:szCs w:val="24"/>
        </w:rPr>
        <w:t xml:space="preserve"> </w:t>
      </w:r>
      <w:r w:rsidR="00453239" w:rsidRPr="001C528B">
        <w:rPr>
          <w:szCs w:val="24"/>
        </w:rPr>
        <w:t>které</w:t>
      </w:r>
      <w:r w:rsidR="00367DF0" w:rsidRPr="001C528B">
        <w:rPr>
          <w:szCs w:val="24"/>
        </w:rPr>
        <w:t xml:space="preserve"> předložil</w:t>
      </w:r>
      <w:r w:rsidR="00453239" w:rsidRPr="001C528B">
        <w:rPr>
          <w:szCs w:val="24"/>
        </w:rPr>
        <w:t>y</w:t>
      </w:r>
      <w:r w:rsidR="00367DF0" w:rsidRPr="001C528B">
        <w:rPr>
          <w:szCs w:val="24"/>
        </w:rPr>
        <w:t xml:space="preserve"> podnět,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367DF0" w:rsidRPr="001C528B">
        <w:rPr>
          <w:szCs w:val="24"/>
        </w:rPr>
        <w:t>němž senát jednal</w:t>
      </w:r>
      <w:r w:rsidR="00453239" w:rsidRPr="001C528B">
        <w:rPr>
          <w:szCs w:val="24"/>
        </w:rPr>
        <w:t>.</w:t>
      </w:r>
    </w:p>
    <w:p w14:paraId="2821DF13" w14:textId="77777777" w:rsidR="0050005C" w:rsidRPr="001C528B" w:rsidRDefault="008E1715" w:rsidP="006629C5">
      <w:pPr>
        <w:numPr>
          <w:ilvl w:val="0"/>
          <w:numId w:val="1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Zápis schvaluje senát na nejbližším zasedání. Schválení zápisu předchází jeho k</w:t>
      </w:r>
      <w:r w:rsidR="0050005C" w:rsidRPr="001C528B">
        <w:rPr>
          <w:szCs w:val="24"/>
        </w:rPr>
        <w:t>ontrol</w:t>
      </w:r>
      <w:r w:rsidRPr="001C528B">
        <w:rPr>
          <w:szCs w:val="24"/>
        </w:rPr>
        <w:t>a, kterou</w:t>
      </w:r>
      <w:r w:rsidR="0050005C" w:rsidRPr="001C528B">
        <w:rPr>
          <w:szCs w:val="24"/>
        </w:rPr>
        <w:t xml:space="preserve"> provádí senát. Na návrh člena senátu se provede potřebná oprava. </w:t>
      </w:r>
      <w:r w:rsidR="00652F2F" w:rsidRPr="001C528B">
        <w:rPr>
          <w:szCs w:val="24"/>
        </w:rPr>
        <w:t>Děkan</w:t>
      </w:r>
      <w:r w:rsidR="00744694" w:rsidRPr="001C528B">
        <w:rPr>
          <w:szCs w:val="24"/>
        </w:rPr>
        <w:t xml:space="preserve"> a </w:t>
      </w:r>
      <w:r w:rsidR="00652F2F" w:rsidRPr="001C528B">
        <w:rPr>
          <w:szCs w:val="24"/>
        </w:rPr>
        <w:t>další orgány</w:t>
      </w:r>
      <w:r w:rsidR="00744694" w:rsidRPr="001C528B">
        <w:rPr>
          <w:szCs w:val="24"/>
        </w:rPr>
        <w:t xml:space="preserve"> a </w:t>
      </w:r>
      <w:r w:rsidR="00F44DF7" w:rsidRPr="001C528B">
        <w:rPr>
          <w:szCs w:val="24"/>
        </w:rPr>
        <w:t>osoby uvedené v odstavci</w:t>
      </w:r>
      <w:r w:rsidR="00652F2F" w:rsidRPr="001C528B">
        <w:rPr>
          <w:szCs w:val="24"/>
        </w:rPr>
        <w:t xml:space="preserve"> 3 mohou dát podnět k opravě navrhovaného zápisu prostřednictvím předsednictva; podnět podávají elektronickou formou ve</w:t>
      </w:r>
      <w:r w:rsidR="00F44DF7" w:rsidRPr="001C528B">
        <w:rPr>
          <w:szCs w:val="24"/>
        </w:rPr>
        <w:t xml:space="preserve"> lhůtách uvedených v čl. 7 odst</w:t>
      </w:r>
      <w:r w:rsidR="006F0FDF">
        <w:rPr>
          <w:szCs w:val="24"/>
        </w:rPr>
        <w:t>.</w:t>
      </w:r>
      <w:r w:rsidR="00652F2F" w:rsidRPr="001C528B">
        <w:rPr>
          <w:szCs w:val="24"/>
        </w:rPr>
        <w:t xml:space="preserve"> </w:t>
      </w:r>
      <w:r w:rsidR="00FC03A9" w:rsidRPr="001C528B">
        <w:rPr>
          <w:szCs w:val="24"/>
        </w:rPr>
        <w:t>5</w:t>
      </w:r>
      <w:r w:rsidR="00652F2F" w:rsidRPr="001C528B">
        <w:rPr>
          <w:szCs w:val="24"/>
        </w:rPr>
        <w:t xml:space="preserve">. </w:t>
      </w:r>
      <w:r w:rsidR="0050005C" w:rsidRPr="001C528B">
        <w:rPr>
          <w:szCs w:val="24"/>
        </w:rPr>
        <w:t xml:space="preserve">Je-li věc sporná, usnáší se na opravě zápisu </w:t>
      </w:r>
      <w:r w:rsidR="00652F2F" w:rsidRPr="001C528B">
        <w:rPr>
          <w:szCs w:val="24"/>
        </w:rPr>
        <w:t>s</w:t>
      </w:r>
      <w:r w:rsidR="0050005C" w:rsidRPr="001C528B">
        <w:rPr>
          <w:szCs w:val="24"/>
        </w:rPr>
        <w:t>enát.</w:t>
      </w:r>
      <w:r w:rsidR="00B22202">
        <w:rPr>
          <w:szCs w:val="24"/>
        </w:rPr>
        <w:t xml:space="preserve"> </w:t>
      </w:r>
      <w:r w:rsidR="00A80662" w:rsidRPr="00A80662">
        <w:rPr>
          <w:szCs w:val="24"/>
        </w:rPr>
        <w:t>Týká-li se oprava již publikovaného usnesení, spolu se zápisem se zveřejní i jeho opravené znění, které tím nahradí znění původní.</w:t>
      </w:r>
    </w:p>
    <w:p w14:paraId="3677B478" w14:textId="77777777" w:rsidR="000C5FC3" w:rsidRPr="001C528B" w:rsidRDefault="0003177C" w:rsidP="006629C5">
      <w:pPr>
        <w:numPr>
          <w:ilvl w:val="0"/>
          <w:numId w:val="1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Z</w:t>
      </w:r>
      <w:r w:rsidR="000C5FC3" w:rsidRPr="001C528B">
        <w:rPr>
          <w:szCs w:val="24"/>
        </w:rPr>
        <w:t xml:space="preserve">ápis podepisuje předseda nebo jím pověřený místopředseda. </w:t>
      </w:r>
      <w:r w:rsidRPr="001C528B">
        <w:rPr>
          <w:szCs w:val="24"/>
        </w:rPr>
        <w:t xml:space="preserve">Zápis se zveřejňuje </w:t>
      </w:r>
      <w:r w:rsidRPr="001C528B">
        <w:rPr>
          <w:color w:val="000000"/>
          <w:szCs w:val="24"/>
          <w:lang w:eastAsia="cs-CZ"/>
        </w:rPr>
        <w:t>ve veřejné části internetových stránek fakulty</w:t>
      </w:r>
      <w:r w:rsidRPr="001C528B">
        <w:rPr>
          <w:szCs w:val="24"/>
        </w:rPr>
        <w:t xml:space="preserve"> do </w:t>
      </w:r>
      <w:r w:rsidR="001E6EB0" w:rsidRPr="001C528B">
        <w:rPr>
          <w:szCs w:val="24"/>
        </w:rPr>
        <w:t>pěti</w:t>
      </w:r>
      <w:r w:rsidRPr="001C528B">
        <w:rPr>
          <w:szCs w:val="24"/>
        </w:rPr>
        <w:t xml:space="preserve"> dnů po zasedání senátu</w:t>
      </w:r>
      <w:r w:rsidR="0092478F" w:rsidRPr="001C528B">
        <w:rPr>
          <w:szCs w:val="24"/>
        </w:rPr>
        <w:t>, na němž byl zápis schválen.</w:t>
      </w:r>
      <w:r w:rsidRPr="001C528B">
        <w:rPr>
          <w:szCs w:val="24"/>
        </w:rPr>
        <w:t xml:space="preserve"> Ve stejné lhůtě seznámí předseda nebo jím pověřený místopředseda elektronickou formou se zápisem</w:t>
      </w:r>
      <w:r w:rsidR="00622088" w:rsidRPr="001C528B">
        <w:rPr>
          <w:szCs w:val="24"/>
        </w:rPr>
        <w:t xml:space="preserve"> členy senátu, děkana, proděkany, </w:t>
      </w:r>
      <w:r w:rsidR="00622088" w:rsidRPr="001C528B">
        <w:rPr>
          <w:szCs w:val="24"/>
        </w:rPr>
        <w:lastRenderedPageBreak/>
        <w:t>tajemníka</w:t>
      </w:r>
      <w:r w:rsidR="00B22202">
        <w:rPr>
          <w:szCs w:val="24"/>
        </w:rPr>
        <w:t xml:space="preserve"> fakulty</w:t>
      </w:r>
      <w:r w:rsidR="00622088" w:rsidRPr="001C528B">
        <w:rPr>
          <w:szCs w:val="24"/>
        </w:rPr>
        <w:t>, vedoucí kateder</w:t>
      </w:r>
      <w:r w:rsidR="001D0D37" w:rsidRPr="001C528B">
        <w:rPr>
          <w:szCs w:val="24"/>
        </w:rPr>
        <w:t xml:space="preserve">, </w:t>
      </w:r>
      <w:r w:rsidR="00622088" w:rsidRPr="001C528B">
        <w:rPr>
          <w:szCs w:val="24"/>
        </w:rPr>
        <w:t>velkého kancléře</w:t>
      </w:r>
      <w:r w:rsidR="001E6EB0" w:rsidRPr="001C528B">
        <w:rPr>
          <w:szCs w:val="24"/>
        </w:rPr>
        <w:t xml:space="preserve"> </w:t>
      </w:r>
      <w:r w:rsidR="00997E65" w:rsidRPr="001C528B">
        <w:rPr>
          <w:szCs w:val="24"/>
        </w:rPr>
        <w:t>fakulty</w:t>
      </w:r>
      <w:r w:rsidR="00A80662">
        <w:rPr>
          <w:szCs w:val="24"/>
        </w:rPr>
        <w:t xml:space="preserve">, jakož i </w:t>
      </w:r>
      <w:r w:rsidR="009D4385" w:rsidRPr="001C528B">
        <w:rPr>
          <w:szCs w:val="24"/>
        </w:rPr>
        <w:t>další osoby, které předložily podnět,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9D4385" w:rsidRPr="001C528B">
        <w:rPr>
          <w:szCs w:val="24"/>
        </w:rPr>
        <w:t>němž senát jednal.</w:t>
      </w:r>
    </w:p>
    <w:p w14:paraId="29532DE5" w14:textId="77777777" w:rsidR="000C5FC3" w:rsidRPr="001C528B" w:rsidRDefault="000C5FC3" w:rsidP="006629C5">
      <w:pPr>
        <w:numPr>
          <w:ilvl w:val="0"/>
          <w:numId w:val="10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Zápisy</w:t>
      </w:r>
      <w:r w:rsidR="00744694" w:rsidRPr="001C528B">
        <w:rPr>
          <w:szCs w:val="24"/>
        </w:rPr>
        <w:t xml:space="preserve"> a </w:t>
      </w:r>
      <w:r w:rsidR="008210F8" w:rsidRPr="001C528B">
        <w:rPr>
          <w:szCs w:val="24"/>
        </w:rPr>
        <w:t xml:space="preserve">usnesení </w:t>
      </w:r>
      <w:r w:rsidRPr="001C528B">
        <w:rPr>
          <w:szCs w:val="24"/>
        </w:rPr>
        <w:t xml:space="preserve">se uchovávají </w:t>
      </w:r>
      <w:r w:rsidR="00BB2EA7" w:rsidRPr="001C528B">
        <w:rPr>
          <w:szCs w:val="24"/>
        </w:rPr>
        <w:t>v archivu senátu, který je uložen v kanceláři</w:t>
      </w:r>
      <w:r w:rsidR="00D71452" w:rsidRPr="001C528B">
        <w:rPr>
          <w:szCs w:val="24"/>
        </w:rPr>
        <w:t xml:space="preserve"> předsedy</w:t>
      </w:r>
      <w:r w:rsidRPr="001C528B">
        <w:rPr>
          <w:szCs w:val="24"/>
        </w:rPr>
        <w:t>.</w:t>
      </w:r>
      <w:r w:rsidR="00BB2EA7" w:rsidRPr="001C528B">
        <w:rPr>
          <w:szCs w:val="24"/>
        </w:rPr>
        <w:t xml:space="preserve"> Skončí-li funkční období předsedy </w:t>
      </w:r>
      <w:r w:rsidR="00F44DF7" w:rsidRPr="001C528B">
        <w:rPr>
          <w:szCs w:val="24"/>
        </w:rPr>
        <w:t>podle čl. 3 odst</w:t>
      </w:r>
      <w:r w:rsidR="006F0FDF">
        <w:rPr>
          <w:szCs w:val="24"/>
        </w:rPr>
        <w:t>.</w:t>
      </w:r>
      <w:r w:rsidR="00BB2EA7" w:rsidRPr="001C528B">
        <w:rPr>
          <w:szCs w:val="24"/>
        </w:rPr>
        <w:t xml:space="preserve"> 3</w:t>
      </w:r>
      <w:r w:rsidR="00C42BE2">
        <w:rPr>
          <w:szCs w:val="24"/>
        </w:rPr>
        <w:t xml:space="preserve"> </w:t>
      </w:r>
      <w:r w:rsidR="003C57F3">
        <w:rPr>
          <w:szCs w:val="24"/>
        </w:rPr>
        <w:t>a</w:t>
      </w:r>
      <w:r w:rsidR="00C42BE2">
        <w:rPr>
          <w:szCs w:val="24"/>
        </w:rPr>
        <w:t xml:space="preserve"> 8</w:t>
      </w:r>
      <w:r w:rsidR="00BB2EA7" w:rsidRPr="001C528B">
        <w:rPr>
          <w:szCs w:val="24"/>
        </w:rPr>
        <w:t>, předá archiv senátu nově zvolenému předsedovi.</w:t>
      </w:r>
    </w:p>
    <w:p w14:paraId="77147CE9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6808E4DD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3840D39E" w14:textId="77777777" w:rsidR="00EE2D35" w:rsidRDefault="00BE58C5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b/>
          <w:szCs w:val="24"/>
        </w:rPr>
      </w:pPr>
      <w:r w:rsidRPr="001C528B">
        <w:rPr>
          <w:b/>
          <w:szCs w:val="24"/>
        </w:rPr>
        <w:t>Část třetí</w:t>
      </w:r>
    </w:p>
    <w:p w14:paraId="2A032C5E" w14:textId="77777777" w:rsidR="00EE2D35" w:rsidRDefault="00BE58C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b/>
          <w:szCs w:val="24"/>
        </w:rPr>
      </w:pPr>
      <w:r w:rsidRPr="001C528B">
        <w:rPr>
          <w:b/>
          <w:szCs w:val="24"/>
        </w:rPr>
        <w:t>Jednání</w:t>
      </w:r>
      <w:r w:rsidR="00744694" w:rsidRPr="001C528B">
        <w:rPr>
          <w:b/>
          <w:szCs w:val="24"/>
        </w:rPr>
        <w:t xml:space="preserve"> o</w:t>
      </w:r>
      <w:r w:rsidR="004872EC" w:rsidRPr="001C528B">
        <w:rPr>
          <w:b/>
          <w:szCs w:val="24"/>
        </w:rPr>
        <w:t xml:space="preserve"> </w:t>
      </w:r>
      <w:r w:rsidRPr="001C528B">
        <w:rPr>
          <w:b/>
          <w:szCs w:val="24"/>
        </w:rPr>
        <w:t>některých otázkách</w:t>
      </w:r>
    </w:p>
    <w:p w14:paraId="56C9CF10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7198C81" w14:textId="77777777" w:rsidR="00EE2D35" w:rsidRDefault="00BE58C5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 xml:space="preserve">Čl. </w:t>
      </w:r>
      <w:r w:rsidR="003F08C5" w:rsidRPr="001C528B">
        <w:rPr>
          <w:rFonts w:ascii="Cambria" w:hAnsi="Cambria"/>
        </w:rPr>
        <w:t>1</w:t>
      </w:r>
      <w:r w:rsidR="006720B8" w:rsidRPr="001C528B">
        <w:rPr>
          <w:rFonts w:ascii="Cambria" w:hAnsi="Cambria"/>
        </w:rPr>
        <w:t>2</w:t>
      </w:r>
    </w:p>
    <w:p w14:paraId="4A2FF5B9" w14:textId="77777777" w:rsidR="00EE2D35" w:rsidRDefault="00866C0C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 xml:space="preserve">Schvalování vnitřních předpisů </w:t>
      </w:r>
      <w:r w:rsidR="00555E2E" w:rsidRPr="001C528B">
        <w:rPr>
          <w:rFonts w:ascii="Cambria" w:hAnsi="Cambria"/>
        </w:rPr>
        <w:t>fakulty</w:t>
      </w:r>
    </w:p>
    <w:p w14:paraId="2CF29146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70BC06D0" w14:textId="77777777" w:rsidR="00EE2D35" w:rsidRDefault="00866C0C" w:rsidP="008B0D5C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Senát schvaluje návrhy vnitřních předpisů fakulty</w:t>
      </w:r>
      <w:r w:rsidR="009A5023" w:rsidRPr="001C528B">
        <w:rPr>
          <w:szCs w:val="24"/>
        </w:rPr>
        <w:t>, a to</w:t>
      </w:r>
      <w:r w:rsidR="00744694" w:rsidRPr="001C528B">
        <w:rPr>
          <w:szCs w:val="24"/>
        </w:rPr>
        <w:t xml:space="preserve"> </w:t>
      </w:r>
      <w:r w:rsidRPr="001C528B">
        <w:rPr>
          <w:szCs w:val="24"/>
        </w:rPr>
        <w:t>na návrh děkana</w:t>
      </w:r>
      <w:r w:rsidR="00B22202">
        <w:rPr>
          <w:szCs w:val="24"/>
        </w:rPr>
        <w:t>,</w:t>
      </w:r>
      <w:r w:rsidRPr="001C528B">
        <w:rPr>
          <w:szCs w:val="24"/>
        </w:rPr>
        <w:t xml:space="preserve"> nebo v případě jednacího řádu senátu na návrh člena senátu, k němuž si senát vyžádal stanovisko děkana.</w:t>
      </w:r>
    </w:p>
    <w:p w14:paraId="785E5857" w14:textId="77777777" w:rsidR="00EE171C" w:rsidRPr="001C528B" w:rsidRDefault="00EE171C" w:rsidP="006629C5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 xml:space="preserve">Návrh vnitřního předpisu fakulty se spolu se </w:t>
      </w:r>
      <w:r w:rsidR="00B22202">
        <w:rPr>
          <w:szCs w:val="24"/>
        </w:rPr>
        <w:t>o</w:t>
      </w:r>
      <w:r w:rsidR="00B22202" w:rsidRPr="001C528B">
        <w:rPr>
          <w:szCs w:val="24"/>
        </w:rPr>
        <w:t xml:space="preserve">důvodněním </w:t>
      </w:r>
      <w:r w:rsidRPr="001C528B">
        <w:rPr>
          <w:szCs w:val="24"/>
        </w:rPr>
        <w:t>předkládá předsedovi v listinné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elektronické formě.</w:t>
      </w:r>
    </w:p>
    <w:p w14:paraId="566FE855" w14:textId="2EE96209" w:rsidR="00D75FF1" w:rsidRPr="001C528B" w:rsidRDefault="00EE171C" w:rsidP="006629C5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Je-li podán návrh vnitřního předpisu, sjedná předseda s</w:t>
      </w:r>
      <w:r w:rsidR="00B22202">
        <w:rPr>
          <w:szCs w:val="24"/>
        </w:rPr>
        <w:t> </w:t>
      </w:r>
      <w:r w:rsidRPr="001C528B">
        <w:rPr>
          <w:szCs w:val="24"/>
        </w:rPr>
        <w:t>děkanem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s předsedou legislativní komise postup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harmonogram jeho projednávání. </w:t>
      </w:r>
      <w:r w:rsidR="00E802C5" w:rsidRPr="001C528B">
        <w:rPr>
          <w:szCs w:val="24"/>
        </w:rPr>
        <w:t>Č</w:t>
      </w:r>
      <w:r w:rsidRPr="001C528B">
        <w:rPr>
          <w:szCs w:val="24"/>
        </w:rPr>
        <w:t xml:space="preserve">lenům senátu </w:t>
      </w:r>
      <w:r w:rsidR="00CF659F" w:rsidRPr="001C528B">
        <w:rPr>
          <w:szCs w:val="24"/>
        </w:rPr>
        <w:t xml:space="preserve">musí být </w:t>
      </w:r>
      <w:r w:rsidRPr="001C528B">
        <w:rPr>
          <w:szCs w:val="24"/>
        </w:rPr>
        <w:t>vždy umožn</w:t>
      </w:r>
      <w:r w:rsidR="00CF659F" w:rsidRPr="001C528B">
        <w:rPr>
          <w:szCs w:val="24"/>
        </w:rPr>
        <w:t>ěno</w:t>
      </w:r>
      <w:r w:rsidR="006B14DA" w:rsidRPr="001C528B">
        <w:rPr>
          <w:szCs w:val="24"/>
        </w:rPr>
        <w:t>, aby</w:t>
      </w:r>
      <w:r w:rsidRPr="001C528B">
        <w:rPr>
          <w:szCs w:val="24"/>
        </w:rPr>
        <w:t xml:space="preserve"> poda</w:t>
      </w:r>
      <w:r w:rsidR="006B14DA" w:rsidRPr="001C528B">
        <w:rPr>
          <w:szCs w:val="24"/>
        </w:rPr>
        <w:t>li</w:t>
      </w:r>
      <w:r w:rsidRPr="001C528B">
        <w:rPr>
          <w:szCs w:val="24"/>
        </w:rPr>
        <w:t xml:space="preserve"> k návrhu vnitřního předpisu po</w:t>
      </w:r>
      <w:r w:rsidR="00226020" w:rsidRPr="001C528B">
        <w:rPr>
          <w:szCs w:val="24"/>
        </w:rPr>
        <w:t>změňovací návrhy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aby se seznámili se stanoviskem </w:t>
      </w:r>
      <w:r w:rsidR="006B14DA" w:rsidRPr="001C528B">
        <w:rPr>
          <w:szCs w:val="24"/>
        </w:rPr>
        <w:t>legislativní komise</w:t>
      </w:r>
      <w:r w:rsidR="00744694" w:rsidRPr="001C528B">
        <w:rPr>
          <w:szCs w:val="24"/>
        </w:rPr>
        <w:t xml:space="preserve"> a </w:t>
      </w:r>
      <w:r w:rsidR="006B14DA" w:rsidRPr="001C528B">
        <w:rPr>
          <w:szCs w:val="24"/>
        </w:rPr>
        <w:t>děkana k návrhu vnitřního předpisu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="006B14DA" w:rsidRPr="001C528B">
        <w:rPr>
          <w:szCs w:val="24"/>
        </w:rPr>
        <w:t>k pozměňovacím návrhům</w:t>
      </w:r>
      <w:r w:rsidR="009A5023" w:rsidRPr="001C528B">
        <w:rPr>
          <w:szCs w:val="24"/>
        </w:rPr>
        <w:t xml:space="preserve"> členů senátu</w:t>
      </w:r>
      <w:r w:rsidRPr="001C528B">
        <w:rPr>
          <w:szCs w:val="24"/>
        </w:rPr>
        <w:t>.</w:t>
      </w:r>
    </w:p>
    <w:p w14:paraId="1E30DFEB" w14:textId="77777777" w:rsidR="009A5023" w:rsidRPr="001C528B" w:rsidRDefault="009A5023" w:rsidP="006629C5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 xml:space="preserve">Schválené </w:t>
      </w:r>
      <w:r w:rsidR="00B22202" w:rsidRPr="00B22202">
        <w:rPr>
          <w:szCs w:val="24"/>
        </w:rPr>
        <w:t xml:space="preserve">návrhy předpisů </w:t>
      </w:r>
      <w:r w:rsidRPr="001C528B">
        <w:rPr>
          <w:szCs w:val="24"/>
        </w:rPr>
        <w:t>postupuje předseda ke schválení akademickému senátu univerzity; návrh statutu fakulty musí být před postoupením akademickému senátu univerzity schválen Kongregací pro katolickou výchovu.</w:t>
      </w:r>
      <w:r w:rsidRPr="001C528B">
        <w:rPr>
          <w:rStyle w:val="Znakapoznpodarou"/>
          <w:szCs w:val="24"/>
        </w:rPr>
        <w:footnoteReference w:id="4"/>
      </w:r>
    </w:p>
    <w:p w14:paraId="540B0872" w14:textId="77777777" w:rsidR="00EE2D35" w:rsidRDefault="00EE2D35" w:rsidP="008B0D5C">
      <w:pPr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464FE198" w14:textId="77777777" w:rsidR="00EE2D35" w:rsidRDefault="00EE2D35" w:rsidP="008B0D5C">
      <w:pPr>
        <w:widowControl w:val="0"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018E5871" w14:textId="77777777" w:rsidR="00EE2D35" w:rsidRDefault="00344F99" w:rsidP="00C40EE4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>Čl. 1</w:t>
      </w:r>
      <w:r w:rsidR="006720B8" w:rsidRPr="001C528B">
        <w:rPr>
          <w:szCs w:val="24"/>
        </w:rPr>
        <w:t>3</w:t>
      </w:r>
    </w:p>
    <w:p w14:paraId="4CE3A0D2" w14:textId="77777777" w:rsidR="00EE2D35" w:rsidRDefault="00344F99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Kontrola hospodaření</w:t>
      </w:r>
    </w:p>
    <w:p w14:paraId="539D73DA" w14:textId="77777777" w:rsidR="00EE2D35" w:rsidRDefault="00EE2D35" w:rsidP="008B0D5C">
      <w:pPr>
        <w:keepNext/>
        <w:tabs>
          <w:tab w:val="left" w:pos="0"/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5A725626" w14:textId="77777777" w:rsidR="00EE2D35" w:rsidRDefault="00344F99" w:rsidP="008B0D5C">
      <w:pPr>
        <w:keepNext/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Kontrolu hospodaření včetně kontroly využívání finančních prostředků fakulty provádí senát</w:t>
      </w:r>
    </w:p>
    <w:p w14:paraId="6F5FD57B" w14:textId="77777777" w:rsidR="00EE2D35" w:rsidRDefault="00344F99" w:rsidP="008B0D5C">
      <w:pPr>
        <w:widowControl w:val="0"/>
        <w:numPr>
          <w:ilvl w:val="1"/>
          <w:numId w:val="31"/>
        </w:numPr>
        <w:tabs>
          <w:tab w:val="left" w:pos="397"/>
          <w:tab w:val="left" w:pos="851"/>
        </w:tabs>
        <w:spacing w:line="276" w:lineRule="auto"/>
        <w:ind w:left="908" w:hanging="454"/>
        <w:rPr>
          <w:szCs w:val="24"/>
        </w:rPr>
      </w:pPr>
      <w:r w:rsidRPr="001C528B">
        <w:rPr>
          <w:szCs w:val="24"/>
        </w:rPr>
        <w:t>při projednávání výroční zprávy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hospodaření,</w:t>
      </w:r>
    </w:p>
    <w:p w14:paraId="4A8DBC2E" w14:textId="77777777" w:rsidR="00EE2D35" w:rsidRDefault="00344F99" w:rsidP="008B0D5C">
      <w:pPr>
        <w:widowControl w:val="0"/>
        <w:numPr>
          <w:ilvl w:val="1"/>
          <w:numId w:val="31"/>
        </w:numPr>
        <w:tabs>
          <w:tab w:val="left" w:pos="397"/>
          <w:tab w:val="left" w:pos="851"/>
        </w:tabs>
        <w:spacing w:line="276" w:lineRule="auto"/>
        <w:ind w:left="908" w:hanging="454"/>
        <w:rPr>
          <w:szCs w:val="24"/>
        </w:rPr>
      </w:pPr>
      <w:r w:rsidRPr="001C528B">
        <w:rPr>
          <w:szCs w:val="24"/>
        </w:rPr>
        <w:t xml:space="preserve">prostřednictvím ekonomické komise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enátu,</w:t>
      </w:r>
      <w:r w:rsidR="009131F5" w:rsidRPr="001C528B">
        <w:rPr>
          <w:szCs w:val="24"/>
        </w:rPr>
        <w:t xml:space="preserve"> je-li tato zřízena,</w:t>
      </w:r>
    </w:p>
    <w:p w14:paraId="3A790B26" w14:textId="77777777" w:rsidR="00EE2D35" w:rsidRDefault="00344F99" w:rsidP="008B0D5C">
      <w:pPr>
        <w:widowControl w:val="0"/>
        <w:numPr>
          <w:ilvl w:val="1"/>
          <w:numId w:val="31"/>
        </w:numPr>
        <w:tabs>
          <w:tab w:val="left" w:pos="397"/>
          <w:tab w:val="left" w:pos="851"/>
        </w:tabs>
        <w:spacing w:line="276" w:lineRule="auto"/>
        <w:ind w:left="908" w:hanging="454"/>
        <w:rPr>
          <w:szCs w:val="24"/>
        </w:rPr>
      </w:pPr>
      <w:r w:rsidRPr="001C528B">
        <w:rPr>
          <w:szCs w:val="24"/>
        </w:rPr>
        <w:t>v jiných případech na základě svého usnesení způsobem, který toto usnesení stanoví.</w:t>
      </w:r>
    </w:p>
    <w:p w14:paraId="50AD93DC" w14:textId="77777777" w:rsidR="00EE2D35" w:rsidRDefault="00344F99" w:rsidP="008B0D5C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lastRenderedPageBreak/>
        <w:t xml:space="preserve">Předsednictvem pověření členové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 xml:space="preserve">enátu </w:t>
      </w:r>
      <w:r w:rsidR="008D0F7A" w:rsidRPr="008D0F7A">
        <w:rPr>
          <w:szCs w:val="24"/>
        </w:rPr>
        <w:t xml:space="preserve">a senátem zřízené ekonomické komise </w:t>
      </w:r>
      <w:r w:rsidRPr="001C528B">
        <w:rPr>
          <w:szCs w:val="24"/>
        </w:rPr>
        <w:t xml:space="preserve">mají právo seznámit se se všemi skutečnostmi důležitými pro kontrolu s výjimkou skutečností utajovaných ve veřejném zájmu podle </w:t>
      </w:r>
      <w:r w:rsidR="00DF69BB">
        <w:rPr>
          <w:szCs w:val="24"/>
        </w:rPr>
        <w:t xml:space="preserve">příslušných </w:t>
      </w:r>
      <w:r w:rsidRPr="001C528B">
        <w:rPr>
          <w:szCs w:val="24"/>
        </w:rPr>
        <w:t xml:space="preserve">právních předpisů. Písemné pověření vystavuje předseda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uvede v něm předmět kontroly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dobu, v níž má kontrola proběhnout.</w:t>
      </w:r>
    </w:p>
    <w:p w14:paraId="2E0E3DB5" w14:textId="77777777" w:rsidR="00EE2D35" w:rsidRDefault="00344F99" w:rsidP="008B0D5C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 xml:space="preserve">Na zasedání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 xml:space="preserve">enátu, které má na programu projednání výsledků kontroly, podají členové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 uvedení v</w:t>
      </w:r>
      <w:r w:rsidR="00F44DF7" w:rsidRPr="001C528B">
        <w:rPr>
          <w:szCs w:val="24"/>
        </w:rPr>
        <w:t> </w:t>
      </w:r>
      <w:r w:rsidRPr="001C528B">
        <w:rPr>
          <w:szCs w:val="24"/>
        </w:rPr>
        <w:t>odst</w:t>
      </w:r>
      <w:r w:rsidR="00F44DF7" w:rsidRPr="001C528B">
        <w:rPr>
          <w:szCs w:val="24"/>
        </w:rPr>
        <w:t xml:space="preserve">avci </w:t>
      </w:r>
      <w:r w:rsidRPr="001C528B">
        <w:rPr>
          <w:szCs w:val="24"/>
        </w:rPr>
        <w:t xml:space="preserve">2 zprávu. Na zasedání musí být přizváni zaměstnanci, </w:t>
      </w:r>
      <w:r w:rsidR="00EE6A3B" w:rsidRPr="001C528B">
        <w:rPr>
          <w:szCs w:val="24"/>
        </w:rPr>
        <w:t xml:space="preserve">kteří vedou ta fakultní pracoviště a vykonávají ty </w:t>
      </w:r>
      <w:r w:rsidRPr="001C528B">
        <w:rPr>
          <w:szCs w:val="24"/>
        </w:rPr>
        <w:t>činnosti</w:t>
      </w:r>
      <w:r w:rsidR="009131F5" w:rsidRPr="001C528B">
        <w:rPr>
          <w:szCs w:val="24"/>
        </w:rPr>
        <w:t>,</w:t>
      </w:r>
      <w:r w:rsidRPr="001C528B">
        <w:rPr>
          <w:szCs w:val="24"/>
        </w:rPr>
        <w:t xml:space="preserve"> ji</w:t>
      </w:r>
      <w:r w:rsidR="00EE6A3B" w:rsidRPr="001C528B">
        <w:rPr>
          <w:szCs w:val="24"/>
        </w:rPr>
        <w:t>ch</w:t>
      </w:r>
      <w:r w:rsidRPr="001C528B">
        <w:rPr>
          <w:szCs w:val="24"/>
        </w:rPr>
        <w:t>ž se kontrola týká. Mají právo vystoupit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členové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 jim mohou klást otázky ke zjištění, které bylo při kontrole učiněno.</w:t>
      </w:r>
    </w:p>
    <w:p w14:paraId="736219F9" w14:textId="77777777" w:rsidR="00EE2D35" w:rsidRDefault="00344F99" w:rsidP="008B0D5C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V případě potřeby lze dobu, v níž má být provedena kontrola, prodloužit, popřípadě kontrolu opakovat.</w:t>
      </w:r>
    </w:p>
    <w:p w14:paraId="158B61C4" w14:textId="77777777" w:rsidR="00EE2D35" w:rsidRDefault="00344F99" w:rsidP="008B0D5C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 xml:space="preserve">Jestliže byly kontrolou zjištěny nedostatky, vyzve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 xml:space="preserve">enát příslušný orgán </w:t>
      </w:r>
      <w:r w:rsidR="009131F5" w:rsidRPr="001C528B">
        <w:rPr>
          <w:szCs w:val="24"/>
        </w:rPr>
        <w:t>fakulty</w:t>
      </w:r>
      <w:r w:rsidRPr="001C528B">
        <w:rPr>
          <w:szCs w:val="24"/>
        </w:rPr>
        <w:t xml:space="preserve"> ke zjednání nápravy.</w:t>
      </w:r>
    </w:p>
    <w:p w14:paraId="1F325CDE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6A21811F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22635F40" w14:textId="77777777" w:rsidR="00EE2D35" w:rsidRDefault="00880183" w:rsidP="00C40EE4">
      <w:pPr>
        <w:pStyle w:val="Default"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1</w:t>
      </w:r>
      <w:r w:rsidR="006720B8" w:rsidRPr="001C528B">
        <w:rPr>
          <w:rFonts w:ascii="Cambria" w:hAnsi="Cambria"/>
        </w:rPr>
        <w:t>4</w:t>
      </w:r>
    </w:p>
    <w:p w14:paraId="5949DDAF" w14:textId="77777777" w:rsidR="00EE2D35" w:rsidRDefault="00880183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Zbavení mandátu člena senátu</w:t>
      </w:r>
    </w:p>
    <w:p w14:paraId="01CA6EB3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4E0580A0" w14:textId="77777777" w:rsidR="00EE2D35" w:rsidRDefault="00880183" w:rsidP="008B0D5C">
      <w:pPr>
        <w:pStyle w:val="Default"/>
        <w:numPr>
          <w:ilvl w:val="6"/>
          <w:numId w:val="10"/>
        </w:numPr>
        <w:tabs>
          <w:tab w:val="clear" w:pos="5040"/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>Člena senátu lze zbavit mandátu z důvodu předem neomluvené neúčasti na nejméně třech po sobě jdoucích zasedáních senátu.</w:t>
      </w:r>
    </w:p>
    <w:p w14:paraId="44244B6D" w14:textId="77777777" w:rsidR="00EE2D35" w:rsidRDefault="00880183" w:rsidP="008B0D5C">
      <w:pPr>
        <w:pStyle w:val="Default"/>
        <w:numPr>
          <w:ilvl w:val="6"/>
          <w:numId w:val="10"/>
        </w:numPr>
        <w:tabs>
          <w:tab w:val="clear" w:pos="5040"/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>Na zasedání senátu, na němž se má hlasovat</w:t>
      </w:r>
      <w:r w:rsidR="00744694" w:rsidRPr="001C528B">
        <w:rPr>
          <w:rFonts w:ascii="Cambria" w:hAnsi="Cambria"/>
        </w:rPr>
        <w:t xml:space="preserve"> o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zbavení mandátu, musí být člen senátu, který má být mandátu zbaven, řádně pozván. Může zde podat vysvětlení k důvodům neomluvené neúčasti na předchozích zasedáních,</w:t>
      </w:r>
      <w:r w:rsidR="00744694" w:rsidRPr="001C528B">
        <w:rPr>
          <w:rFonts w:ascii="Cambria" w:hAnsi="Cambria"/>
        </w:rPr>
        <w:t xml:space="preserve"> a </w:t>
      </w:r>
      <w:r w:rsidRPr="001C528B">
        <w:rPr>
          <w:rFonts w:ascii="Cambria" w:hAnsi="Cambria"/>
        </w:rPr>
        <w:t>to</w:t>
      </w:r>
      <w:r w:rsidR="00744694" w:rsidRPr="001C528B">
        <w:rPr>
          <w:rFonts w:ascii="Cambria" w:hAnsi="Cambria"/>
        </w:rPr>
        <w:t xml:space="preserve"> i </w:t>
      </w:r>
      <w:r w:rsidRPr="001C528B">
        <w:rPr>
          <w:rFonts w:ascii="Cambria" w:hAnsi="Cambria"/>
        </w:rPr>
        <w:t>písemně.</w:t>
      </w:r>
    </w:p>
    <w:p w14:paraId="3F6E6226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08B82593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1B861CBF" w14:textId="77777777" w:rsidR="00EE2D35" w:rsidRDefault="00C11263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>Čl. 1</w:t>
      </w:r>
      <w:r w:rsidR="006720B8" w:rsidRPr="001C528B">
        <w:rPr>
          <w:rFonts w:ascii="Cambria" w:hAnsi="Cambria"/>
        </w:rPr>
        <w:t>5</w:t>
      </w:r>
    </w:p>
    <w:p w14:paraId="0309828A" w14:textId="77777777" w:rsidR="00EE2D35" w:rsidRDefault="00C11263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Náprava nesprávných opatření</w:t>
      </w:r>
    </w:p>
    <w:p w14:paraId="1EE18F9F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4E4F960A" w14:textId="77777777" w:rsidR="00EE2D35" w:rsidRDefault="00C11263" w:rsidP="008B0D5C">
      <w:pPr>
        <w:pStyle w:val="Default"/>
        <w:numPr>
          <w:ilvl w:val="0"/>
          <w:numId w:val="34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Odporuje-li usnesení senátu právnímu předpisu nebo vnitřnímu předpisu univerzity </w:t>
      </w:r>
      <w:r w:rsidR="008372FF" w:rsidRPr="001C528B">
        <w:rPr>
          <w:rFonts w:ascii="Cambria" w:hAnsi="Cambria"/>
        </w:rPr>
        <w:t>nebo</w:t>
      </w:r>
      <w:r w:rsidRPr="001C528B">
        <w:rPr>
          <w:rFonts w:ascii="Cambria" w:hAnsi="Cambria"/>
        </w:rPr>
        <w:t xml:space="preserve"> vnitřnímu předpisu fakulty, senát je zruší; toto usnesení musí obsahovat odůvodnění.</w:t>
      </w:r>
    </w:p>
    <w:p w14:paraId="5E3BCEDB" w14:textId="77777777" w:rsidR="00EE2D35" w:rsidRDefault="00C11263" w:rsidP="008B0D5C">
      <w:pPr>
        <w:pStyle w:val="Default"/>
        <w:numPr>
          <w:ilvl w:val="0"/>
          <w:numId w:val="34"/>
        </w:numPr>
        <w:tabs>
          <w:tab w:val="left" w:pos="397"/>
        </w:tabs>
        <w:spacing w:after="100" w:line="276" w:lineRule="auto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Odporuje-li podle názoru senátu opatření jiného orgánu fakulty právnímu předpisu nebo vnitřnímu předpisu univerzity </w:t>
      </w:r>
      <w:r w:rsidR="008372FF" w:rsidRPr="001C528B">
        <w:rPr>
          <w:rFonts w:ascii="Cambria" w:hAnsi="Cambria"/>
        </w:rPr>
        <w:t>nebo</w:t>
      </w:r>
      <w:r w:rsidRPr="001C528B">
        <w:rPr>
          <w:rFonts w:ascii="Cambria" w:hAnsi="Cambria"/>
        </w:rPr>
        <w:t xml:space="preserve"> vnitřnímu předpisu fakulty, vyzve senát příslušný orgán ke zjednání nápravy; toto usnesení musí obsahovat odůvodnění.</w:t>
      </w:r>
    </w:p>
    <w:p w14:paraId="377B7D81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178A7E74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3721F1A5" w14:textId="77777777" w:rsidR="00EE2D35" w:rsidRDefault="00F73369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b/>
          <w:szCs w:val="24"/>
        </w:rPr>
      </w:pPr>
      <w:r w:rsidRPr="001C528B">
        <w:rPr>
          <w:b/>
          <w:szCs w:val="24"/>
        </w:rPr>
        <w:lastRenderedPageBreak/>
        <w:t xml:space="preserve">Část </w:t>
      </w:r>
      <w:r w:rsidR="00AD0B3A">
        <w:rPr>
          <w:b/>
          <w:szCs w:val="24"/>
        </w:rPr>
        <w:t>čtvrtá</w:t>
      </w:r>
    </w:p>
    <w:p w14:paraId="2C40280D" w14:textId="77777777" w:rsidR="00EE2D35" w:rsidRDefault="00F73369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b/>
          <w:szCs w:val="24"/>
        </w:rPr>
      </w:pPr>
      <w:r w:rsidRPr="001C528B">
        <w:rPr>
          <w:b/>
          <w:szCs w:val="24"/>
        </w:rPr>
        <w:t>Volba kandidáta na funkci děkana</w:t>
      </w:r>
      <w:r w:rsidR="00744694" w:rsidRPr="001C528B">
        <w:rPr>
          <w:b/>
          <w:szCs w:val="24"/>
        </w:rPr>
        <w:t xml:space="preserve"> a </w:t>
      </w:r>
      <w:r w:rsidR="00C54501" w:rsidRPr="001C528B">
        <w:rPr>
          <w:b/>
          <w:szCs w:val="24"/>
        </w:rPr>
        <w:t>postup při odvolání děkana</w:t>
      </w:r>
    </w:p>
    <w:p w14:paraId="344D3DC9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248114D" w14:textId="77777777" w:rsidR="00EE2D35" w:rsidRDefault="00E66FDC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 xml:space="preserve">Čl. </w:t>
      </w:r>
      <w:r w:rsidR="002711C2" w:rsidRPr="001C528B">
        <w:rPr>
          <w:rFonts w:ascii="Cambria" w:hAnsi="Cambria"/>
        </w:rPr>
        <w:t>1</w:t>
      </w:r>
      <w:r w:rsidR="006720B8" w:rsidRPr="001C528B">
        <w:rPr>
          <w:rFonts w:ascii="Cambria" w:hAnsi="Cambria"/>
        </w:rPr>
        <w:t>6</w:t>
      </w:r>
    </w:p>
    <w:p w14:paraId="71CC832C" w14:textId="77777777" w:rsidR="00EE2D35" w:rsidRDefault="0072583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Vyhlášení voleb</w:t>
      </w:r>
    </w:p>
    <w:p w14:paraId="4DD124C5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B7C8815" w14:textId="77777777" w:rsidR="00EE2D35" w:rsidRDefault="00417073" w:rsidP="008B0D5C">
      <w:pPr>
        <w:numPr>
          <w:ilvl w:val="3"/>
          <w:numId w:val="2"/>
        </w:numPr>
        <w:tabs>
          <w:tab w:val="left" w:pos="397"/>
        </w:tabs>
        <w:spacing w:after="100" w:line="276" w:lineRule="auto"/>
        <w:ind w:left="397" w:hanging="397"/>
      </w:pPr>
      <w:r w:rsidRPr="001C528B">
        <w:rPr>
          <w:szCs w:val="24"/>
        </w:rPr>
        <w:t>Kandidáta na funkci děkana (dále jen „kandidát”) volí akademický senát fakulty zpravidla z řad akademických pracovníků fakulty, zpravidla profesorů nebo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docentů.</w:t>
      </w:r>
    </w:p>
    <w:p w14:paraId="237D8AC3" w14:textId="77777777" w:rsidR="00417073" w:rsidRPr="001C528B" w:rsidRDefault="00725833" w:rsidP="006629C5">
      <w:pPr>
        <w:numPr>
          <w:ilvl w:val="0"/>
          <w:numId w:val="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Volby vyhlašuje senát nejméně </w:t>
      </w:r>
      <w:r w:rsidR="0055496B">
        <w:rPr>
          <w:szCs w:val="24"/>
        </w:rPr>
        <w:t>čtrnáct týdnů</w:t>
      </w:r>
      <w:r w:rsidR="00F3562A" w:rsidRPr="001C528B">
        <w:rPr>
          <w:szCs w:val="24"/>
        </w:rPr>
        <w:t xml:space="preserve"> přede dnem, který předchází dni, v němž skončí</w:t>
      </w:r>
      <w:r w:rsidRPr="001C528B">
        <w:rPr>
          <w:szCs w:val="24"/>
        </w:rPr>
        <w:t xml:space="preserve"> </w:t>
      </w:r>
      <w:r w:rsidR="00F3562A" w:rsidRPr="001C528B">
        <w:rPr>
          <w:szCs w:val="24"/>
        </w:rPr>
        <w:t>funkční</w:t>
      </w:r>
      <w:r w:rsidRPr="001C528B">
        <w:rPr>
          <w:szCs w:val="24"/>
        </w:rPr>
        <w:t xml:space="preserve"> období děkana.</w:t>
      </w:r>
    </w:p>
    <w:p w14:paraId="22411B81" w14:textId="77777777" w:rsidR="00C20672" w:rsidRPr="001C528B" w:rsidRDefault="00417073" w:rsidP="006629C5">
      <w:pPr>
        <w:numPr>
          <w:ilvl w:val="0"/>
          <w:numId w:val="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Spolu s u</w:t>
      </w:r>
      <w:r w:rsidR="00725833" w:rsidRPr="001C528B">
        <w:rPr>
          <w:szCs w:val="24"/>
        </w:rPr>
        <w:t>snesení</w:t>
      </w:r>
      <w:r w:rsidRPr="001C528B">
        <w:rPr>
          <w:szCs w:val="24"/>
        </w:rPr>
        <w:t>m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vyhlášení voleb</w:t>
      </w:r>
      <w:r w:rsidR="00F726EF" w:rsidRPr="001C528B">
        <w:rPr>
          <w:szCs w:val="24"/>
        </w:rPr>
        <w:t xml:space="preserve"> </w:t>
      </w:r>
      <w:r w:rsidR="00725833" w:rsidRPr="001C528B">
        <w:rPr>
          <w:szCs w:val="24"/>
        </w:rPr>
        <w:t xml:space="preserve">je </w:t>
      </w:r>
      <w:r w:rsidRPr="001C528B">
        <w:rPr>
          <w:szCs w:val="24"/>
        </w:rPr>
        <w:t>zveřejněno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oznámení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složení volební komise,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termínu mimořádn</w:t>
      </w:r>
      <w:r w:rsidR="00F726EF" w:rsidRPr="001C528B">
        <w:rPr>
          <w:szCs w:val="24"/>
        </w:rPr>
        <w:t>ého</w:t>
      </w:r>
      <w:r w:rsidR="00725833" w:rsidRPr="001C528B">
        <w:rPr>
          <w:szCs w:val="24"/>
        </w:rPr>
        <w:t xml:space="preserve"> zasedání k volbám kandidáta</w:t>
      </w:r>
      <w:r w:rsidR="00F726EF" w:rsidRPr="001C528B">
        <w:rPr>
          <w:szCs w:val="24"/>
        </w:rPr>
        <w:t>,</w:t>
      </w:r>
      <w:r w:rsidR="00744694" w:rsidRPr="001C528B">
        <w:rPr>
          <w:szCs w:val="24"/>
        </w:rPr>
        <w:t xml:space="preserve"> o </w:t>
      </w:r>
      <w:r w:rsidR="00725833" w:rsidRPr="001C528B">
        <w:rPr>
          <w:szCs w:val="24"/>
        </w:rPr>
        <w:t xml:space="preserve">lhůtě, ve které je možno předsedovi </w:t>
      </w:r>
      <w:r w:rsidR="0055496B">
        <w:rPr>
          <w:szCs w:val="24"/>
        </w:rPr>
        <w:t xml:space="preserve">volební </w:t>
      </w:r>
      <w:r w:rsidR="00725833" w:rsidRPr="001C528B">
        <w:rPr>
          <w:szCs w:val="24"/>
        </w:rPr>
        <w:t>komise podávat návrhy na kandidáty</w:t>
      </w:r>
      <w:r w:rsidR="00F726EF" w:rsidRPr="001C528B">
        <w:rPr>
          <w:szCs w:val="24"/>
        </w:rPr>
        <w:t>,</w:t>
      </w:r>
      <w:r w:rsidR="00744694" w:rsidRPr="001C528B">
        <w:rPr>
          <w:szCs w:val="24"/>
        </w:rPr>
        <w:t xml:space="preserve"> a </w:t>
      </w:r>
      <w:r w:rsidR="00F726EF" w:rsidRPr="001C528B">
        <w:rPr>
          <w:szCs w:val="24"/>
        </w:rPr>
        <w:t>další organizační pokyny k průběhu volby</w:t>
      </w:r>
      <w:r w:rsidR="00725833" w:rsidRPr="001C528B">
        <w:rPr>
          <w:szCs w:val="24"/>
        </w:rPr>
        <w:t>.</w:t>
      </w:r>
    </w:p>
    <w:p w14:paraId="36C8F456" w14:textId="4A62B342" w:rsidR="00EE2D35" w:rsidRDefault="00725833" w:rsidP="00EA5465">
      <w:pPr>
        <w:numPr>
          <w:ilvl w:val="0"/>
          <w:numId w:val="2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Pro přípravu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průběh voleb volí senát ze svých řad </w:t>
      </w:r>
      <w:r w:rsidR="00C20672" w:rsidRPr="001C528B">
        <w:rPr>
          <w:szCs w:val="24"/>
        </w:rPr>
        <w:t>tří</w:t>
      </w:r>
      <w:r w:rsidRPr="001C528B">
        <w:rPr>
          <w:szCs w:val="24"/>
        </w:rPr>
        <w:t xml:space="preserve">člennou </w:t>
      </w:r>
      <w:r w:rsidR="0055496B">
        <w:rPr>
          <w:szCs w:val="24"/>
        </w:rPr>
        <w:t xml:space="preserve">volební </w:t>
      </w:r>
      <w:r w:rsidRPr="001C528B">
        <w:rPr>
          <w:szCs w:val="24"/>
        </w:rPr>
        <w:t xml:space="preserve">komisi. Členem </w:t>
      </w:r>
      <w:r w:rsidR="0055496B">
        <w:rPr>
          <w:szCs w:val="24"/>
        </w:rPr>
        <w:t xml:space="preserve">volební </w:t>
      </w:r>
      <w:r w:rsidRPr="001C528B">
        <w:rPr>
          <w:szCs w:val="24"/>
        </w:rPr>
        <w:t xml:space="preserve">komise nemůže </w:t>
      </w:r>
      <w:r w:rsidR="0035224E">
        <w:rPr>
          <w:szCs w:val="24"/>
        </w:rPr>
        <w:t xml:space="preserve">být </w:t>
      </w:r>
      <w:r w:rsidR="00EA5465">
        <w:rPr>
          <w:szCs w:val="24"/>
        </w:rPr>
        <w:t>navržen</w:t>
      </w:r>
      <w:r w:rsidR="0024362D">
        <w:rPr>
          <w:szCs w:val="24"/>
        </w:rPr>
        <w:t>á osoba</w:t>
      </w:r>
      <w:r w:rsidRPr="001C528B">
        <w:rPr>
          <w:szCs w:val="24"/>
        </w:rPr>
        <w:t>. Studenti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 xml:space="preserve">akademičtí pracovníci musí být zastoupeni nejméně jedním členem. </w:t>
      </w:r>
      <w:r w:rsidR="0055496B">
        <w:rPr>
          <w:szCs w:val="24"/>
        </w:rPr>
        <w:t>Volební k</w:t>
      </w:r>
      <w:r w:rsidRPr="001C528B">
        <w:rPr>
          <w:szCs w:val="24"/>
        </w:rPr>
        <w:t>omise</w:t>
      </w:r>
      <w:r w:rsidR="00C20672" w:rsidRPr="001C528B">
        <w:rPr>
          <w:szCs w:val="24"/>
        </w:rPr>
        <w:t xml:space="preserve"> volí ze svého středu předsedu.</w:t>
      </w:r>
    </w:p>
    <w:p w14:paraId="5652643A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31DBEEDF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5D67A6C5" w14:textId="77777777" w:rsidR="00EE2D35" w:rsidRDefault="00725833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t xml:space="preserve">Čl. </w:t>
      </w:r>
      <w:r w:rsidR="006720B8" w:rsidRPr="001C528B">
        <w:rPr>
          <w:rFonts w:ascii="Cambria" w:hAnsi="Cambria"/>
        </w:rPr>
        <w:t>17</w:t>
      </w:r>
    </w:p>
    <w:p w14:paraId="6C75B186" w14:textId="77777777" w:rsidR="00EE2D35" w:rsidRDefault="00725833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Návrhy na kandidá</w:t>
      </w:r>
      <w:r w:rsidR="00C20672" w:rsidRPr="001C528B">
        <w:rPr>
          <w:rFonts w:ascii="Cambria" w:hAnsi="Cambria"/>
        </w:rPr>
        <w:t>ty</w:t>
      </w:r>
    </w:p>
    <w:p w14:paraId="7A285956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78F83B97" w14:textId="64418B85" w:rsidR="00EE2D35" w:rsidRDefault="00725833" w:rsidP="00EA5465">
      <w:pPr>
        <w:numPr>
          <w:ilvl w:val="3"/>
          <w:numId w:val="32"/>
        </w:numPr>
        <w:tabs>
          <w:tab w:val="clear" w:pos="425"/>
          <w:tab w:val="left" w:pos="397"/>
        </w:tabs>
        <w:spacing w:after="100" w:line="276" w:lineRule="auto"/>
        <w:ind w:left="397" w:hanging="397"/>
      </w:pPr>
      <w:r w:rsidRPr="001C528B">
        <w:t xml:space="preserve">Každý člen nebo skupina členů akademické obce </w:t>
      </w:r>
      <w:r w:rsidR="00C4359C" w:rsidRPr="001C528B">
        <w:t xml:space="preserve">fakulty </w:t>
      </w:r>
      <w:r w:rsidRPr="001C528B">
        <w:t xml:space="preserve">má právo podat svůj návrh na kandidáta. </w:t>
      </w:r>
      <w:r w:rsidR="005109FA" w:rsidRPr="001C528B">
        <w:t xml:space="preserve">Písemný návrh </w:t>
      </w:r>
      <w:r w:rsidRPr="001C528B">
        <w:t xml:space="preserve">se podává předsedovi </w:t>
      </w:r>
      <w:r w:rsidR="0055496B">
        <w:t xml:space="preserve">volební </w:t>
      </w:r>
      <w:r w:rsidRPr="001C528B">
        <w:t>komise; okamžik předání návrhu je považován za registraci navržené</w:t>
      </w:r>
      <w:r w:rsidR="0024362D">
        <w:t xml:space="preserve"> osoby</w:t>
      </w:r>
      <w:r w:rsidRPr="001C528B">
        <w:t>.</w:t>
      </w:r>
      <w:r w:rsidR="00FB308F" w:rsidRPr="001C528B">
        <w:t xml:space="preserve"> Každý na</w:t>
      </w:r>
      <w:r w:rsidRPr="001C528B">
        <w:t>vrh</w:t>
      </w:r>
      <w:r w:rsidR="00FB308F" w:rsidRPr="001C528B">
        <w:t>ovatel</w:t>
      </w:r>
      <w:r w:rsidRPr="001C528B">
        <w:t xml:space="preserve"> </w:t>
      </w:r>
      <w:r w:rsidR="00FB308F" w:rsidRPr="001C528B">
        <w:t>uvádí</w:t>
      </w:r>
      <w:r w:rsidRPr="001C528B">
        <w:t xml:space="preserve"> </w:t>
      </w:r>
      <w:r w:rsidR="00565B61" w:rsidRPr="001C528B">
        <w:t>spolu se svým jménem i fakultní pracoviště</w:t>
      </w:r>
      <w:r w:rsidR="001227E7" w:rsidRPr="001C528B">
        <w:t>, na něž je zařazen,</w:t>
      </w:r>
      <w:r w:rsidR="00565B61" w:rsidRPr="001C528B">
        <w:t xml:space="preserve"> nebo studijní program a úsek studia, do něhož je zapsán</w:t>
      </w:r>
      <w:r w:rsidRPr="001C528B">
        <w:t xml:space="preserve">. </w:t>
      </w:r>
      <w:r w:rsidR="00FB308F" w:rsidRPr="001C528B">
        <w:t xml:space="preserve">Návrh musí být vlastnoručně podepsaný všemi navrhovateli, kteří jsou v něm uvedeni. </w:t>
      </w:r>
      <w:r w:rsidRPr="001C528B">
        <w:t xml:space="preserve">Návrh může obsahovat též stručné </w:t>
      </w:r>
      <w:r w:rsidR="00B22202">
        <w:t>o</w:t>
      </w:r>
      <w:r w:rsidR="00B22202" w:rsidRPr="001C528B">
        <w:t>důvodnění</w:t>
      </w:r>
      <w:r w:rsidR="005109FA" w:rsidRPr="001C528B">
        <w:t xml:space="preserve">. </w:t>
      </w:r>
      <w:r w:rsidR="0024362D">
        <w:t xml:space="preserve">Navržená osoba povinně přikládá k návrhu svůj </w:t>
      </w:r>
      <w:r w:rsidR="006955A6" w:rsidRPr="001C528B">
        <w:t xml:space="preserve">vlastnoručně podepsaný </w:t>
      </w:r>
      <w:r w:rsidR="005109FA" w:rsidRPr="001C528B">
        <w:t>souhlas</w:t>
      </w:r>
      <w:r w:rsidR="000F7AF2" w:rsidRPr="001C528B">
        <w:t xml:space="preserve">, </w:t>
      </w:r>
      <w:r w:rsidR="00E10CA4" w:rsidRPr="001C528B">
        <w:t>strukturovaný životopis</w:t>
      </w:r>
      <w:r w:rsidR="00042F79" w:rsidRPr="001C528B">
        <w:t>,</w:t>
      </w:r>
      <w:r w:rsidR="00E10CA4" w:rsidRPr="001C528B">
        <w:t xml:space="preserve"> </w:t>
      </w:r>
      <w:r w:rsidR="00FB308F" w:rsidRPr="001C528B">
        <w:t>přehled</w:t>
      </w:r>
      <w:r w:rsidR="00744694" w:rsidRPr="001C528B">
        <w:t xml:space="preserve"> o</w:t>
      </w:r>
      <w:r w:rsidR="004872EC" w:rsidRPr="001C528B">
        <w:t xml:space="preserve"> </w:t>
      </w:r>
      <w:r w:rsidR="0024362D">
        <w:t>své</w:t>
      </w:r>
      <w:r w:rsidR="0024362D" w:rsidRPr="001C528B">
        <w:t xml:space="preserve"> </w:t>
      </w:r>
      <w:r w:rsidR="00E10CA4" w:rsidRPr="001C528B">
        <w:t>vzdělávací, vědecké</w:t>
      </w:r>
      <w:r w:rsidR="00744694" w:rsidRPr="001C528B">
        <w:t xml:space="preserve"> a </w:t>
      </w:r>
      <w:r w:rsidR="00E10CA4" w:rsidRPr="001C528B">
        <w:t>další tvůrčí činnosti</w:t>
      </w:r>
      <w:r w:rsidR="00744694" w:rsidRPr="001C528B">
        <w:t xml:space="preserve"> </w:t>
      </w:r>
      <w:proofErr w:type="gramStart"/>
      <w:r w:rsidR="00744694" w:rsidRPr="001C528B">
        <w:t>a </w:t>
      </w:r>
      <w:r w:rsidR="000F7AF2" w:rsidRPr="001C528B">
        <w:t xml:space="preserve"> </w:t>
      </w:r>
      <w:r w:rsidR="0024362D" w:rsidRPr="001C528B">
        <w:t>úvah</w:t>
      </w:r>
      <w:r w:rsidR="0024362D">
        <w:t>u</w:t>
      </w:r>
      <w:proofErr w:type="gramEnd"/>
      <w:r w:rsidR="0024362D" w:rsidRPr="001C528B">
        <w:t xml:space="preserve"> </w:t>
      </w:r>
      <w:r w:rsidR="00744694" w:rsidRPr="001C528B">
        <w:t>o</w:t>
      </w:r>
      <w:r w:rsidR="004872EC" w:rsidRPr="001C528B">
        <w:t xml:space="preserve"> </w:t>
      </w:r>
      <w:r w:rsidR="00256BA4" w:rsidRPr="001C528B">
        <w:t>poslání</w:t>
      </w:r>
      <w:r w:rsidR="00744694" w:rsidRPr="001C528B">
        <w:t xml:space="preserve"> a </w:t>
      </w:r>
      <w:r w:rsidR="004B7EB7" w:rsidRPr="001C528B">
        <w:t xml:space="preserve">perspektivách </w:t>
      </w:r>
      <w:r w:rsidR="00042F79" w:rsidRPr="001C528B">
        <w:t>fakult</w:t>
      </w:r>
      <w:r w:rsidR="00256BA4" w:rsidRPr="001C528B">
        <w:t>y</w:t>
      </w:r>
      <w:r w:rsidR="00E10CA4" w:rsidRPr="001C528B">
        <w:t>.</w:t>
      </w:r>
    </w:p>
    <w:p w14:paraId="6612F9BA" w14:textId="27838FE1" w:rsidR="00EE2D35" w:rsidRDefault="00725833" w:rsidP="00EA5465">
      <w:pPr>
        <w:pStyle w:val="Default"/>
        <w:numPr>
          <w:ilvl w:val="3"/>
          <w:numId w:val="32"/>
        </w:numPr>
        <w:tabs>
          <w:tab w:val="clear" w:pos="425"/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Návrhy, které </w:t>
      </w:r>
      <w:r w:rsidR="00A240A8" w:rsidRPr="001C528B">
        <w:rPr>
          <w:rFonts w:ascii="Cambria" w:hAnsi="Cambria"/>
        </w:rPr>
        <w:t>stanovené</w:t>
      </w:r>
      <w:r w:rsidRPr="001C528B">
        <w:rPr>
          <w:rFonts w:ascii="Cambria" w:hAnsi="Cambria"/>
        </w:rPr>
        <w:t xml:space="preserve"> náležitosti splňují, </w:t>
      </w:r>
      <w:r w:rsidR="00A240A8" w:rsidRPr="001C528B">
        <w:rPr>
          <w:rFonts w:ascii="Cambria" w:hAnsi="Cambria"/>
        </w:rPr>
        <w:t xml:space="preserve">postoupí </w:t>
      </w:r>
      <w:r w:rsidR="0055496B">
        <w:rPr>
          <w:rFonts w:ascii="Cambria" w:hAnsi="Cambria"/>
        </w:rPr>
        <w:t xml:space="preserve">volební </w:t>
      </w:r>
      <w:r w:rsidR="00A240A8" w:rsidRPr="001C528B">
        <w:rPr>
          <w:rFonts w:ascii="Cambria" w:hAnsi="Cambria"/>
        </w:rPr>
        <w:t xml:space="preserve">komise nejméně </w:t>
      </w:r>
      <w:r w:rsidR="001F3C5F" w:rsidRPr="001C528B">
        <w:rPr>
          <w:rFonts w:ascii="Cambria" w:hAnsi="Cambria"/>
        </w:rPr>
        <w:t>deset</w:t>
      </w:r>
      <w:r w:rsidR="00366C3A" w:rsidRPr="001C528B">
        <w:rPr>
          <w:rFonts w:ascii="Cambria" w:hAnsi="Cambria"/>
        </w:rPr>
        <w:t xml:space="preserve"> dní přede dnem voleb </w:t>
      </w:r>
      <w:r w:rsidRPr="001C528B">
        <w:rPr>
          <w:rFonts w:ascii="Cambria" w:hAnsi="Cambria"/>
        </w:rPr>
        <w:t xml:space="preserve">členům senátu. </w:t>
      </w:r>
      <w:r w:rsidR="00035DC0" w:rsidRPr="001C528B">
        <w:rPr>
          <w:rFonts w:ascii="Cambria" w:hAnsi="Cambria"/>
        </w:rPr>
        <w:t xml:space="preserve">Ve stejné lhůtě je seznam se jmény </w:t>
      </w:r>
      <w:r w:rsidR="00EA5465">
        <w:rPr>
          <w:rFonts w:ascii="Cambria" w:hAnsi="Cambria"/>
        </w:rPr>
        <w:t xml:space="preserve">navržených </w:t>
      </w:r>
      <w:r w:rsidR="0024362D">
        <w:rPr>
          <w:rFonts w:ascii="Cambria" w:hAnsi="Cambria"/>
        </w:rPr>
        <w:t xml:space="preserve">osob </w:t>
      </w:r>
      <w:r w:rsidR="00035DC0" w:rsidRPr="001C528B">
        <w:rPr>
          <w:rFonts w:ascii="Cambria" w:hAnsi="Cambria"/>
        </w:rPr>
        <w:t xml:space="preserve">zveřejněn ve veřejné části internetových stránek fakulty. </w:t>
      </w:r>
      <w:r w:rsidR="00057CD1" w:rsidRPr="001C528B">
        <w:rPr>
          <w:rFonts w:ascii="Cambria" w:hAnsi="Cambria"/>
        </w:rPr>
        <w:t xml:space="preserve">Návrhy, které </w:t>
      </w:r>
      <w:r w:rsidR="00A1450B" w:rsidRPr="001C528B">
        <w:rPr>
          <w:rFonts w:ascii="Cambria" w:hAnsi="Cambria"/>
        </w:rPr>
        <w:t>uvedené</w:t>
      </w:r>
      <w:r w:rsidR="00057CD1" w:rsidRPr="001C528B">
        <w:rPr>
          <w:rFonts w:ascii="Cambria" w:hAnsi="Cambria"/>
        </w:rPr>
        <w:t xml:space="preserve"> náležitosti nesplňují, jsou považovány za neplatné.</w:t>
      </w:r>
    </w:p>
    <w:p w14:paraId="010347BD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75E3D81A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40E6515C" w14:textId="77777777" w:rsidR="00EE2D35" w:rsidRDefault="00725833" w:rsidP="00C40EE4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outlineLvl w:val="0"/>
        <w:rPr>
          <w:rFonts w:ascii="Cambria" w:hAnsi="Cambria"/>
        </w:rPr>
      </w:pPr>
      <w:r w:rsidRPr="001C528B">
        <w:rPr>
          <w:rFonts w:ascii="Cambria" w:hAnsi="Cambria"/>
        </w:rPr>
        <w:lastRenderedPageBreak/>
        <w:t xml:space="preserve">Čl. </w:t>
      </w:r>
      <w:r w:rsidR="006720B8" w:rsidRPr="001C528B">
        <w:rPr>
          <w:rFonts w:ascii="Cambria" w:hAnsi="Cambria"/>
        </w:rPr>
        <w:t>18</w:t>
      </w:r>
    </w:p>
    <w:p w14:paraId="5ECC1BCC" w14:textId="77777777" w:rsidR="00EE2D35" w:rsidRDefault="00725833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Volební kampaň</w:t>
      </w:r>
    </w:p>
    <w:p w14:paraId="57535818" w14:textId="77777777" w:rsidR="00EE2D35" w:rsidRDefault="00EE2D35" w:rsidP="008B0D5C">
      <w:pPr>
        <w:pStyle w:val="Default"/>
        <w:keepNext/>
        <w:tabs>
          <w:tab w:val="left" w:pos="397"/>
        </w:tabs>
        <w:spacing w:after="92" w:line="276" w:lineRule="auto"/>
        <w:ind w:left="397" w:hanging="397"/>
        <w:jc w:val="center"/>
        <w:rPr>
          <w:rFonts w:ascii="Cambria" w:hAnsi="Cambria"/>
        </w:rPr>
      </w:pPr>
    </w:p>
    <w:p w14:paraId="33677BA4" w14:textId="7D3384A6" w:rsidR="00EE2D35" w:rsidRDefault="00F726EF" w:rsidP="00EA5465">
      <w:pPr>
        <w:pStyle w:val="Default"/>
        <w:numPr>
          <w:ilvl w:val="6"/>
          <w:numId w:val="32"/>
        </w:numPr>
        <w:tabs>
          <w:tab w:val="clear" w:pos="5040"/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V období </w:t>
      </w:r>
      <w:r w:rsidR="00366C3A" w:rsidRPr="001C528B">
        <w:rPr>
          <w:rFonts w:ascii="Cambria" w:hAnsi="Cambria"/>
        </w:rPr>
        <w:t xml:space="preserve">deseti dní přede dnem voleb, se může konat zasedání </w:t>
      </w:r>
      <w:r w:rsidRPr="001C528B">
        <w:rPr>
          <w:rFonts w:ascii="Cambria" w:hAnsi="Cambria"/>
        </w:rPr>
        <w:t>senátu</w:t>
      </w:r>
      <w:r w:rsidR="00366C3A" w:rsidRPr="001C528B">
        <w:rPr>
          <w:rFonts w:ascii="Cambria" w:hAnsi="Cambria"/>
        </w:rPr>
        <w:t>, na jehož programu je rozprava s</w:t>
      </w:r>
      <w:r w:rsidR="00EA5465">
        <w:rPr>
          <w:rFonts w:ascii="Cambria" w:hAnsi="Cambria"/>
        </w:rPr>
        <w:t xml:space="preserve"> navrženými </w:t>
      </w:r>
      <w:r w:rsidR="0024362D">
        <w:rPr>
          <w:rFonts w:ascii="Cambria" w:hAnsi="Cambria"/>
        </w:rPr>
        <w:t>osobami</w:t>
      </w:r>
      <w:r w:rsidRPr="001C528B">
        <w:rPr>
          <w:rFonts w:ascii="Cambria" w:hAnsi="Cambria"/>
        </w:rPr>
        <w:t>.</w:t>
      </w:r>
    </w:p>
    <w:p w14:paraId="23FF2423" w14:textId="3C74D34F" w:rsidR="00EE2D35" w:rsidRDefault="00DF69BB" w:rsidP="00EA5465">
      <w:pPr>
        <w:pStyle w:val="Default"/>
        <w:numPr>
          <w:ilvl w:val="6"/>
          <w:numId w:val="32"/>
        </w:numPr>
        <w:tabs>
          <w:tab w:val="clear" w:pos="5040"/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EA5465">
        <w:rPr>
          <w:rFonts w:ascii="Cambria" w:hAnsi="Cambria"/>
        </w:rPr>
        <w:t>avržen</w:t>
      </w:r>
      <w:r w:rsidR="0024362D">
        <w:rPr>
          <w:rFonts w:ascii="Cambria" w:hAnsi="Cambria"/>
        </w:rPr>
        <w:t>é osoby</w:t>
      </w:r>
      <w:r w:rsidR="00EA5465">
        <w:rPr>
          <w:rFonts w:ascii="Cambria" w:hAnsi="Cambria"/>
        </w:rPr>
        <w:t xml:space="preserve"> </w:t>
      </w:r>
      <w:r w:rsidR="00725833" w:rsidRPr="001C528B">
        <w:rPr>
          <w:rFonts w:ascii="Cambria" w:hAnsi="Cambria"/>
        </w:rPr>
        <w:t xml:space="preserve">mohou </w:t>
      </w:r>
      <w:r w:rsidR="00A1450B" w:rsidRPr="001C528B">
        <w:rPr>
          <w:rFonts w:ascii="Cambria" w:hAnsi="Cambria"/>
        </w:rPr>
        <w:t>v době uveden</w:t>
      </w:r>
      <w:r w:rsidR="009263B2" w:rsidRPr="001C528B">
        <w:rPr>
          <w:rFonts w:ascii="Cambria" w:hAnsi="Cambria"/>
        </w:rPr>
        <w:t>é</w:t>
      </w:r>
      <w:r w:rsidR="00A1450B" w:rsidRPr="001C528B">
        <w:rPr>
          <w:rFonts w:ascii="Cambria" w:hAnsi="Cambria"/>
        </w:rPr>
        <w:t xml:space="preserve"> v odst</w:t>
      </w:r>
      <w:r w:rsidR="00F44DF7" w:rsidRPr="001C528B">
        <w:rPr>
          <w:rFonts w:ascii="Cambria" w:hAnsi="Cambria"/>
        </w:rPr>
        <w:t>avci</w:t>
      </w:r>
      <w:r w:rsidR="00A1450B" w:rsidRPr="001C528B">
        <w:rPr>
          <w:rFonts w:ascii="Cambria" w:hAnsi="Cambria"/>
        </w:rPr>
        <w:t xml:space="preserve"> 1 </w:t>
      </w:r>
      <w:r w:rsidR="00725833" w:rsidRPr="001C528B">
        <w:rPr>
          <w:rFonts w:ascii="Cambria" w:hAnsi="Cambria"/>
        </w:rPr>
        <w:t xml:space="preserve">prezentovat své volební </w:t>
      </w:r>
      <w:r w:rsidR="0092478F" w:rsidRPr="001C528B">
        <w:rPr>
          <w:rFonts w:ascii="Cambria" w:hAnsi="Cambria"/>
        </w:rPr>
        <w:t>materiály ve veřejné části internetových stránek fakulty. Po dohodě s </w:t>
      </w:r>
      <w:r w:rsidR="0055496B" w:rsidRPr="001C528B">
        <w:rPr>
          <w:rFonts w:ascii="Cambria" w:hAnsi="Cambria"/>
        </w:rPr>
        <w:t>předsednictv</w:t>
      </w:r>
      <w:r w:rsidR="0055496B">
        <w:rPr>
          <w:rFonts w:ascii="Cambria" w:hAnsi="Cambria"/>
        </w:rPr>
        <w:t>e</w:t>
      </w:r>
      <w:r w:rsidR="0055496B" w:rsidRPr="001C528B">
        <w:rPr>
          <w:rFonts w:ascii="Cambria" w:hAnsi="Cambria"/>
        </w:rPr>
        <w:t xml:space="preserve">m </w:t>
      </w:r>
      <w:r w:rsidR="0092478F" w:rsidRPr="001C528B">
        <w:rPr>
          <w:rFonts w:ascii="Cambria" w:hAnsi="Cambria"/>
        </w:rPr>
        <w:t>senátu mohou též vystoupit na předvolebním shromáždění akademické obce</w:t>
      </w:r>
      <w:r w:rsidR="00725833" w:rsidRPr="001C528B">
        <w:rPr>
          <w:rFonts w:ascii="Cambria" w:hAnsi="Cambria"/>
        </w:rPr>
        <w:t>.</w:t>
      </w:r>
    </w:p>
    <w:p w14:paraId="0E1A193A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1A4676A0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1C41A694" w14:textId="77777777" w:rsidR="00EE2D35" w:rsidRDefault="0072583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6720B8" w:rsidRPr="001C528B">
        <w:rPr>
          <w:szCs w:val="24"/>
        </w:rPr>
        <w:t>19</w:t>
      </w:r>
    </w:p>
    <w:p w14:paraId="1DA03610" w14:textId="77777777" w:rsidR="00EE2D35" w:rsidRDefault="00A1450B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  <w:r w:rsidRPr="001C528B">
        <w:rPr>
          <w:rFonts w:ascii="Cambria" w:hAnsi="Cambria"/>
        </w:rPr>
        <w:t>Volby</w:t>
      </w:r>
    </w:p>
    <w:p w14:paraId="2646C36E" w14:textId="77777777" w:rsidR="00EE2D35" w:rsidRDefault="00EE2D35" w:rsidP="008B0D5C">
      <w:pPr>
        <w:pStyle w:val="Default"/>
        <w:keepNext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03C40E9C" w14:textId="5AF2A992" w:rsidR="00EE2D35" w:rsidRDefault="0092478F" w:rsidP="00EA5465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Volební komise připraví hlasovací lístky, na nichž jsou pod pořadovými čísly v abecedním pořadí uvedená příjmení a jména </w:t>
      </w:r>
      <w:r w:rsidR="00EA5465">
        <w:rPr>
          <w:rFonts w:ascii="Cambria" w:hAnsi="Cambria"/>
        </w:rPr>
        <w:t>navržených kandidátů</w:t>
      </w:r>
      <w:r w:rsidRPr="001C528B">
        <w:rPr>
          <w:rFonts w:ascii="Cambria" w:hAnsi="Cambria"/>
        </w:rPr>
        <w:t>.</w:t>
      </w:r>
    </w:p>
    <w:p w14:paraId="13711A44" w14:textId="44213301" w:rsidR="00EE2D35" w:rsidRDefault="00725833" w:rsidP="00EA5465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O volbě kandidáta na funkci děkana se senát usnáší tajným hlasováním na mimořádném zasedání senátu. Jednání senátu lze zahájit, </w:t>
      </w:r>
      <w:r w:rsidR="008C0265" w:rsidRPr="008C0265">
        <w:rPr>
          <w:rFonts w:ascii="Cambria" w:hAnsi="Cambria"/>
        </w:rPr>
        <w:t xml:space="preserve">jsou-li přítomny alespoň dvě třetiny z celkového počtu </w:t>
      </w:r>
      <w:r w:rsidR="0063252E" w:rsidRPr="001C528B">
        <w:rPr>
          <w:rFonts w:ascii="Cambria" w:hAnsi="Cambria"/>
        </w:rPr>
        <w:t>členů senátu.</w:t>
      </w:r>
      <w:r w:rsidR="00F11DD5" w:rsidRPr="001C528B">
        <w:rPr>
          <w:rFonts w:ascii="Cambria" w:hAnsi="Cambria"/>
        </w:rPr>
        <w:t xml:space="preserve"> Na volebním zasedání senátu nejsou vystoupení </w:t>
      </w:r>
      <w:r w:rsidR="00EA5465">
        <w:rPr>
          <w:rFonts w:ascii="Cambria" w:hAnsi="Cambria"/>
        </w:rPr>
        <w:t>navržených kandidátů</w:t>
      </w:r>
      <w:r w:rsidR="00C57990" w:rsidRPr="001C528B">
        <w:rPr>
          <w:rFonts w:ascii="Cambria" w:hAnsi="Cambria"/>
        </w:rPr>
        <w:t xml:space="preserve"> </w:t>
      </w:r>
      <w:r w:rsidR="00F11DD5" w:rsidRPr="001C528B">
        <w:rPr>
          <w:rFonts w:ascii="Cambria" w:hAnsi="Cambria"/>
        </w:rPr>
        <w:t>přípustná.</w:t>
      </w:r>
    </w:p>
    <w:p w14:paraId="750960E4" w14:textId="056329BB" w:rsidR="00EE2D35" w:rsidRDefault="00725833" w:rsidP="00EA5465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>Zvoleným kandidátem na funkci děkana se stává ten z</w:t>
      </w:r>
      <w:r w:rsidR="00EA5465">
        <w:rPr>
          <w:rFonts w:ascii="Cambria" w:hAnsi="Cambria"/>
        </w:rPr>
        <w:t> navržených kandidátů</w:t>
      </w:r>
      <w:r w:rsidRPr="001C528B">
        <w:rPr>
          <w:rFonts w:ascii="Cambria" w:hAnsi="Cambria"/>
        </w:rPr>
        <w:t>, pro nějž se vyslovila nadpoloviční většina v</w:t>
      </w:r>
      <w:r w:rsidR="00FB7B00" w:rsidRPr="001C528B">
        <w:rPr>
          <w:rFonts w:ascii="Cambria" w:hAnsi="Cambria"/>
        </w:rPr>
        <w:t>šech členů senátu.</w:t>
      </w:r>
      <w:r w:rsidR="00C02A03" w:rsidRPr="001C528B">
        <w:rPr>
          <w:rStyle w:val="Znakapoznpodarou"/>
          <w:rFonts w:ascii="Cambria" w:hAnsi="Cambria"/>
        </w:rPr>
        <w:footnoteReference w:id="5"/>
      </w:r>
    </w:p>
    <w:p w14:paraId="03D701E5" w14:textId="318EFAEF" w:rsidR="00EE2D35" w:rsidRDefault="00725833" w:rsidP="00EA5465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>V případě, že ani jeden z</w:t>
      </w:r>
      <w:r w:rsidR="00EA5465">
        <w:rPr>
          <w:rFonts w:ascii="Cambria" w:hAnsi="Cambria"/>
        </w:rPr>
        <w:t> navržených kandidátů</w:t>
      </w:r>
      <w:r w:rsidRPr="001C528B">
        <w:rPr>
          <w:rFonts w:ascii="Cambria" w:hAnsi="Cambria"/>
        </w:rPr>
        <w:t xml:space="preserve"> neb</w:t>
      </w:r>
      <w:r w:rsidR="00FB7B00" w:rsidRPr="001C528B">
        <w:rPr>
          <w:rFonts w:ascii="Cambria" w:hAnsi="Cambria"/>
        </w:rPr>
        <w:t>yl</w:t>
      </w:r>
      <w:r w:rsidRPr="001C528B">
        <w:rPr>
          <w:rFonts w:ascii="Cambria" w:hAnsi="Cambria"/>
        </w:rPr>
        <w:t xml:space="preserve"> zvolen, uskuteční se další kolo voleb, do kterého postupují ti dva z </w:t>
      </w:r>
      <w:r w:rsidR="00EA5465">
        <w:rPr>
          <w:rFonts w:ascii="Cambria" w:hAnsi="Cambria"/>
        </w:rPr>
        <w:t>navržených kandidátů</w:t>
      </w:r>
      <w:r w:rsidRPr="001C528B">
        <w:rPr>
          <w:rFonts w:ascii="Cambria" w:hAnsi="Cambria"/>
        </w:rPr>
        <w:t xml:space="preserve">, kteří získali největší počet hlasů. Pokud dojde na prvním místě k rovnosti hlasů u více než dvou </w:t>
      </w:r>
      <w:r w:rsidR="00EA5465">
        <w:rPr>
          <w:rFonts w:ascii="Cambria" w:hAnsi="Cambria"/>
        </w:rPr>
        <w:t>navržených kandidátů</w:t>
      </w:r>
      <w:r w:rsidR="00EA5465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 xml:space="preserve">nebo jestliže dojde k rovnosti hlasů až na druhém místě, postupují do dalšího kola též všichni </w:t>
      </w:r>
      <w:r w:rsidR="00EA5465">
        <w:rPr>
          <w:rFonts w:ascii="Cambria" w:hAnsi="Cambria"/>
        </w:rPr>
        <w:t>navržení kandidáti</w:t>
      </w:r>
      <w:r w:rsidRPr="001C528B">
        <w:rPr>
          <w:rFonts w:ascii="Cambria" w:hAnsi="Cambria"/>
        </w:rPr>
        <w:t>, kteří získali stejný počet hlasů. Další kolo voleb se uskuteční</w:t>
      </w:r>
      <w:r w:rsidR="00744694" w:rsidRPr="001C528B">
        <w:rPr>
          <w:rFonts w:ascii="Cambria" w:hAnsi="Cambria"/>
        </w:rPr>
        <w:t xml:space="preserve"> i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tehdy, dojde-li k rovnosti hlasů v kole, v němž se hlasovalo pouze</w:t>
      </w:r>
      <w:r w:rsidR="00744694" w:rsidRPr="001C528B">
        <w:rPr>
          <w:rFonts w:ascii="Cambria" w:hAnsi="Cambria"/>
        </w:rPr>
        <w:t xml:space="preserve"> o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 xml:space="preserve">dvou </w:t>
      </w:r>
      <w:r w:rsidR="00EA5465">
        <w:rPr>
          <w:rFonts w:ascii="Cambria" w:hAnsi="Cambria"/>
        </w:rPr>
        <w:t>navržených kandidátech</w:t>
      </w:r>
      <w:r w:rsidRPr="001C528B">
        <w:rPr>
          <w:rFonts w:ascii="Cambria" w:hAnsi="Cambria"/>
        </w:rPr>
        <w:t xml:space="preserve">. Jestliže ani jeden ze dvou </w:t>
      </w:r>
      <w:r w:rsidR="00EA5465">
        <w:rPr>
          <w:rFonts w:ascii="Cambria" w:hAnsi="Cambria"/>
        </w:rPr>
        <w:t>navržených kandidátů</w:t>
      </w:r>
      <w:r w:rsidRPr="001C528B">
        <w:rPr>
          <w:rFonts w:ascii="Cambria" w:hAnsi="Cambria"/>
        </w:rPr>
        <w:t>,</w:t>
      </w:r>
      <w:r w:rsidR="00744694" w:rsidRPr="001C528B">
        <w:rPr>
          <w:rFonts w:ascii="Cambria" w:hAnsi="Cambria"/>
        </w:rPr>
        <w:t xml:space="preserve"> o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nichž se hlasovalo v daném kole, nezíská nadpoloviční většinu hlasů všech členů senátu, postupuje do dalšího kola ten</w:t>
      </w:r>
      <w:r w:rsidR="00A57B59" w:rsidRPr="001C528B">
        <w:rPr>
          <w:rFonts w:ascii="Cambria" w:hAnsi="Cambria"/>
        </w:rPr>
        <w:t>, kdo získal větší počet hlasů.</w:t>
      </w:r>
    </w:p>
    <w:p w14:paraId="6A70536E" w14:textId="31D343B8" w:rsidR="00EE2D35" w:rsidRDefault="00725833" w:rsidP="00EA5465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Nezíská-li nadpoloviční většinu hlasů všech členů senátu jediný </w:t>
      </w:r>
      <w:r w:rsidR="00EA5465">
        <w:rPr>
          <w:rFonts w:ascii="Cambria" w:hAnsi="Cambria"/>
        </w:rPr>
        <w:t>navržený kandidát</w:t>
      </w:r>
      <w:r w:rsidRPr="001C528B">
        <w:rPr>
          <w:rFonts w:ascii="Cambria" w:hAnsi="Cambria"/>
        </w:rPr>
        <w:t>,</w:t>
      </w:r>
      <w:r w:rsidR="00744694" w:rsidRPr="001C528B">
        <w:rPr>
          <w:rFonts w:ascii="Cambria" w:hAnsi="Cambria"/>
        </w:rPr>
        <w:t xml:space="preserve"> o </w:t>
      </w:r>
      <w:r w:rsidRPr="001C528B">
        <w:rPr>
          <w:rFonts w:ascii="Cambria" w:hAnsi="Cambria"/>
        </w:rPr>
        <w:t>němž se hlasovalo v daném kole, volba končí. V takovém případě se do jednoho měsíce uskuteční volba z nově navržených. Nové návrhy je t</w:t>
      </w:r>
      <w:r w:rsidR="002722F9" w:rsidRPr="001C528B">
        <w:rPr>
          <w:rFonts w:ascii="Cambria" w:hAnsi="Cambria"/>
        </w:rPr>
        <w:t xml:space="preserve">řeba podat do </w:t>
      </w:r>
      <w:r w:rsidR="000B3D86" w:rsidRPr="001C528B">
        <w:rPr>
          <w:rFonts w:ascii="Cambria" w:hAnsi="Cambria"/>
        </w:rPr>
        <w:t>deseti</w:t>
      </w:r>
      <w:r w:rsidR="002722F9" w:rsidRPr="001C528B">
        <w:rPr>
          <w:rFonts w:ascii="Cambria" w:hAnsi="Cambria"/>
        </w:rPr>
        <w:t xml:space="preserve"> pracovních dnů.</w:t>
      </w:r>
    </w:p>
    <w:p w14:paraId="723D875D" w14:textId="03BD062D" w:rsidR="00623E3E" w:rsidRDefault="00725833" w:rsidP="00EA5465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397" w:hanging="397"/>
        <w:jc w:val="both"/>
        <w:rPr>
          <w:rFonts w:ascii="Cambria" w:hAnsi="Cambria"/>
        </w:rPr>
      </w:pPr>
      <w:r w:rsidRPr="001C528B">
        <w:rPr>
          <w:rFonts w:ascii="Cambria" w:hAnsi="Cambria"/>
        </w:rPr>
        <w:t>V průběhu voleb může kterýkoli z</w:t>
      </w:r>
      <w:r w:rsidR="00EA5465">
        <w:rPr>
          <w:rFonts w:ascii="Cambria" w:hAnsi="Cambria"/>
        </w:rPr>
        <w:t> navržených kandidátů</w:t>
      </w:r>
      <w:r w:rsidR="00C57990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odstoupit,</w:t>
      </w:r>
      <w:r w:rsidR="00744694" w:rsidRPr="001C528B">
        <w:rPr>
          <w:rFonts w:ascii="Cambria" w:hAnsi="Cambria"/>
        </w:rPr>
        <w:t xml:space="preserve"> a </w:t>
      </w:r>
      <w:r w:rsidRPr="001C528B">
        <w:rPr>
          <w:rFonts w:ascii="Cambria" w:hAnsi="Cambria"/>
        </w:rPr>
        <w:t>to vždy p</w:t>
      </w:r>
      <w:r w:rsidR="002722F9" w:rsidRPr="001C528B">
        <w:rPr>
          <w:rFonts w:ascii="Cambria" w:hAnsi="Cambria"/>
        </w:rPr>
        <w:t>řed zahájením příslušného kola.</w:t>
      </w:r>
    </w:p>
    <w:p w14:paraId="3D7EE3E9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47FA357D" w14:textId="77777777" w:rsidR="00EE2D35" w:rsidRDefault="00EE2D35" w:rsidP="008B0D5C">
      <w:pPr>
        <w:pStyle w:val="Default"/>
        <w:tabs>
          <w:tab w:val="left" w:pos="397"/>
        </w:tabs>
        <w:spacing w:line="276" w:lineRule="auto"/>
        <w:ind w:left="397" w:hanging="397"/>
        <w:jc w:val="center"/>
        <w:rPr>
          <w:rFonts w:ascii="Cambria" w:hAnsi="Cambria"/>
        </w:rPr>
      </w:pPr>
    </w:p>
    <w:p w14:paraId="64E2E010" w14:textId="77777777" w:rsidR="00EE2D35" w:rsidRDefault="0072583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lastRenderedPageBreak/>
        <w:t xml:space="preserve">Čl. </w:t>
      </w:r>
      <w:r w:rsidR="00926442" w:rsidRPr="001C528B">
        <w:rPr>
          <w:szCs w:val="24"/>
        </w:rPr>
        <w:t>2</w:t>
      </w:r>
      <w:r w:rsidR="006720B8" w:rsidRPr="001C528B">
        <w:rPr>
          <w:szCs w:val="24"/>
        </w:rPr>
        <w:t>0</w:t>
      </w:r>
    </w:p>
    <w:p w14:paraId="6EBAB5FA" w14:textId="77777777" w:rsidR="00EE2D35" w:rsidRDefault="009F0B3D" w:rsidP="008B0D5C">
      <w:pPr>
        <w:keepNext/>
        <w:tabs>
          <w:tab w:val="left" w:pos="397"/>
        </w:tabs>
        <w:spacing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Potvrzení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jmenování zvoleného kandidáta</w:t>
      </w:r>
    </w:p>
    <w:p w14:paraId="0BE434CE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4CCA7569" w14:textId="77777777" w:rsidR="00725833" w:rsidRPr="001C528B" w:rsidRDefault="000B3D86" w:rsidP="0028642A">
      <w:pPr>
        <w:tabs>
          <w:tab w:val="left" w:pos="0"/>
        </w:tabs>
        <w:spacing w:line="276" w:lineRule="auto"/>
        <w:rPr>
          <w:szCs w:val="24"/>
        </w:rPr>
      </w:pPr>
      <w:r w:rsidRPr="001C528B">
        <w:rPr>
          <w:szCs w:val="24"/>
        </w:rPr>
        <w:t>Po postupu podle čl. 4 odst</w:t>
      </w:r>
      <w:r w:rsidR="006F0FDF">
        <w:rPr>
          <w:szCs w:val="24"/>
        </w:rPr>
        <w:t>.</w:t>
      </w:r>
      <w:r w:rsidRPr="001C528B">
        <w:rPr>
          <w:szCs w:val="24"/>
        </w:rPr>
        <w:t xml:space="preserve"> 2 písm. f) Statutu Katolické teologické fakulty </w:t>
      </w:r>
      <w:r w:rsidR="00725833" w:rsidRPr="001C528B">
        <w:rPr>
          <w:szCs w:val="24"/>
        </w:rPr>
        <w:t xml:space="preserve">předkládá </w:t>
      </w:r>
      <w:r w:rsidRPr="001C528B">
        <w:rPr>
          <w:szCs w:val="24"/>
        </w:rPr>
        <w:t>předseda</w:t>
      </w:r>
      <w:r w:rsidR="00B342E9">
        <w:rPr>
          <w:szCs w:val="24"/>
        </w:rPr>
        <w:t xml:space="preserve"> senátu</w:t>
      </w:r>
      <w:r w:rsidRPr="001C528B">
        <w:rPr>
          <w:szCs w:val="24"/>
        </w:rPr>
        <w:t xml:space="preserve"> </w:t>
      </w:r>
      <w:r w:rsidR="00725833" w:rsidRPr="001C528B">
        <w:rPr>
          <w:szCs w:val="24"/>
        </w:rPr>
        <w:t>jméno zvoleného kandidáta rektorovi univerzity,</w:t>
      </w:r>
      <w:r w:rsidR="00744694" w:rsidRPr="001C528B">
        <w:rPr>
          <w:szCs w:val="24"/>
        </w:rPr>
        <w:t xml:space="preserve"> a </w:t>
      </w:r>
      <w:r w:rsidR="00725833" w:rsidRPr="001C528B">
        <w:rPr>
          <w:szCs w:val="24"/>
        </w:rPr>
        <w:t>to spolu se zápisem</w:t>
      </w:r>
      <w:r w:rsidR="00744694" w:rsidRPr="001C528B">
        <w:rPr>
          <w:szCs w:val="24"/>
        </w:rPr>
        <w:t xml:space="preserve"> o </w:t>
      </w:r>
      <w:r w:rsidR="00725833" w:rsidRPr="001C528B">
        <w:rPr>
          <w:szCs w:val="24"/>
        </w:rPr>
        <w:t>volbách</w:t>
      </w:r>
      <w:r w:rsidR="006D0033" w:rsidRPr="001C528B">
        <w:rPr>
          <w:szCs w:val="24"/>
        </w:rPr>
        <w:t xml:space="preserve"> podepsaný</w:t>
      </w:r>
      <w:r w:rsidR="00B342E9">
        <w:rPr>
          <w:szCs w:val="24"/>
        </w:rPr>
        <w:t>m</w:t>
      </w:r>
      <w:r w:rsidR="006D0033" w:rsidRPr="001C528B">
        <w:rPr>
          <w:szCs w:val="24"/>
        </w:rPr>
        <w:t xml:space="preserve"> předsedou senátu.</w:t>
      </w:r>
    </w:p>
    <w:p w14:paraId="0E072E4A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44878B00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EEC48BB" w14:textId="77777777" w:rsidR="00EE2D35" w:rsidRDefault="0072583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926442" w:rsidRPr="001C528B">
        <w:rPr>
          <w:szCs w:val="24"/>
        </w:rPr>
        <w:t>2</w:t>
      </w:r>
      <w:r w:rsidR="006720B8" w:rsidRPr="001C528B">
        <w:rPr>
          <w:szCs w:val="24"/>
        </w:rPr>
        <w:t>1</w:t>
      </w:r>
    </w:p>
    <w:p w14:paraId="69AEFD95" w14:textId="77777777" w:rsidR="00EE2D35" w:rsidRDefault="0072583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>Návrh na odvolání děkana</w:t>
      </w:r>
    </w:p>
    <w:p w14:paraId="79431A30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E509435" w14:textId="77777777" w:rsidR="00EE2D35" w:rsidRDefault="00926442" w:rsidP="008B0D5C">
      <w:pPr>
        <w:numPr>
          <w:ilvl w:val="0"/>
          <w:numId w:val="39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Návrh na odvolání děkana </w:t>
      </w:r>
      <w:r w:rsidR="00387F72" w:rsidRPr="001C528B">
        <w:rPr>
          <w:szCs w:val="24"/>
        </w:rPr>
        <w:t xml:space="preserve">předkládá kterýkoli člen senátu anebo skupina členů senátu, a to z vlastního podnětu anebo z oprávněného podnětu některého člena akademické obce fakulty. Jde-li o podnět podaný jinou osobou než členem senátu, </w:t>
      </w:r>
      <w:r w:rsidR="00B342E9">
        <w:rPr>
          <w:szCs w:val="24"/>
        </w:rPr>
        <w:t>člen senátu</w:t>
      </w:r>
      <w:r w:rsidR="00B342E9" w:rsidRPr="001C528B">
        <w:rPr>
          <w:szCs w:val="24"/>
        </w:rPr>
        <w:t xml:space="preserve"> </w:t>
      </w:r>
      <w:r w:rsidR="00387F72" w:rsidRPr="001C528B">
        <w:rPr>
          <w:szCs w:val="24"/>
        </w:rPr>
        <w:t xml:space="preserve">jedná svobodně a nemusí se s ním ztotožnit. </w:t>
      </w:r>
    </w:p>
    <w:p w14:paraId="145276F8" w14:textId="77777777" w:rsidR="00EE2D35" w:rsidRDefault="00387F72" w:rsidP="008B0D5C">
      <w:pPr>
        <w:numPr>
          <w:ilvl w:val="0"/>
          <w:numId w:val="39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 xml:space="preserve">Návrh na odvolání </w:t>
      </w:r>
      <w:r w:rsidR="00926442" w:rsidRPr="001C528B">
        <w:rPr>
          <w:szCs w:val="24"/>
        </w:rPr>
        <w:t>musí být předložen písemně spolu s uvedením důvodů. Důvodem návrhu mohou být jen okolnosti související s výkonem funkce děkana.</w:t>
      </w:r>
    </w:p>
    <w:p w14:paraId="3AAAC709" w14:textId="77777777" w:rsidR="00EE2D35" w:rsidRDefault="0006213E" w:rsidP="008B0D5C">
      <w:pPr>
        <w:numPr>
          <w:ilvl w:val="0"/>
          <w:numId w:val="39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Senát posuzuje nejprve přípustnost návrhu. Pro posouzení návrhu jako přípustného je zapotřebí souhlasu většiny přítomných, nejméně však jedné třetiny všech členů senátu. Není-li návrh přípustný, senát jej odmítne;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odmítnutém návrhu se dále nejedná.</w:t>
      </w:r>
    </w:p>
    <w:p w14:paraId="44A26DED" w14:textId="77777777" w:rsidR="00EE2D35" w:rsidRDefault="0006213E" w:rsidP="008B0D5C">
      <w:pPr>
        <w:numPr>
          <w:ilvl w:val="0"/>
          <w:numId w:val="39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Nedojde-li k odmítnutí návrhu, uskuteční se na příštím zasedání vlastní projednání návrhu. Děkanovi se zaručuje příprava na toto zasedání v délce nejméně deseti dnů.</w:t>
      </w:r>
      <w:r w:rsidR="00FA2BB9" w:rsidRPr="001C528B">
        <w:rPr>
          <w:szCs w:val="24"/>
        </w:rPr>
        <w:t xml:space="preserve"> </w:t>
      </w:r>
      <w:r w:rsidR="00FA2BB9" w:rsidRPr="001C528B">
        <w:t xml:space="preserve">Jednání lze zahájit, je-li přítomna alespoň dvoutřetinová většina všech členů senátu. </w:t>
      </w:r>
      <w:r w:rsidRPr="001C528B">
        <w:rPr>
          <w:szCs w:val="24"/>
        </w:rPr>
        <w:t>V rozpravě se děkan vyjádří k důvodům návrhu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má právo pokládat osobám, které návrh vznesly, otázky týkající se těchto důvodů.</w:t>
      </w:r>
    </w:p>
    <w:p w14:paraId="265FE5C8" w14:textId="77777777" w:rsidR="00EE2D35" w:rsidRDefault="0006213E" w:rsidP="008B0D5C">
      <w:pPr>
        <w:numPr>
          <w:ilvl w:val="0"/>
          <w:numId w:val="39"/>
        </w:numPr>
        <w:tabs>
          <w:tab w:val="left" w:pos="397"/>
        </w:tabs>
        <w:spacing w:after="100" w:line="276" w:lineRule="auto"/>
        <w:rPr>
          <w:szCs w:val="24"/>
        </w:rPr>
      </w:pPr>
      <w:r w:rsidRPr="001C528B">
        <w:rPr>
          <w:szCs w:val="24"/>
        </w:rPr>
        <w:t>Pro přijetí usnesení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návrhu na odvolání děkana</w:t>
      </w:r>
      <w:r w:rsidR="002C3849" w:rsidRPr="001C528B">
        <w:rPr>
          <w:szCs w:val="24"/>
        </w:rPr>
        <w:t xml:space="preserve"> </w:t>
      </w:r>
      <w:r w:rsidR="00725833" w:rsidRPr="001C528B">
        <w:rPr>
          <w:szCs w:val="24"/>
        </w:rPr>
        <w:t>z funkce je třeba, aby se pro ně v tajném hlasování vyslovily</w:t>
      </w:r>
      <w:r w:rsidR="002C3849" w:rsidRPr="001C528B">
        <w:rPr>
          <w:szCs w:val="24"/>
        </w:rPr>
        <w:t xml:space="preserve"> </w:t>
      </w:r>
      <w:r w:rsidR="00725833" w:rsidRPr="001C528B">
        <w:rPr>
          <w:szCs w:val="24"/>
        </w:rPr>
        <w:t xml:space="preserve">nejméně </w:t>
      </w:r>
      <w:r w:rsidR="00C02A03" w:rsidRPr="001C528B">
        <w:rPr>
          <w:szCs w:val="24"/>
        </w:rPr>
        <w:t>tři pětiny</w:t>
      </w:r>
      <w:r w:rsidR="00725833" w:rsidRPr="001C528B">
        <w:rPr>
          <w:szCs w:val="24"/>
        </w:rPr>
        <w:t xml:space="preserve"> všech členů senátu.</w:t>
      </w:r>
      <w:r w:rsidR="00C02A03" w:rsidRPr="001C528B">
        <w:rPr>
          <w:rStyle w:val="Znakapoznpodarou"/>
          <w:szCs w:val="24"/>
        </w:rPr>
        <w:footnoteReference w:id="6"/>
      </w:r>
      <w:r w:rsidR="00725833" w:rsidRPr="001C528B">
        <w:rPr>
          <w:szCs w:val="24"/>
        </w:rPr>
        <w:t xml:space="preserve"> Je-li usnesení přijato, oznámí </w:t>
      </w:r>
      <w:r w:rsidR="00FA2BB9" w:rsidRPr="001C528B">
        <w:rPr>
          <w:szCs w:val="24"/>
        </w:rPr>
        <w:t xml:space="preserve">předseda </w:t>
      </w:r>
      <w:r w:rsidR="00725833" w:rsidRPr="001C528B">
        <w:rPr>
          <w:szCs w:val="24"/>
        </w:rPr>
        <w:t>tuto skutečnost</w:t>
      </w:r>
      <w:r w:rsidR="002C3849" w:rsidRPr="001C528B">
        <w:rPr>
          <w:szCs w:val="24"/>
        </w:rPr>
        <w:t xml:space="preserve"> </w:t>
      </w:r>
      <w:r w:rsidR="00725833" w:rsidRPr="001C528B">
        <w:rPr>
          <w:szCs w:val="24"/>
        </w:rPr>
        <w:t>bezodkladně rektorovi.</w:t>
      </w:r>
    </w:p>
    <w:p w14:paraId="47FEE47A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88FE65A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6384CFDA" w14:textId="77777777" w:rsidR="00EE2D35" w:rsidRDefault="0072583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szCs w:val="24"/>
        </w:rPr>
      </w:pPr>
      <w:r w:rsidRPr="001C528B">
        <w:rPr>
          <w:szCs w:val="24"/>
        </w:rPr>
        <w:t xml:space="preserve">Čl. </w:t>
      </w:r>
      <w:r w:rsidR="0006213E" w:rsidRPr="001C528B">
        <w:rPr>
          <w:szCs w:val="24"/>
        </w:rPr>
        <w:t>2</w:t>
      </w:r>
      <w:r w:rsidR="006720B8" w:rsidRPr="001C528B">
        <w:rPr>
          <w:szCs w:val="24"/>
        </w:rPr>
        <w:t>2</w:t>
      </w:r>
    </w:p>
    <w:p w14:paraId="7926D122" w14:textId="77777777" w:rsidR="00EE2D35" w:rsidRDefault="0072583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  <w:r w:rsidRPr="001C528B">
        <w:rPr>
          <w:szCs w:val="24"/>
        </w:rPr>
        <w:t xml:space="preserve">Odvolání </w:t>
      </w:r>
      <w:r w:rsidR="002F5A76" w:rsidRPr="001C528B">
        <w:rPr>
          <w:szCs w:val="24"/>
        </w:rPr>
        <w:t xml:space="preserve">děkana </w:t>
      </w:r>
      <w:r w:rsidRPr="001C528B">
        <w:rPr>
          <w:szCs w:val="24"/>
        </w:rPr>
        <w:t>z podnětu rektora</w:t>
      </w:r>
    </w:p>
    <w:p w14:paraId="6131F79E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54F54263" w14:textId="77777777" w:rsidR="00EE2D35" w:rsidRDefault="00B1443E" w:rsidP="008B0D5C">
      <w:pPr>
        <w:tabs>
          <w:tab w:val="left" w:pos="0"/>
        </w:tabs>
        <w:spacing w:after="100" w:line="276" w:lineRule="auto"/>
        <w:ind w:left="397" w:hanging="397"/>
        <w:rPr>
          <w:szCs w:val="24"/>
        </w:rPr>
      </w:pPr>
      <w:r w:rsidRPr="001C528B">
        <w:rPr>
          <w:szCs w:val="24"/>
        </w:rPr>
        <w:t>Rektor může odvolat děkana z vlastního podnětu</w:t>
      </w:r>
      <w:r w:rsidRPr="001C528B">
        <w:rPr>
          <w:rFonts w:cs="Cambria"/>
          <w:szCs w:val="24"/>
        </w:rPr>
        <w:t>.</w:t>
      </w:r>
      <w:r w:rsidR="0006213E" w:rsidRPr="001C528B">
        <w:rPr>
          <w:rFonts w:cs="Cambria"/>
          <w:szCs w:val="24"/>
        </w:rPr>
        <w:t xml:space="preserve"> Pravidla stanoví čl. 26 Jednacího řádu akademického senátu Univerzity Karlovy.</w:t>
      </w:r>
    </w:p>
    <w:p w14:paraId="6000AF92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55C6B8D" w14:textId="77777777" w:rsidR="00EE2D35" w:rsidRDefault="00EE2D35" w:rsidP="008B0D5C">
      <w:pPr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1596CF33" w14:textId="77777777" w:rsidR="00EE2D35" w:rsidRDefault="00725833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b/>
          <w:szCs w:val="24"/>
        </w:rPr>
      </w:pPr>
      <w:r w:rsidRPr="001C528B">
        <w:rPr>
          <w:b/>
          <w:szCs w:val="24"/>
        </w:rPr>
        <w:lastRenderedPageBreak/>
        <w:t xml:space="preserve">Část </w:t>
      </w:r>
      <w:r w:rsidR="00AD0B3A">
        <w:rPr>
          <w:b/>
          <w:szCs w:val="24"/>
        </w:rPr>
        <w:t>pátá</w:t>
      </w:r>
    </w:p>
    <w:p w14:paraId="55979C3C" w14:textId="77777777" w:rsidR="00EE2D35" w:rsidRDefault="00725833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b/>
          <w:szCs w:val="24"/>
        </w:rPr>
      </w:pPr>
      <w:r w:rsidRPr="001C528B">
        <w:rPr>
          <w:b/>
          <w:szCs w:val="24"/>
        </w:rPr>
        <w:t>Závěrečná ustanovení</w:t>
      </w:r>
    </w:p>
    <w:p w14:paraId="3451994B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szCs w:val="24"/>
        </w:rPr>
      </w:pPr>
    </w:p>
    <w:p w14:paraId="39729083" w14:textId="77777777" w:rsidR="00EE2D35" w:rsidRDefault="00EB4AE8" w:rsidP="00C40EE4">
      <w:pPr>
        <w:keepNext/>
        <w:tabs>
          <w:tab w:val="left" w:pos="397"/>
        </w:tabs>
        <w:spacing w:after="0" w:line="276" w:lineRule="auto"/>
        <w:ind w:left="397" w:hanging="397"/>
        <w:jc w:val="center"/>
        <w:outlineLvl w:val="0"/>
        <w:rPr>
          <w:color w:val="000000"/>
          <w:szCs w:val="24"/>
        </w:rPr>
      </w:pPr>
      <w:r w:rsidRPr="001C528B">
        <w:rPr>
          <w:color w:val="000000"/>
          <w:szCs w:val="24"/>
        </w:rPr>
        <w:t xml:space="preserve">Čl. </w:t>
      </w:r>
      <w:r w:rsidR="007D388A" w:rsidRPr="001C528B">
        <w:rPr>
          <w:color w:val="000000"/>
          <w:szCs w:val="24"/>
        </w:rPr>
        <w:t>2</w:t>
      </w:r>
      <w:r w:rsidR="006720B8" w:rsidRPr="001C528B">
        <w:rPr>
          <w:color w:val="000000"/>
          <w:szCs w:val="24"/>
        </w:rPr>
        <w:t>3</w:t>
      </w:r>
    </w:p>
    <w:p w14:paraId="7B1EC941" w14:textId="77777777" w:rsidR="00EE2D35" w:rsidRDefault="00EB4AE8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color w:val="000000"/>
          <w:szCs w:val="24"/>
        </w:rPr>
      </w:pPr>
      <w:r w:rsidRPr="001C528B">
        <w:rPr>
          <w:color w:val="000000"/>
          <w:szCs w:val="24"/>
        </w:rPr>
        <w:t>Závěrečná ustanovení</w:t>
      </w:r>
    </w:p>
    <w:p w14:paraId="671BB062" w14:textId="77777777" w:rsidR="00EE2D35" w:rsidRDefault="00EE2D35" w:rsidP="008B0D5C">
      <w:pPr>
        <w:keepNext/>
        <w:tabs>
          <w:tab w:val="left" w:pos="397"/>
        </w:tabs>
        <w:spacing w:after="0" w:line="276" w:lineRule="auto"/>
        <w:ind w:left="397" w:hanging="397"/>
        <w:jc w:val="center"/>
        <w:rPr>
          <w:color w:val="000000"/>
          <w:szCs w:val="24"/>
        </w:rPr>
      </w:pPr>
    </w:p>
    <w:p w14:paraId="2C4A7D7D" w14:textId="77777777" w:rsidR="00EE2D35" w:rsidRDefault="00FC4CFA" w:rsidP="008B0D5C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397" w:hanging="397"/>
        <w:rPr>
          <w:color w:val="000000"/>
          <w:szCs w:val="24"/>
        </w:rPr>
      </w:pPr>
      <w:r w:rsidRPr="001C528B">
        <w:rPr>
          <w:szCs w:val="24"/>
        </w:rPr>
        <w:t>Zrušuje se část druhá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část třetí Volebního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jednacího </w:t>
      </w:r>
      <w:r w:rsidR="0058166A" w:rsidRPr="001C528B">
        <w:rPr>
          <w:szCs w:val="24"/>
        </w:rPr>
        <w:t xml:space="preserve">řádu </w:t>
      </w:r>
      <w:r w:rsidRPr="001C528B">
        <w:rPr>
          <w:szCs w:val="24"/>
        </w:rPr>
        <w:t>akademického senátu Katolické teologické fakulty Univerzity Karlovy v Praze ze dne 23. června 2010</w:t>
      </w:r>
      <w:r w:rsidR="00C0657A" w:rsidRPr="001C528B">
        <w:t xml:space="preserve"> a ve znění z 3. září 2014.</w:t>
      </w:r>
    </w:p>
    <w:p w14:paraId="40BCEEBD" w14:textId="77777777" w:rsidR="00EE2D35" w:rsidRDefault="000456EA" w:rsidP="008B0D5C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397" w:hanging="397"/>
        <w:rPr>
          <w:color w:val="000000"/>
          <w:szCs w:val="24"/>
        </w:rPr>
      </w:pPr>
      <w:r w:rsidRPr="001C528B">
        <w:t>Zrušuje se Řád Katolické teologické fakulty pro volby kandidáta na funkci děkana</w:t>
      </w:r>
      <w:r w:rsidR="00744694" w:rsidRPr="001C528B">
        <w:t xml:space="preserve"> a </w:t>
      </w:r>
      <w:r w:rsidRPr="001C528B">
        <w:t>postupu při odvolání děkana ze dne 23. června 2010.</w:t>
      </w:r>
    </w:p>
    <w:p w14:paraId="2B1FA9B2" w14:textId="68DB530A" w:rsidR="00EE2D35" w:rsidRDefault="00EB4AE8" w:rsidP="008B0D5C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397" w:hanging="397"/>
        <w:rPr>
          <w:color w:val="000000"/>
          <w:szCs w:val="24"/>
        </w:rPr>
      </w:pPr>
      <w:r w:rsidRPr="001C528B">
        <w:rPr>
          <w:color w:val="000000"/>
          <w:szCs w:val="24"/>
        </w:rPr>
        <w:t xml:space="preserve">Tento vnitřní předpis byl schválen akademickým senátem fakulty </w:t>
      </w:r>
      <w:r w:rsidR="000456EA" w:rsidRPr="001C528B">
        <w:rPr>
          <w:szCs w:val="24"/>
        </w:rPr>
        <w:t xml:space="preserve">dne </w:t>
      </w:r>
      <w:r w:rsidR="00F53E78">
        <w:rPr>
          <w:szCs w:val="24"/>
        </w:rPr>
        <w:t>31. května</w:t>
      </w:r>
      <w:r w:rsidR="00237349" w:rsidRPr="001C528B">
        <w:rPr>
          <w:szCs w:val="24"/>
        </w:rPr>
        <w:t xml:space="preserve"> </w:t>
      </w:r>
      <w:r w:rsidR="000456EA" w:rsidRPr="001C528B">
        <w:rPr>
          <w:szCs w:val="24"/>
        </w:rPr>
        <w:t>2017</w:t>
      </w:r>
      <w:r w:rsidR="00744694" w:rsidRPr="001C528B">
        <w:rPr>
          <w:szCs w:val="24"/>
        </w:rPr>
        <w:t xml:space="preserve"> a </w:t>
      </w:r>
      <w:r w:rsidRPr="001C528B">
        <w:rPr>
          <w:color w:val="000000"/>
          <w:szCs w:val="24"/>
        </w:rPr>
        <w:t>nabývá platnosti dnem schválení akademickým senátem univerzity.</w:t>
      </w:r>
    </w:p>
    <w:p w14:paraId="78BDCDC1" w14:textId="77777777" w:rsidR="00EE2D35" w:rsidRDefault="00C0657A" w:rsidP="008B0D5C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397" w:hanging="397"/>
        <w:rPr>
          <w:color w:val="000000"/>
          <w:szCs w:val="24"/>
        </w:rPr>
      </w:pPr>
      <w:r w:rsidRPr="001C528B">
        <w:rPr>
          <w:color w:val="000000"/>
          <w:szCs w:val="24"/>
        </w:rPr>
        <w:t>Tento řád nabývá účinnosti prvním dnem kalendářního měsíce následujícího po dni, kdy nabyl platnosti.</w:t>
      </w:r>
    </w:p>
    <w:p w14:paraId="248B58E1" w14:textId="77777777" w:rsidR="00EE2D35" w:rsidRDefault="00EE2D35" w:rsidP="008B0D5C">
      <w:pPr>
        <w:widowControl w:val="0"/>
        <w:tabs>
          <w:tab w:val="left" w:pos="397"/>
        </w:tabs>
        <w:spacing w:after="100" w:line="276" w:lineRule="auto"/>
        <w:ind w:left="397" w:hanging="397"/>
        <w:jc w:val="center"/>
        <w:rPr>
          <w:szCs w:val="24"/>
        </w:rPr>
      </w:pPr>
    </w:p>
    <w:p w14:paraId="10DD7BA5" w14:textId="77777777" w:rsidR="00EE2D35" w:rsidRDefault="00EE2D35" w:rsidP="008B0D5C">
      <w:pPr>
        <w:tabs>
          <w:tab w:val="left" w:pos="397"/>
        </w:tabs>
        <w:spacing w:after="100" w:line="276" w:lineRule="auto"/>
        <w:ind w:left="397" w:hanging="397"/>
        <w:jc w:val="center"/>
        <w:rPr>
          <w:szCs w:val="24"/>
        </w:rPr>
      </w:pPr>
    </w:p>
    <w:p w14:paraId="1BDD1C7F" w14:textId="77777777" w:rsidR="00EE2D35" w:rsidRDefault="00EE2D35" w:rsidP="008B0D5C">
      <w:pPr>
        <w:tabs>
          <w:tab w:val="left" w:pos="397"/>
        </w:tabs>
        <w:spacing w:after="100" w:line="276" w:lineRule="auto"/>
        <w:ind w:left="397" w:hanging="397"/>
        <w:jc w:val="center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EB4AE8" w:rsidRPr="001C528B" w14:paraId="4E0E1AF8" w14:textId="77777777" w:rsidTr="00812433">
        <w:tc>
          <w:tcPr>
            <w:tcW w:w="4605" w:type="dxa"/>
          </w:tcPr>
          <w:p w14:paraId="0C9AE66B" w14:textId="77777777" w:rsidR="00EE2D35" w:rsidRDefault="00EB4AE8" w:rsidP="008B0D5C">
            <w:pPr>
              <w:widowControl w:val="0"/>
              <w:tabs>
                <w:tab w:val="left" w:pos="397"/>
              </w:tabs>
              <w:spacing w:after="0" w:line="276" w:lineRule="auto"/>
              <w:ind w:left="397" w:hanging="397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David Vopřada, Dr.</w:t>
            </w:r>
          </w:p>
          <w:p w14:paraId="2D8645C7" w14:textId="77777777" w:rsidR="00EE2D35" w:rsidRDefault="00EB4AE8" w:rsidP="008B0D5C">
            <w:pPr>
              <w:widowControl w:val="0"/>
              <w:tabs>
                <w:tab w:val="left" w:pos="397"/>
              </w:tabs>
              <w:spacing w:after="0" w:line="276" w:lineRule="auto"/>
              <w:ind w:left="397" w:hanging="397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předseda AS KTF UK</w:t>
            </w:r>
          </w:p>
        </w:tc>
        <w:tc>
          <w:tcPr>
            <w:tcW w:w="4606" w:type="dxa"/>
          </w:tcPr>
          <w:p w14:paraId="132FB1E5" w14:textId="77777777" w:rsidR="00EE2D35" w:rsidRDefault="00EB4AE8" w:rsidP="008B0D5C">
            <w:pPr>
              <w:widowControl w:val="0"/>
              <w:tabs>
                <w:tab w:val="left" w:pos="397"/>
              </w:tabs>
              <w:spacing w:after="0" w:line="276" w:lineRule="auto"/>
              <w:ind w:left="397" w:hanging="397"/>
              <w:jc w:val="center"/>
              <w:rPr>
                <w:szCs w:val="24"/>
              </w:rPr>
            </w:pPr>
            <w:proofErr w:type="spellStart"/>
            <w:r w:rsidRPr="001C528B">
              <w:rPr>
                <w:szCs w:val="24"/>
              </w:rPr>
              <w:t>ThLic</w:t>
            </w:r>
            <w:proofErr w:type="spellEnd"/>
            <w:r w:rsidRPr="001C528B">
              <w:rPr>
                <w:szCs w:val="24"/>
              </w:rPr>
              <w:t xml:space="preserve">. Prokop Brož, </w:t>
            </w:r>
            <w:proofErr w:type="spellStart"/>
            <w:r w:rsidRPr="001C528B">
              <w:rPr>
                <w:szCs w:val="24"/>
              </w:rPr>
              <w:t>Th.D</w:t>
            </w:r>
            <w:proofErr w:type="spellEnd"/>
            <w:r w:rsidRPr="001C528B">
              <w:rPr>
                <w:szCs w:val="24"/>
              </w:rPr>
              <w:t>.</w:t>
            </w:r>
          </w:p>
          <w:p w14:paraId="27C8666D" w14:textId="77777777" w:rsidR="00EE2D35" w:rsidRDefault="00EB4AE8" w:rsidP="008B0D5C">
            <w:pPr>
              <w:widowControl w:val="0"/>
              <w:tabs>
                <w:tab w:val="left" w:pos="397"/>
              </w:tabs>
              <w:spacing w:after="0" w:line="276" w:lineRule="auto"/>
              <w:ind w:left="397" w:hanging="397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děkan KTF UK</w:t>
            </w:r>
          </w:p>
        </w:tc>
      </w:tr>
      <w:tr w:rsidR="00913F4F" w:rsidRPr="007B7E7F" w14:paraId="11A98967" w14:textId="77777777" w:rsidTr="00315561">
        <w:tc>
          <w:tcPr>
            <w:tcW w:w="9211" w:type="dxa"/>
            <w:gridSpan w:val="2"/>
          </w:tcPr>
          <w:p w14:paraId="0E2D7EDA" w14:textId="77777777" w:rsidR="00EE2D35" w:rsidRDefault="00EE2D35" w:rsidP="008B0D5C">
            <w:pPr>
              <w:widowControl w:val="0"/>
              <w:tabs>
                <w:tab w:val="left" w:pos="397"/>
              </w:tabs>
              <w:spacing w:after="0" w:line="276" w:lineRule="auto"/>
              <w:jc w:val="center"/>
              <w:rPr>
                <w:szCs w:val="24"/>
              </w:rPr>
            </w:pPr>
          </w:p>
          <w:p w14:paraId="0268341C" w14:textId="77777777" w:rsidR="00EE2D35" w:rsidRDefault="00EE2D35" w:rsidP="008B0D5C">
            <w:pPr>
              <w:widowControl w:val="0"/>
              <w:tabs>
                <w:tab w:val="left" w:pos="397"/>
              </w:tabs>
              <w:spacing w:after="0" w:line="276" w:lineRule="auto"/>
              <w:jc w:val="center"/>
              <w:rPr>
                <w:szCs w:val="24"/>
              </w:rPr>
            </w:pPr>
          </w:p>
          <w:p w14:paraId="71F6989A" w14:textId="77777777" w:rsidR="00913F4F" w:rsidRDefault="00913F4F" w:rsidP="00315561">
            <w:pPr>
              <w:widowControl w:val="0"/>
              <w:tabs>
                <w:tab w:val="left" w:pos="397"/>
              </w:tabs>
              <w:spacing w:line="276" w:lineRule="auto"/>
              <w:jc w:val="center"/>
              <w:rPr>
                <w:szCs w:val="24"/>
              </w:rPr>
            </w:pPr>
          </w:p>
          <w:p w14:paraId="72A3D183" w14:textId="49AC4C44" w:rsidR="000C0329" w:rsidRPr="007B7E7F" w:rsidRDefault="000C0329" w:rsidP="00315561">
            <w:pPr>
              <w:widowControl w:val="0"/>
              <w:tabs>
                <w:tab w:val="left" w:pos="397"/>
              </w:tabs>
              <w:spacing w:line="276" w:lineRule="auto"/>
              <w:jc w:val="center"/>
              <w:rPr>
                <w:szCs w:val="24"/>
              </w:rPr>
            </w:pPr>
          </w:p>
        </w:tc>
      </w:tr>
      <w:tr w:rsidR="00913F4F" w:rsidRPr="007B7E7F" w14:paraId="2C570B67" w14:textId="77777777" w:rsidTr="00315561">
        <w:tc>
          <w:tcPr>
            <w:tcW w:w="9211" w:type="dxa"/>
            <w:gridSpan w:val="2"/>
          </w:tcPr>
          <w:p w14:paraId="3008F3BC" w14:textId="77777777" w:rsidR="00913F4F" w:rsidRPr="007B7E7F" w:rsidRDefault="00913F4F" w:rsidP="00315561">
            <w:pPr>
              <w:widowControl w:val="0"/>
              <w:tabs>
                <w:tab w:val="left" w:pos="397"/>
              </w:tabs>
              <w:spacing w:line="276" w:lineRule="auto"/>
              <w:jc w:val="center"/>
              <w:rPr>
                <w:szCs w:val="24"/>
              </w:rPr>
            </w:pPr>
            <w:r w:rsidRPr="007B7E7F">
              <w:rPr>
                <w:szCs w:val="24"/>
              </w:rPr>
              <w:t xml:space="preserve">PhDr. Tomáš </w:t>
            </w:r>
            <w:proofErr w:type="spellStart"/>
            <w:r w:rsidRPr="007B7E7F">
              <w:rPr>
                <w:szCs w:val="24"/>
              </w:rPr>
              <w:t>Nigrin</w:t>
            </w:r>
            <w:proofErr w:type="spellEnd"/>
            <w:r w:rsidRPr="007B7E7F">
              <w:rPr>
                <w:szCs w:val="24"/>
              </w:rPr>
              <w:t>, Ph.D.</w:t>
            </w:r>
          </w:p>
          <w:p w14:paraId="627B396E" w14:textId="77777777" w:rsidR="00913F4F" w:rsidRPr="007B7E7F" w:rsidRDefault="00913F4F" w:rsidP="00315561">
            <w:pPr>
              <w:widowControl w:val="0"/>
              <w:tabs>
                <w:tab w:val="left" w:pos="397"/>
              </w:tabs>
              <w:spacing w:line="276" w:lineRule="auto"/>
              <w:jc w:val="center"/>
              <w:rPr>
                <w:szCs w:val="24"/>
              </w:rPr>
            </w:pPr>
            <w:r w:rsidRPr="007B7E7F">
              <w:rPr>
                <w:szCs w:val="24"/>
              </w:rPr>
              <w:t>předseda AS UK</w:t>
            </w:r>
          </w:p>
        </w:tc>
      </w:tr>
    </w:tbl>
    <w:p w14:paraId="225D2B1D" w14:textId="77777777" w:rsidR="00EE2D35" w:rsidRDefault="00EE2D35" w:rsidP="008B0D5C">
      <w:pPr>
        <w:tabs>
          <w:tab w:val="left" w:pos="397"/>
        </w:tabs>
        <w:spacing w:after="100" w:line="276" w:lineRule="auto"/>
        <w:ind w:left="397" w:hanging="397"/>
        <w:rPr>
          <w:szCs w:val="24"/>
        </w:rPr>
      </w:pPr>
    </w:p>
    <w:p w14:paraId="6B4BAFF4" w14:textId="77777777" w:rsidR="00EE2D35" w:rsidRDefault="00EB4AE8" w:rsidP="008B0D5C">
      <w:pPr>
        <w:widowControl w:val="0"/>
        <w:tabs>
          <w:tab w:val="left" w:pos="397"/>
        </w:tabs>
        <w:spacing w:after="100" w:line="276" w:lineRule="auto"/>
        <w:ind w:left="397" w:hanging="397"/>
      </w:pPr>
      <w:r w:rsidRPr="001C528B">
        <w:t>_________________________</w:t>
      </w:r>
    </w:p>
    <w:p w14:paraId="51AA1B3A" w14:textId="30FE0788" w:rsidR="005726AC" w:rsidRDefault="00EB4AE8" w:rsidP="00A567C3">
      <w:pPr>
        <w:widowControl w:val="0"/>
        <w:tabs>
          <w:tab w:val="left" w:pos="397"/>
        </w:tabs>
        <w:spacing w:after="100" w:line="276" w:lineRule="auto"/>
        <w:ind w:left="397" w:hanging="397"/>
        <w:rPr>
          <w:szCs w:val="24"/>
        </w:rPr>
      </w:pPr>
      <w:r w:rsidRPr="001C528B">
        <w:t xml:space="preserve">Akademický senát Univerzity Karlovy schválil tento </w:t>
      </w:r>
      <w:r w:rsidR="00725346" w:rsidRPr="001C528B">
        <w:t xml:space="preserve">vnitřní předpis </w:t>
      </w:r>
      <w:r w:rsidRPr="001C528B">
        <w:t xml:space="preserve">dne </w:t>
      </w:r>
      <w:r w:rsidR="00A567C3">
        <w:rPr>
          <w:szCs w:val="24"/>
        </w:rPr>
        <w:t>23. června</w:t>
      </w:r>
      <w:r w:rsidR="00CC3A11" w:rsidRPr="001C528B">
        <w:t xml:space="preserve"> 2017</w:t>
      </w:r>
      <w:r w:rsidRPr="001C528B">
        <w:t>.</w:t>
      </w:r>
    </w:p>
    <w:sectPr w:rsidR="005726AC" w:rsidSect="00CB57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F40F" w14:textId="77777777" w:rsidR="004A55A0" w:rsidRDefault="004A55A0" w:rsidP="0089117B">
      <w:pPr>
        <w:spacing w:after="0"/>
      </w:pPr>
      <w:r>
        <w:separator/>
      </w:r>
    </w:p>
  </w:endnote>
  <w:endnote w:type="continuationSeparator" w:id="0">
    <w:p w14:paraId="21941A3D" w14:textId="77777777" w:rsidR="004A55A0" w:rsidRDefault="004A55A0" w:rsidP="00891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D4BF" w14:textId="50215D73" w:rsidR="006254B7" w:rsidRDefault="00623E3E" w:rsidP="00CB3CFE">
    <w:pPr>
      <w:pStyle w:val="Zpat"/>
      <w:spacing w:before="60" w:after="0"/>
      <w:jc w:val="center"/>
    </w:pPr>
    <w:r>
      <w:fldChar w:fldCharType="begin"/>
    </w:r>
    <w:r w:rsidR="006254B7">
      <w:instrText xml:space="preserve"> PAGE   \* MERGEFORMAT </w:instrText>
    </w:r>
    <w:r>
      <w:fldChar w:fldCharType="separate"/>
    </w:r>
    <w:r w:rsidR="00D26201">
      <w:rPr>
        <w:noProof/>
      </w:rPr>
      <w:t>1</w:t>
    </w:r>
    <w:r>
      <w:fldChar w:fldCharType="end"/>
    </w:r>
  </w:p>
  <w:p w14:paraId="664E811F" w14:textId="77777777" w:rsidR="006254B7" w:rsidRDefault="006254B7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543DE" w14:textId="77777777" w:rsidR="004A55A0" w:rsidRDefault="004A55A0" w:rsidP="0089117B">
      <w:pPr>
        <w:spacing w:after="0"/>
      </w:pPr>
      <w:r>
        <w:separator/>
      </w:r>
    </w:p>
  </w:footnote>
  <w:footnote w:type="continuationSeparator" w:id="0">
    <w:p w14:paraId="3D72323D" w14:textId="77777777" w:rsidR="004A55A0" w:rsidRDefault="004A55A0" w:rsidP="0089117B">
      <w:pPr>
        <w:spacing w:after="0"/>
      </w:pPr>
      <w:r>
        <w:continuationSeparator/>
      </w:r>
    </w:p>
  </w:footnote>
  <w:footnote w:id="1">
    <w:p w14:paraId="41D9485A" w14:textId="77777777" w:rsidR="00EE2D35" w:rsidRDefault="006254B7" w:rsidP="008B0D5C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Statut Katolické teologické fakulty, čl. 13 odst</w:t>
      </w:r>
      <w:r w:rsidR="00F44DF7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1.</w:t>
      </w:r>
    </w:p>
  </w:footnote>
  <w:footnote w:id="2">
    <w:p w14:paraId="47B9801C" w14:textId="77777777" w:rsidR="006254B7" w:rsidRPr="006B1C14" w:rsidRDefault="006254B7" w:rsidP="0054143F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§ 27 odst</w:t>
      </w:r>
      <w:r w:rsidR="00F44DF7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3 zákona o vysokých školách.</w:t>
      </w:r>
    </w:p>
  </w:footnote>
  <w:footnote w:id="3">
    <w:p w14:paraId="32747CBA" w14:textId="77777777" w:rsidR="006254B7" w:rsidRPr="006B1C14" w:rsidRDefault="006254B7" w:rsidP="0054143F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§ 26 odst</w:t>
      </w:r>
      <w:r w:rsidR="00F44DF7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4 zákona o vysokých školách.</w:t>
      </w:r>
    </w:p>
  </w:footnote>
  <w:footnote w:id="4">
    <w:p w14:paraId="39E1BB25" w14:textId="77777777" w:rsidR="006254B7" w:rsidRPr="006B1C14" w:rsidRDefault="006254B7" w:rsidP="0054143F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Statut Katolické teologické fakulty čl. 6 odst</w:t>
      </w:r>
      <w:r w:rsidR="006F0FDF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15 písm. b).</w:t>
      </w:r>
    </w:p>
  </w:footnote>
  <w:footnote w:id="5">
    <w:p w14:paraId="23D55089" w14:textId="77777777" w:rsidR="006254B7" w:rsidRPr="006B1C14" w:rsidRDefault="006254B7" w:rsidP="0054143F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</w:t>
      </w:r>
      <w:r w:rsidR="00F44DF7" w:rsidRPr="006B1C14">
        <w:rPr>
          <w:sz w:val="20"/>
          <w:szCs w:val="20"/>
        </w:rPr>
        <w:t>§ 27 odst</w:t>
      </w:r>
      <w:r w:rsidR="006F0FDF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4 zákona o vysokých školách.</w:t>
      </w:r>
    </w:p>
  </w:footnote>
  <w:footnote w:id="6">
    <w:p w14:paraId="497F664B" w14:textId="77777777" w:rsidR="006254B7" w:rsidRPr="006F0FDF" w:rsidRDefault="006254B7" w:rsidP="0054143F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</w:t>
      </w:r>
      <w:r w:rsidR="00F44DF7" w:rsidRPr="006B1C14">
        <w:rPr>
          <w:sz w:val="20"/>
          <w:szCs w:val="20"/>
        </w:rPr>
        <w:t>§ 27 odst</w:t>
      </w:r>
      <w:r w:rsidR="006F0FDF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4 zákona o vysokých školách.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EF01" w14:textId="77777777" w:rsidR="006254B7" w:rsidRPr="009918A4" w:rsidRDefault="006254B7" w:rsidP="009918A4">
    <w:pPr>
      <w:pStyle w:val="Zhlav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5B1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3D065E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D7C7A38"/>
    <w:multiLevelType w:val="hybridMultilevel"/>
    <w:tmpl w:val="F2C2A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0E99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F5B3C14"/>
    <w:multiLevelType w:val="hybridMultilevel"/>
    <w:tmpl w:val="32C89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7FC7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7D91E42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C47104C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1A16081"/>
    <w:multiLevelType w:val="hybridMultilevel"/>
    <w:tmpl w:val="B6AA4E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04292"/>
    <w:multiLevelType w:val="hybridMultilevel"/>
    <w:tmpl w:val="ED043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15FE"/>
    <w:multiLevelType w:val="hybridMultilevel"/>
    <w:tmpl w:val="C380B478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300746A6"/>
    <w:multiLevelType w:val="hybridMultilevel"/>
    <w:tmpl w:val="FCEE0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E7E02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E626ED9"/>
    <w:multiLevelType w:val="multilevel"/>
    <w:tmpl w:val="6D4A4708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F7F3D1A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1C4DC2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4885E9C"/>
    <w:multiLevelType w:val="hybridMultilevel"/>
    <w:tmpl w:val="9DF40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2108D"/>
    <w:multiLevelType w:val="hybridMultilevel"/>
    <w:tmpl w:val="2708E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3BCA"/>
    <w:multiLevelType w:val="multilevel"/>
    <w:tmpl w:val="CD2820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A7F23AB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47A05FE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56C6AE3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65428F1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8D35209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2D72ECD"/>
    <w:multiLevelType w:val="multilevel"/>
    <w:tmpl w:val="5EA0ABA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6E65BAA"/>
    <w:multiLevelType w:val="hybridMultilevel"/>
    <w:tmpl w:val="8E8E3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733BC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7DE6A97"/>
    <w:multiLevelType w:val="multilevel"/>
    <w:tmpl w:val="5EA0ABA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AE76C33"/>
    <w:multiLevelType w:val="multilevel"/>
    <w:tmpl w:val="CD2820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C9561AA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0D86FBE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4AF38AC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56B4913"/>
    <w:multiLevelType w:val="multilevel"/>
    <w:tmpl w:val="5CB63F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6432D0F"/>
    <w:multiLevelType w:val="hybridMultilevel"/>
    <w:tmpl w:val="CDFE3A70"/>
    <w:lvl w:ilvl="0" w:tplc="04050017">
      <w:start w:val="1"/>
      <w:numFmt w:val="lowerLetter"/>
      <w:lvlText w:val="%1)"/>
      <w:lvlJc w:val="left"/>
      <w:pPr>
        <w:ind w:left="1169" w:hanging="360"/>
      </w:p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4">
    <w:nsid w:val="76EA2E20"/>
    <w:multiLevelType w:val="multilevel"/>
    <w:tmpl w:val="CD2820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78340CD"/>
    <w:multiLevelType w:val="hybridMultilevel"/>
    <w:tmpl w:val="88D00CA0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7">
      <w:start w:val="1"/>
      <w:numFmt w:val="lowerLetter"/>
      <w:lvlText w:val="%2)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77873FC9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B786B96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EEF63DC"/>
    <w:multiLevelType w:val="multilevel"/>
    <w:tmpl w:val="7D884C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3"/>
  </w:num>
  <w:num w:numId="4">
    <w:abstractNumId w:val="37"/>
  </w:num>
  <w:num w:numId="5">
    <w:abstractNumId w:val="0"/>
  </w:num>
  <w:num w:numId="6">
    <w:abstractNumId w:val="7"/>
  </w:num>
  <w:num w:numId="7">
    <w:abstractNumId w:val="4"/>
  </w:num>
  <w:num w:numId="8">
    <w:abstractNumId w:val="30"/>
  </w:num>
  <w:num w:numId="9">
    <w:abstractNumId w:val="21"/>
  </w:num>
  <w:num w:numId="10">
    <w:abstractNumId w:val="26"/>
  </w:num>
  <w:num w:numId="11">
    <w:abstractNumId w:val="36"/>
  </w:num>
  <w:num w:numId="12">
    <w:abstractNumId w:val="20"/>
  </w:num>
  <w:num w:numId="13">
    <w:abstractNumId w:val="6"/>
  </w:num>
  <w:num w:numId="14">
    <w:abstractNumId w:val="31"/>
  </w:num>
  <w:num w:numId="15">
    <w:abstractNumId w:val="18"/>
  </w:num>
  <w:num w:numId="16">
    <w:abstractNumId w:val="28"/>
  </w:num>
  <w:num w:numId="17">
    <w:abstractNumId w:val="34"/>
  </w:num>
  <w:num w:numId="18">
    <w:abstractNumId w:val="11"/>
  </w:num>
  <w:num w:numId="19">
    <w:abstractNumId w:val="24"/>
  </w:num>
  <w:num w:numId="20">
    <w:abstractNumId w:val="29"/>
  </w:num>
  <w:num w:numId="21">
    <w:abstractNumId w:val="14"/>
  </w:num>
  <w:num w:numId="22">
    <w:abstractNumId w:val="1"/>
  </w:num>
  <w:num w:numId="23">
    <w:abstractNumId w:val="12"/>
  </w:num>
  <w:num w:numId="24">
    <w:abstractNumId w:val="33"/>
  </w:num>
  <w:num w:numId="25">
    <w:abstractNumId w:val="23"/>
  </w:num>
  <w:num w:numId="26">
    <w:abstractNumId w:val="10"/>
  </w:num>
  <w:num w:numId="27">
    <w:abstractNumId w:val="35"/>
  </w:num>
  <w:num w:numId="28">
    <w:abstractNumId w:val="17"/>
  </w:num>
  <w:num w:numId="29">
    <w:abstractNumId w:val="25"/>
  </w:num>
  <w:num w:numId="30">
    <w:abstractNumId w:val="16"/>
  </w:num>
  <w:num w:numId="31">
    <w:abstractNumId w:val="2"/>
  </w:num>
  <w:num w:numId="32">
    <w:abstractNumId w:val="19"/>
  </w:num>
  <w:num w:numId="33">
    <w:abstractNumId w:val="5"/>
  </w:num>
  <w:num w:numId="34">
    <w:abstractNumId w:val="15"/>
  </w:num>
  <w:num w:numId="35">
    <w:abstractNumId w:val="13"/>
  </w:num>
  <w:num w:numId="36">
    <w:abstractNumId w:val="8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C"/>
    <w:rsid w:val="000041FD"/>
    <w:rsid w:val="00005F34"/>
    <w:rsid w:val="00010722"/>
    <w:rsid w:val="0001229A"/>
    <w:rsid w:val="000173DF"/>
    <w:rsid w:val="00024842"/>
    <w:rsid w:val="0003177C"/>
    <w:rsid w:val="000342C5"/>
    <w:rsid w:val="00034479"/>
    <w:rsid w:val="00035DC0"/>
    <w:rsid w:val="000401D5"/>
    <w:rsid w:val="00042F79"/>
    <w:rsid w:val="000456EA"/>
    <w:rsid w:val="00046038"/>
    <w:rsid w:val="000467F2"/>
    <w:rsid w:val="00050979"/>
    <w:rsid w:val="0005205E"/>
    <w:rsid w:val="00057CD1"/>
    <w:rsid w:val="00060CAA"/>
    <w:rsid w:val="0006213E"/>
    <w:rsid w:val="00072F69"/>
    <w:rsid w:val="00072FCB"/>
    <w:rsid w:val="000754A7"/>
    <w:rsid w:val="00081B2B"/>
    <w:rsid w:val="000919C1"/>
    <w:rsid w:val="000A0F42"/>
    <w:rsid w:val="000A4208"/>
    <w:rsid w:val="000B115E"/>
    <w:rsid w:val="000B3D86"/>
    <w:rsid w:val="000C0329"/>
    <w:rsid w:val="000C5FC3"/>
    <w:rsid w:val="000D0F2F"/>
    <w:rsid w:val="000D76A6"/>
    <w:rsid w:val="000F0D8C"/>
    <w:rsid w:val="000F5F71"/>
    <w:rsid w:val="000F6F3D"/>
    <w:rsid w:val="000F7AF2"/>
    <w:rsid w:val="00106465"/>
    <w:rsid w:val="00106A6E"/>
    <w:rsid w:val="00115220"/>
    <w:rsid w:val="001227E7"/>
    <w:rsid w:val="00123CED"/>
    <w:rsid w:val="00127379"/>
    <w:rsid w:val="001278CD"/>
    <w:rsid w:val="001348CC"/>
    <w:rsid w:val="00141A11"/>
    <w:rsid w:val="00142CE2"/>
    <w:rsid w:val="001504B5"/>
    <w:rsid w:val="00156B05"/>
    <w:rsid w:val="00156FFA"/>
    <w:rsid w:val="001622E8"/>
    <w:rsid w:val="00173387"/>
    <w:rsid w:val="00183F84"/>
    <w:rsid w:val="00185492"/>
    <w:rsid w:val="001912F1"/>
    <w:rsid w:val="00191715"/>
    <w:rsid w:val="001941B8"/>
    <w:rsid w:val="00194BA1"/>
    <w:rsid w:val="00196ABE"/>
    <w:rsid w:val="00196E0B"/>
    <w:rsid w:val="001A423F"/>
    <w:rsid w:val="001A4795"/>
    <w:rsid w:val="001A5144"/>
    <w:rsid w:val="001B1C5A"/>
    <w:rsid w:val="001B7AE6"/>
    <w:rsid w:val="001C5231"/>
    <w:rsid w:val="001C528B"/>
    <w:rsid w:val="001D0D37"/>
    <w:rsid w:val="001D3F56"/>
    <w:rsid w:val="001D4C06"/>
    <w:rsid w:val="001D5722"/>
    <w:rsid w:val="001D784D"/>
    <w:rsid w:val="001E0086"/>
    <w:rsid w:val="001E6EB0"/>
    <w:rsid w:val="001F08C8"/>
    <w:rsid w:val="001F36B8"/>
    <w:rsid w:val="001F3C5F"/>
    <w:rsid w:val="001F6352"/>
    <w:rsid w:val="00205446"/>
    <w:rsid w:val="002102C5"/>
    <w:rsid w:val="0021230F"/>
    <w:rsid w:val="00215EB8"/>
    <w:rsid w:val="0021798E"/>
    <w:rsid w:val="00222072"/>
    <w:rsid w:val="002255CB"/>
    <w:rsid w:val="00226020"/>
    <w:rsid w:val="00234139"/>
    <w:rsid w:val="00235056"/>
    <w:rsid w:val="00237349"/>
    <w:rsid w:val="00240943"/>
    <w:rsid w:val="0024362D"/>
    <w:rsid w:val="00243B7D"/>
    <w:rsid w:val="00244BB1"/>
    <w:rsid w:val="002455F0"/>
    <w:rsid w:val="002536BB"/>
    <w:rsid w:val="00256BA4"/>
    <w:rsid w:val="00257159"/>
    <w:rsid w:val="002613EE"/>
    <w:rsid w:val="002624D1"/>
    <w:rsid w:val="002711C2"/>
    <w:rsid w:val="002722F9"/>
    <w:rsid w:val="00283D61"/>
    <w:rsid w:val="0028642A"/>
    <w:rsid w:val="00293510"/>
    <w:rsid w:val="002A4E09"/>
    <w:rsid w:val="002A65F8"/>
    <w:rsid w:val="002B2A45"/>
    <w:rsid w:val="002B3322"/>
    <w:rsid w:val="002B3EB6"/>
    <w:rsid w:val="002B4384"/>
    <w:rsid w:val="002C15EE"/>
    <w:rsid w:val="002C3849"/>
    <w:rsid w:val="002C4B76"/>
    <w:rsid w:val="002C6EF3"/>
    <w:rsid w:val="002C6F8E"/>
    <w:rsid w:val="002D0E15"/>
    <w:rsid w:val="002D7785"/>
    <w:rsid w:val="002D7D7A"/>
    <w:rsid w:val="002E1619"/>
    <w:rsid w:val="002E7350"/>
    <w:rsid w:val="002E7EA0"/>
    <w:rsid w:val="002F3B5D"/>
    <w:rsid w:val="002F5A76"/>
    <w:rsid w:val="002F6F87"/>
    <w:rsid w:val="00303814"/>
    <w:rsid w:val="00310315"/>
    <w:rsid w:val="0031436E"/>
    <w:rsid w:val="0031726C"/>
    <w:rsid w:val="00326780"/>
    <w:rsid w:val="00332B05"/>
    <w:rsid w:val="0033503C"/>
    <w:rsid w:val="00336715"/>
    <w:rsid w:val="00341016"/>
    <w:rsid w:val="00341FF3"/>
    <w:rsid w:val="00343B74"/>
    <w:rsid w:val="00343C91"/>
    <w:rsid w:val="00344493"/>
    <w:rsid w:val="003447CC"/>
    <w:rsid w:val="00344F99"/>
    <w:rsid w:val="00347384"/>
    <w:rsid w:val="003504EF"/>
    <w:rsid w:val="0035149A"/>
    <w:rsid w:val="0035224E"/>
    <w:rsid w:val="00352536"/>
    <w:rsid w:val="00353EDA"/>
    <w:rsid w:val="003563B6"/>
    <w:rsid w:val="00357DF2"/>
    <w:rsid w:val="00360D8F"/>
    <w:rsid w:val="00361983"/>
    <w:rsid w:val="00362E58"/>
    <w:rsid w:val="00363601"/>
    <w:rsid w:val="00364B46"/>
    <w:rsid w:val="00366C3A"/>
    <w:rsid w:val="00367DF0"/>
    <w:rsid w:val="00387F72"/>
    <w:rsid w:val="0039203B"/>
    <w:rsid w:val="00394C46"/>
    <w:rsid w:val="003979E2"/>
    <w:rsid w:val="00397ECE"/>
    <w:rsid w:val="003A18C7"/>
    <w:rsid w:val="003A5C39"/>
    <w:rsid w:val="003A6385"/>
    <w:rsid w:val="003B5A78"/>
    <w:rsid w:val="003C57F3"/>
    <w:rsid w:val="003D0930"/>
    <w:rsid w:val="003D4602"/>
    <w:rsid w:val="003E1913"/>
    <w:rsid w:val="003E460A"/>
    <w:rsid w:val="003E6E96"/>
    <w:rsid w:val="003F08C5"/>
    <w:rsid w:val="003F19E1"/>
    <w:rsid w:val="003F294D"/>
    <w:rsid w:val="003F5FC8"/>
    <w:rsid w:val="003F7A2B"/>
    <w:rsid w:val="003F7D2A"/>
    <w:rsid w:val="004003C6"/>
    <w:rsid w:val="00400F27"/>
    <w:rsid w:val="00401368"/>
    <w:rsid w:val="004043EB"/>
    <w:rsid w:val="00407F81"/>
    <w:rsid w:val="0041370F"/>
    <w:rsid w:val="00414E02"/>
    <w:rsid w:val="00415E03"/>
    <w:rsid w:val="004164D6"/>
    <w:rsid w:val="00417073"/>
    <w:rsid w:val="00421024"/>
    <w:rsid w:val="00422441"/>
    <w:rsid w:val="0042784D"/>
    <w:rsid w:val="00427C8B"/>
    <w:rsid w:val="00433D36"/>
    <w:rsid w:val="0043561A"/>
    <w:rsid w:val="00437B48"/>
    <w:rsid w:val="00445AA1"/>
    <w:rsid w:val="00452017"/>
    <w:rsid w:val="00453239"/>
    <w:rsid w:val="0045412C"/>
    <w:rsid w:val="00455F90"/>
    <w:rsid w:val="004578C0"/>
    <w:rsid w:val="00464028"/>
    <w:rsid w:val="00470392"/>
    <w:rsid w:val="00473088"/>
    <w:rsid w:val="0047549D"/>
    <w:rsid w:val="00477DCA"/>
    <w:rsid w:val="004810D2"/>
    <w:rsid w:val="00484AA4"/>
    <w:rsid w:val="004872EC"/>
    <w:rsid w:val="00491036"/>
    <w:rsid w:val="004A05A2"/>
    <w:rsid w:val="004A55A0"/>
    <w:rsid w:val="004A6848"/>
    <w:rsid w:val="004A7077"/>
    <w:rsid w:val="004B5282"/>
    <w:rsid w:val="004B7EB7"/>
    <w:rsid w:val="004C1E52"/>
    <w:rsid w:val="004C6C2E"/>
    <w:rsid w:val="004D2496"/>
    <w:rsid w:val="004D581E"/>
    <w:rsid w:val="004E5E47"/>
    <w:rsid w:val="004E79CE"/>
    <w:rsid w:val="004F0A53"/>
    <w:rsid w:val="004F2DE4"/>
    <w:rsid w:val="004F3EDD"/>
    <w:rsid w:val="0050005C"/>
    <w:rsid w:val="00500BFF"/>
    <w:rsid w:val="005109FA"/>
    <w:rsid w:val="00513F11"/>
    <w:rsid w:val="00514135"/>
    <w:rsid w:val="00516753"/>
    <w:rsid w:val="00525E9A"/>
    <w:rsid w:val="005304BD"/>
    <w:rsid w:val="00531E1B"/>
    <w:rsid w:val="005324AB"/>
    <w:rsid w:val="005355EC"/>
    <w:rsid w:val="005366AF"/>
    <w:rsid w:val="00541311"/>
    <w:rsid w:val="0054143F"/>
    <w:rsid w:val="0054203E"/>
    <w:rsid w:val="00542BD1"/>
    <w:rsid w:val="00544753"/>
    <w:rsid w:val="005513FB"/>
    <w:rsid w:val="00553486"/>
    <w:rsid w:val="00553707"/>
    <w:rsid w:val="0055496B"/>
    <w:rsid w:val="00555E2E"/>
    <w:rsid w:val="00563304"/>
    <w:rsid w:val="00565B61"/>
    <w:rsid w:val="0056729C"/>
    <w:rsid w:val="005710AC"/>
    <w:rsid w:val="00571351"/>
    <w:rsid w:val="005726AC"/>
    <w:rsid w:val="00574DAD"/>
    <w:rsid w:val="0058166A"/>
    <w:rsid w:val="0058627B"/>
    <w:rsid w:val="00596A5A"/>
    <w:rsid w:val="005A67B0"/>
    <w:rsid w:val="005B35FE"/>
    <w:rsid w:val="005C31F2"/>
    <w:rsid w:val="005C3B1D"/>
    <w:rsid w:val="005D202C"/>
    <w:rsid w:val="005D5B45"/>
    <w:rsid w:val="0060122D"/>
    <w:rsid w:val="00605894"/>
    <w:rsid w:val="00605DE2"/>
    <w:rsid w:val="006070B5"/>
    <w:rsid w:val="0061172B"/>
    <w:rsid w:val="00622088"/>
    <w:rsid w:val="00623449"/>
    <w:rsid w:val="00623C6F"/>
    <w:rsid w:val="00623E3E"/>
    <w:rsid w:val="0062486A"/>
    <w:rsid w:val="006254B7"/>
    <w:rsid w:val="00625BD8"/>
    <w:rsid w:val="00630E8C"/>
    <w:rsid w:val="00631B2E"/>
    <w:rsid w:val="0063252E"/>
    <w:rsid w:val="00632E48"/>
    <w:rsid w:val="00642770"/>
    <w:rsid w:val="00645663"/>
    <w:rsid w:val="00646B34"/>
    <w:rsid w:val="00650830"/>
    <w:rsid w:val="00652F2F"/>
    <w:rsid w:val="00653FF5"/>
    <w:rsid w:val="0065507F"/>
    <w:rsid w:val="00655604"/>
    <w:rsid w:val="00660337"/>
    <w:rsid w:val="0066122B"/>
    <w:rsid w:val="006629C5"/>
    <w:rsid w:val="00663267"/>
    <w:rsid w:val="00667EF3"/>
    <w:rsid w:val="00671D91"/>
    <w:rsid w:val="006720B8"/>
    <w:rsid w:val="006735EE"/>
    <w:rsid w:val="006809C4"/>
    <w:rsid w:val="00684334"/>
    <w:rsid w:val="00690A23"/>
    <w:rsid w:val="006939E9"/>
    <w:rsid w:val="006942CA"/>
    <w:rsid w:val="006955A6"/>
    <w:rsid w:val="006965E3"/>
    <w:rsid w:val="006A1F74"/>
    <w:rsid w:val="006B0FF9"/>
    <w:rsid w:val="006B14DA"/>
    <w:rsid w:val="006B1C14"/>
    <w:rsid w:val="006B3FAB"/>
    <w:rsid w:val="006C7F45"/>
    <w:rsid w:val="006D0033"/>
    <w:rsid w:val="006D096B"/>
    <w:rsid w:val="006D24BC"/>
    <w:rsid w:val="006D604F"/>
    <w:rsid w:val="006E3173"/>
    <w:rsid w:val="006E5B8F"/>
    <w:rsid w:val="006F0FDF"/>
    <w:rsid w:val="006F342D"/>
    <w:rsid w:val="007063D9"/>
    <w:rsid w:val="007069CB"/>
    <w:rsid w:val="00706E15"/>
    <w:rsid w:val="0071242E"/>
    <w:rsid w:val="00721F77"/>
    <w:rsid w:val="00723396"/>
    <w:rsid w:val="00725346"/>
    <w:rsid w:val="00725469"/>
    <w:rsid w:val="00725833"/>
    <w:rsid w:val="007314B8"/>
    <w:rsid w:val="00734B4E"/>
    <w:rsid w:val="007412ED"/>
    <w:rsid w:val="00744694"/>
    <w:rsid w:val="00757E12"/>
    <w:rsid w:val="007663C4"/>
    <w:rsid w:val="00766F64"/>
    <w:rsid w:val="0076751F"/>
    <w:rsid w:val="00775AE8"/>
    <w:rsid w:val="007763AA"/>
    <w:rsid w:val="00790227"/>
    <w:rsid w:val="00791B60"/>
    <w:rsid w:val="007A289F"/>
    <w:rsid w:val="007A7916"/>
    <w:rsid w:val="007B1443"/>
    <w:rsid w:val="007B24E9"/>
    <w:rsid w:val="007B344F"/>
    <w:rsid w:val="007B5708"/>
    <w:rsid w:val="007C4991"/>
    <w:rsid w:val="007C51E6"/>
    <w:rsid w:val="007D388A"/>
    <w:rsid w:val="007D44D4"/>
    <w:rsid w:val="007D4882"/>
    <w:rsid w:val="007D48A2"/>
    <w:rsid w:val="007D513C"/>
    <w:rsid w:val="007D55B6"/>
    <w:rsid w:val="007D6614"/>
    <w:rsid w:val="007D74CA"/>
    <w:rsid w:val="007E32EC"/>
    <w:rsid w:val="007E4EDA"/>
    <w:rsid w:val="007F00B4"/>
    <w:rsid w:val="007F5822"/>
    <w:rsid w:val="007F7D95"/>
    <w:rsid w:val="00800667"/>
    <w:rsid w:val="00812118"/>
    <w:rsid w:val="00812433"/>
    <w:rsid w:val="0081403D"/>
    <w:rsid w:val="008210F8"/>
    <w:rsid w:val="008239DC"/>
    <w:rsid w:val="00831E78"/>
    <w:rsid w:val="00831F1C"/>
    <w:rsid w:val="008372FF"/>
    <w:rsid w:val="00840C0C"/>
    <w:rsid w:val="00841A00"/>
    <w:rsid w:val="00843A06"/>
    <w:rsid w:val="008464DB"/>
    <w:rsid w:val="00846771"/>
    <w:rsid w:val="0085676C"/>
    <w:rsid w:val="0086547D"/>
    <w:rsid w:val="00866C0C"/>
    <w:rsid w:val="008709D2"/>
    <w:rsid w:val="0087282D"/>
    <w:rsid w:val="00880183"/>
    <w:rsid w:val="00883A86"/>
    <w:rsid w:val="008861AB"/>
    <w:rsid w:val="008910F0"/>
    <w:rsid w:val="0089117B"/>
    <w:rsid w:val="00893C93"/>
    <w:rsid w:val="008941AB"/>
    <w:rsid w:val="008A1776"/>
    <w:rsid w:val="008A70EB"/>
    <w:rsid w:val="008B0D5C"/>
    <w:rsid w:val="008B1BDC"/>
    <w:rsid w:val="008B2D02"/>
    <w:rsid w:val="008B53CA"/>
    <w:rsid w:val="008C0265"/>
    <w:rsid w:val="008C0DE7"/>
    <w:rsid w:val="008C31C4"/>
    <w:rsid w:val="008C62F8"/>
    <w:rsid w:val="008C6E30"/>
    <w:rsid w:val="008D0F7A"/>
    <w:rsid w:val="008D186C"/>
    <w:rsid w:val="008D27CA"/>
    <w:rsid w:val="008D30B2"/>
    <w:rsid w:val="008E10AC"/>
    <w:rsid w:val="008E1715"/>
    <w:rsid w:val="008E1E8A"/>
    <w:rsid w:val="008E35AF"/>
    <w:rsid w:val="008E6894"/>
    <w:rsid w:val="008E6F3D"/>
    <w:rsid w:val="008F19C2"/>
    <w:rsid w:val="008F339A"/>
    <w:rsid w:val="008F491A"/>
    <w:rsid w:val="00907AFD"/>
    <w:rsid w:val="009131F5"/>
    <w:rsid w:val="00913F4F"/>
    <w:rsid w:val="009212CD"/>
    <w:rsid w:val="00921DC2"/>
    <w:rsid w:val="009228A2"/>
    <w:rsid w:val="00923FBF"/>
    <w:rsid w:val="0092478F"/>
    <w:rsid w:val="009263B2"/>
    <w:rsid w:val="00926442"/>
    <w:rsid w:val="00927745"/>
    <w:rsid w:val="0093082E"/>
    <w:rsid w:val="0094646F"/>
    <w:rsid w:val="00947CDD"/>
    <w:rsid w:val="00962440"/>
    <w:rsid w:val="0096310A"/>
    <w:rsid w:val="009701D2"/>
    <w:rsid w:val="00971C8C"/>
    <w:rsid w:val="0098184E"/>
    <w:rsid w:val="009837F6"/>
    <w:rsid w:val="00983FAF"/>
    <w:rsid w:val="00986C8C"/>
    <w:rsid w:val="00987DCD"/>
    <w:rsid w:val="009918A4"/>
    <w:rsid w:val="00993AFC"/>
    <w:rsid w:val="00996F66"/>
    <w:rsid w:val="00997648"/>
    <w:rsid w:val="00997E65"/>
    <w:rsid w:val="009A4125"/>
    <w:rsid w:val="009A5023"/>
    <w:rsid w:val="009B0068"/>
    <w:rsid w:val="009B7862"/>
    <w:rsid w:val="009D4360"/>
    <w:rsid w:val="009D4385"/>
    <w:rsid w:val="009F0702"/>
    <w:rsid w:val="009F0A65"/>
    <w:rsid w:val="009F0B3D"/>
    <w:rsid w:val="009F296A"/>
    <w:rsid w:val="009F2DDC"/>
    <w:rsid w:val="009F4B58"/>
    <w:rsid w:val="009F66F9"/>
    <w:rsid w:val="00A059F8"/>
    <w:rsid w:val="00A1450B"/>
    <w:rsid w:val="00A14520"/>
    <w:rsid w:val="00A1487A"/>
    <w:rsid w:val="00A21091"/>
    <w:rsid w:val="00A240A8"/>
    <w:rsid w:val="00A33B8B"/>
    <w:rsid w:val="00A343AA"/>
    <w:rsid w:val="00A55FC3"/>
    <w:rsid w:val="00A567C3"/>
    <w:rsid w:val="00A57B59"/>
    <w:rsid w:val="00A60E33"/>
    <w:rsid w:val="00A650B8"/>
    <w:rsid w:val="00A660CB"/>
    <w:rsid w:val="00A70767"/>
    <w:rsid w:val="00A7095D"/>
    <w:rsid w:val="00A71FC8"/>
    <w:rsid w:val="00A7574D"/>
    <w:rsid w:val="00A7662D"/>
    <w:rsid w:val="00A76CD2"/>
    <w:rsid w:val="00A80662"/>
    <w:rsid w:val="00A93BCC"/>
    <w:rsid w:val="00AB4D16"/>
    <w:rsid w:val="00AC0D12"/>
    <w:rsid w:val="00AC130D"/>
    <w:rsid w:val="00AD0B3A"/>
    <w:rsid w:val="00AD11B4"/>
    <w:rsid w:val="00AD63D2"/>
    <w:rsid w:val="00AD6886"/>
    <w:rsid w:val="00AD71D5"/>
    <w:rsid w:val="00AE20C8"/>
    <w:rsid w:val="00AF4FD5"/>
    <w:rsid w:val="00AF549F"/>
    <w:rsid w:val="00AF5FAB"/>
    <w:rsid w:val="00B0248C"/>
    <w:rsid w:val="00B114CB"/>
    <w:rsid w:val="00B1443E"/>
    <w:rsid w:val="00B215E4"/>
    <w:rsid w:val="00B22202"/>
    <w:rsid w:val="00B22617"/>
    <w:rsid w:val="00B342E9"/>
    <w:rsid w:val="00B36CEB"/>
    <w:rsid w:val="00B42219"/>
    <w:rsid w:val="00B42CF1"/>
    <w:rsid w:val="00B46075"/>
    <w:rsid w:val="00B473EF"/>
    <w:rsid w:val="00B56876"/>
    <w:rsid w:val="00B57947"/>
    <w:rsid w:val="00B63AB0"/>
    <w:rsid w:val="00B64FC7"/>
    <w:rsid w:val="00B65AD3"/>
    <w:rsid w:val="00B669A5"/>
    <w:rsid w:val="00B71186"/>
    <w:rsid w:val="00B72EB1"/>
    <w:rsid w:val="00B7528A"/>
    <w:rsid w:val="00B81959"/>
    <w:rsid w:val="00B86630"/>
    <w:rsid w:val="00BA24DE"/>
    <w:rsid w:val="00BA29AB"/>
    <w:rsid w:val="00BA6FA2"/>
    <w:rsid w:val="00BA7D43"/>
    <w:rsid w:val="00BB0AA0"/>
    <w:rsid w:val="00BB2EA7"/>
    <w:rsid w:val="00BB2F3E"/>
    <w:rsid w:val="00BB346D"/>
    <w:rsid w:val="00BB4911"/>
    <w:rsid w:val="00BB615D"/>
    <w:rsid w:val="00BC269F"/>
    <w:rsid w:val="00BC4188"/>
    <w:rsid w:val="00BC57C0"/>
    <w:rsid w:val="00BC6030"/>
    <w:rsid w:val="00BD191F"/>
    <w:rsid w:val="00BD3A23"/>
    <w:rsid w:val="00BD4A5A"/>
    <w:rsid w:val="00BD4A7E"/>
    <w:rsid w:val="00BD6921"/>
    <w:rsid w:val="00BE0552"/>
    <w:rsid w:val="00BE58C5"/>
    <w:rsid w:val="00C006EF"/>
    <w:rsid w:val="00C02A03"/>
    <w:rsid w:val="00C0657A"/>
    <w:rsid w:val="00C07EEC"/>
    <w:rsid w:val="00C11263"/>
    <w:rsid w:val="00C175D3"/>
    <w:rsid w:val="00C20672"/>
    <w:rsid w:val="00C215F0"/>
    <w:rsid w:val="00C25ADB"/>
    <w:rsid w:val="00C31622"/>
    <w:rsid w:val="00C32F86"/>
    <w:rsid w:val="00C37C58"/>
    <w:rsid w:val="00C40EE4"/>
    <w:rsid w:val="00C41103"/>
    <w:rsid w:val="00C42BE2"/>
    <w:rsid w:val="00C4359C"/>
    <w:rsid w:val="00C4463B"/>
    <w:rsid w:val="00C47C42"/>
    <w:rsid w:val="00C523C0"/>
    <w:rsid w:val="00C54501"/>
    <w:rsid w:val="00C562D4"/>
    <w:rsid w:val="00C57822"/>
    <w:rsid w:val="00C5797B"/>
    <w:rsid w:val="00C57990"/>
    <w:rsid w:val="00C66843"/>
    <w:rsid w:val="00C6695C"/>
    <w:rsid w:val="00C747EB"/>
    <w:rsid w:val="00C86E35"/>
    <w:rsid w:val="00C918AF"/>
    <w:rsid w:val="00CA2464"/>
    <w:rsid w:val="00CB3CFE"/>
    <w:rsid w:val="00CB5730"/>
    <w:rsid w:val="00CC3A11"/>
    <w:rsid w:val="00CC7957"/>
    <w:rsid w:val="00CD3F98"/>
    <w:rsid w:val="00CD6745"/>
    <w:rsid w:val="00CE52B3"/>
    <w:rsid w:val="00CE63B4"/>
    <w:rsid w:val="00CF659F"/>
    <w:rsid w:val="00CF74FA"/>
    <w:rsid w:val="00D04058"/>
    <w:rsid w:val="00D07A05"/>
    <w:rsid w:val="00D1250D"/>
    <w:rsid w:val="00D13492"/>
    <w:rsid w:val="00D13658"/>
    <w:rsid w:val="00D149EB"/>
    <w:rsid w:val="00D16E35"/>
    <w:rsid w:val="00D176E1"/>
    <w:rsid w:val="00D26201"/>
    <w:rsid w:val="00D32DBA"/>
    <w:rsid w:val="00D43BD6"/>
    <w:rsid w:val="00D550F7"/>
    <w:rsid w:val="00D5644A"/>
    <w:rsid w:val="00D71452"/>
    <w:rsid w:val="00D736AE"/>
    <w:rsid w:val="00D75FF1"/>
    <w:rsid w:val="00D82940"/>
    <w:rsid w:val="00D82DC8"/>
    <w:rsid w:val="00D83552"/>
    <w:rsid w:val="00D837E3"/>
    <w:rsid w:val="00D84874"/>
    <w:rsid w:val="00D85854"/>
    <w:rsid w:val="00D8710E"/>
    <w:rsid w:val="00D930B3"/>
    <w:rsid w:val="00D935F8"/>
    <w:rsid w:val="00D94C4F"/>
    <w:rsid w:val="00DA4600"/>
    <w:rsid w:val="00DB12A1"/>
    <w:rsid w:val="00DB7E0C"/>
    <w:rsid w:val="00DC09AB"/>
    <w:rsid w:val="00DC2184"/>
    <w:rsid w:val="00DD10FB"/>
    <w:rsid w:val="00DD229D"/>
    <w:rsid w:val="00DD50ED"/>
    <w:rsid w:val="00DD5B0A"/>
    <w:rsid w:val="00DE28CC"/>
    <w:rsid w:val="00DE3E05"/>
    <w:rsid w:val="00DF08B5"/>
    <w:rsid w:val="00DF4B36"/>
    <w:rsid w:val="00DF69BB"/>
    <w:rsid w:val="00DF6FC7"/>
    <w:rsid w:val="00E10CA4"/>
    <w:rsid w:val="00E12A7F"/>
    <w:rsid w:val="00E208E9"/>
    <w:rsid w:val="00E2239B"/>
    <w:rsid w:val="00E22667"/>
    <w:rsid w:val="00E23AED"/>
    <w:rsid w:val="00E25077"/>
    <w:rsid w:val="00E42138"/>
    <w:rsid w:val="00E4628D"/>
    <w:rsid w:val="00E52274"/>
    <w:rsid w:val="00E56AD7"/>
    <w:rsid w:val="00E634A3"/>
    <w:rsid w:val="00E66FDC"/>
    <w:rsid w:val="00E742FD"/>
    <w:rsid w:val="00E802C5"/>
    <w:rsid w:val="00E82328"/>
    <w:rsid w:val="00E91942"/>
    <w:rsid w:val="00E97D30"/>
    <w:rsid w:val="00EA2602"/>
    <w:rsid w:val="00EA43D3"/>
    <w:rsid w:val="00EA5465"/>
    <w:rsid w:val="00EB0F2C"/>
    <w:rsid w:val="00EB4AE8"/>
    <w:rsid w:val="00EB6DDC"/>
    <w:rsid w:val="00EC4966"/>
    <w:rsid w:val="00EC70DB"/>
    <w:rsid w:val="00ED0563"/>
    <w:rsid w:val="00ED4CF0"/>
    <w:rsid w:val="00EE0C47"/>
    <w:rsid w:val="00EE171C"/>
    <w:rsid w:val="00EE2D35"/>
    <w:rsid w:val="00EE56B7"/>
    <w:rsid w:val="00EE6A3B"/>
    <w:rsid w:val="00EF26C4"/>
    <w:rsid w:val="00EF6735"/>
    <w:rsid w:val="00EF7583"/>
    <w:rsid w:val="00F11DD5"/>
    <w:rsid w:val="00F1541D"/>
    <w:rsid w:val="00F1566B"/>
    <w:rsid w:val="00F15922"/>
    <w:rsid w:val="00F16428"/>
    <w:rsid w:val="00F17073"/>
    <w:rsid w:val="00F20C60"/>
    <w:rsid w:val="00F23646"/>
    <w:rsid w:val="00F260D9"/>
    <w:rsid w:val="00F34BAB"/>
    <w:rsid w:val="00F3562A"/>
    <w:rsid w:val="00F43183"/>
    <w:rsid w:val="00F44DF7"/>
    <w:rsid w:val="00F526AF"/>
    <w:rsid w:val="00F535EA"/>
    <w:rsid w:val="00F5379E"/>
    <w:rsid w:val="00F53E78"/>
    <w:rsid w:val="00F57D9F"/>
    <w:rsid w:val="00F601C4"/>
    <w:rsid w:val="00F60A53"/>
    <w:rsid w:val="00F61FF8"/>
    <w:rsid w:val="00F628E8"/>
    <w:rsid w:val="00F6410C"/>
    <w:rsid w:val="00F66C56"/>
    <w:rsid w:val="00F705FE"/>
    <w:rsid w:val="00F726EF"/>
    <w:rsid w:val="00F73369"/>
    <w:rsid w:val="00F815FA"/>
    <w:rsid w:val="00F97058"/>
    <w:rsid w:val="00FA2BB9"/>
    <w:rsid w:val="00FA3051"/>
    <w:rsid w:val="00FA7EBF"/>
    <w:rsid w:val="00FB308F"/>
    <w:rsid w:val="00FB7B00"/>
    <w:rsid w:val="00FC03A9"/>
    <w:rsid w:val="00FC0F09"/>
    <w:rsid w:val="00FC2D1A"/>
    <w:rsid w:val="00FC4CFA"/>
    <w:rsid w:val="00FC5DB4"/>
    <w:rsid w:val="00FD3444"/>
    <w:rsid w:val="00FD4CCD"/>
    <w:rsid w:val="00FE07C5"/>
    <w:rsid w:val="00FE3A66"/>
    <w:rsid w:val="00FE603D"/>
    <w:rsid w:val="00FE6624"/>
    <w:rsid w:val="00FF0472"/>
    <w:rsid w:val="00FF215C"/>
    <w:rsid w:val="00FF42D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23CE"/>
  <w15:docId w15:val="{52D5BD85-1DA3-41D3-9634-F6E44DF5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F7A2B"/>
    <w:pPr>
      <w:spacing w:after="120"/>
      <w:jc w:val="both"/>
    </w:pPr>
    <w:rPr>
      <w:rFonts w:ascii="Cambria" w:hAnsi="Cambria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FA3051"/>
    <w:rPr>
      <w:sz w:val="22"/>
    </w:rPr>
  </w:style>
  <w:style w:type="character" w:customStyle="1" w:styleId="TextpoznpodarouChar">
    <w:name w:val="Text pozn. pod čarou Char"/>
    <w:link w:val="Textpoznpodarou"/>
    <w:uiPriority w:val="99"/>
    <w:rsid w:val="00FA3051"/>
    <w:rPr>
      <w:rFonts w:ascii="Cambria" w:hAnsi="Cambria"/>
      <w:lang w:eastAsia="en-US"/>
    </w:rPr>
  </w:style>
  <w:style w:type="paragraph" w:customStyle="1" w:styleId="Default">
    <w:name w:val="Default"/>
    <w:rsid w:val="00E66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nakapoznpodarou">
    <w:name w:val="footnote reference"/>
    <w:semiHidden/>
    <w:unhideWhenUsed/>
    <w:rsid w:val="0089117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14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443E"/>
    <w:rPr>
      <w:rFonts w:ascii="Cambria" w:hAnsi="Cambria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44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443E"/>
    <w:rPr>
      <w:rFonts w:ascii="Cambria" w:hAnsi="Cambria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866C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8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8A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3367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71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6715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7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6715"/>
    <w:rPr>
      <w:rFonts w:ascii="Cambria" w:hAnsi="Cambria"/>
      <w:b/>
      <w:bCs/>
      <w:lang w:eastAsia="en-US"/>
    </w:rPr>
  </w:style>
  <w:style w:type="paragraph" w:customStyle="1" w:styleId="Stednseznam2zvraznn21">
    <w:name w:val="Střední seznam 2 – zvýraznění 21"/>
    <w:hidden/>
    <w:uiPriority w:val="71"/>
    <w:rsid w:val="00E52274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9267-9C31-044F-BF78-31BDECB1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4129</Words>
  <Characters>24367</Characters>
  <Application>Microsoft Macintosh Word</Application>
  <DocSecurity>0</DocSecurity>
  <Lines>203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David Vopřada</cp:lastModifiedBy>
  <cp:revision>10</cp:revision>
  <dcterms:created xsi:type="dcterms:W3CDTF">2017-05-26T06:26:00Z</dcterms:created>
  <dcterms:modified xsi:type="dcterms:W3CDTF">2017-09-18T09:26:00Z</dcterms:modified>
</cp:coreProperties>
</file>