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509EE" w14:textId="77777777" w:rsidR="00F60728" w:rsidRPr="00A528EE" w:rsidRDefault="00A96B77" w:rsidP="008B2B99">
      <w:pPr>
        <w:pStyle w:val="Nzevopaten"/>
        <w:spacing w:after="0"/>
        <w:outlineLvl w:val="0"/>
        <w:rPr>
          <w:caps/>
          <w:sz w:val="32"/>
        </w:rPr>
      </w:pPr>
      <w:r w:rsidRPr="00A528EE">
        <w:rPr>
          <w:caps/>
          <w:sz w:val="32"/>
        </w:rPr>
        <w:t>Pravid</w:t>
      </w:r>
      <w:r w:rsidR="0003483E" w:rsidRPr="00A528EE">
        <w:rPr>
          <w:caps/>
          <w:sz w:val="32"/>
        </w:rPr>
        <w:t>l</w:t>
      </w:r>
      <w:r w:rsidR="00551308" w:rsidRPr="00A528EE">
        <w:rPr>
          <w:caps/>
          <w:sz w:val="32"/>
        </w:rPr>
        <w:t>a</w:t>
      </w:r>
      <w:r w:rsidRPr="00A528EE">
        <w:rPr>
          <w:caps/>
          <w:sz w:val="32"/>
        </w:rPr>
        <w:t xml:space="preserve"> pro přiznávání stipendií</w:t>
      </w:r>
    </w:p>
    <w:p w14:paraId="4F7AC939" w14:textId="77777777" w:rsidR="0003483E" w:rsidRPr="00270A38" w:rsidRDefault="00A96B77" w:rsidP="008B2B99">
      <w:pPr>
        <w:pStyle w:val="Nzevopaten"/>
        <w:spacing w:after="0"/>
        <w:outlineLvl w:val="0"/>
      </w:pPr>
      <w:r w:rsidRPr="00A528EE">
        <w:rPr>
          <w:caps/>
          <w:sz w:val="32"/>
        </w:rPr>
        <w:t>na</w:t>
      </w:r>
      <w:r w:rsidR="00173B8B" w:rsidRPr="00A528EE">
        <w:rPr>
          <w:caps/>
          <w:sz w:val="32"/>
        </w:rPr>
        <w:t xml:space="preserve"> </w:t>
      </w:r>
      <w:r w:rsidR="00FE1973" w:rsidRPr="00A528EE">
        <w:rPr>
          <w:caps/>
          <w:sz w:val="32"/>
        </w:rPr>
        <w:t>Fakultě tělesné výchovy a sportu</w:t>
      </w:r>
      <w:r w:rsidR="005A6ED1" w:rsidRPr="00A528EE">
        <w:rPr>
          <w:caps/>
          <w:sz w:val="32"/>
        </w:rPr>
        <w:t xml:space="preserve"> Univerzity Karlovy</w:t>
      </w:r>
      <w:r w:rsidRPr="00A528EE">
        <w:rPr>
          <w:caps/>
          <w:sz w:val="32"/>
        </w:rPr>
        <w:t xml:space="preserve"> </w:t>
      </w:r>
    </w:p>
    <w:p w14:paraId="348680C6" w14:textId="77777777" w:rsidR="0003483E" w:rsidRPr="00270A38" w:rsidRDefault="0003483E" w:rsidP="00FC312C">
      <w:pPr>
        <w:pStyle w:val="Nzevopaten"/>
        <w:spacing w:after="0"/>
      </w:pPr>
    </w:p>
    <w:p w14:paraId="27070971" w14:textId="623D6ECF" w:rsidR="00A96B77" w:rsidRPr="00270A38" w:rsidRDefault="00A96B77" w:rsidP="00A96B77">
      <w:pPr>
        <w:jc w:val="center"/>
        <w:rPr>
          <w:i/>
        </w:rPr>
      </w:pPr>
      <w:r w:rsidRPr="00270A38">
        <w:rPr>
          <w:i/>
        </w:rPr>
        <w:t>Akademický sená</w:t>
      </w:r>
      <w:r w:rsidR="00FE1973" w:rsidRPr="00270A38">
        <w:rPr>
          <w:i/>
        </w:rPr>
        <w:t>t F</w:t>
      </w:r>
      <w:r w:rsidRPr="00270A38">
        <w:rPr>
          <w:i/>
        </w:rPr>
        <w:t xml:space="preserve">akulty </w:t>
      </w:r>
      <w:r w:rsidR="00FE1973" w:rsidRPr="00270A38">
        <w:rPr>
          <w:i/>
        </w:rPr>
        <w:t>tělesné výchovy a sportu</w:t>
      </w:r>
      <w:r w:rsidR="005A6ED1" w:rsidRPr="00270A38">
        <w:rPr>
          <w:i/>
        </w:rPr>
        <w:t xml:space="preserve"> Univerzity Karlovy</w:t>
      </w:r>
      <w:r w:rsidR="00FE1973" w:rsidRPr="00270A38">
        <w:rPr>
          <w:i/>
        </w:rPr>
        <w:t xml:space="preserve"> </w:t>
      </w:r>
      <w:r w:rsidRPr="00270A38">
        <w:rPr>
          <w:i/>
        </w:rPr>
        <w:t xml:space="preserve">se podle § 27 odst. 1 písm. b) a § 33 odst. 2 písm. </w:t>
      </w:r>
      <w:r w:rsidR="00551308" w:rsidRPr="00270A38">
        <w:rPr>
          <w:i/>
        </w:rPr>
        <w:t>f</w:t>
      </w:r>
      <w:r w:rsidRPr="00270A38">
        <w:rPr>
          <w:i/>
        </w:rPr>
        <w:t>) zákona č. 111/1998 Sb., o vysokých školách a o změně a doplnění dalších zákonů (zákon o vysokých školách), ve znění pozdějších předpisů</w:t>
      </w:r>
      <w:r w:rsidR="00F2762E" w:rsidRPr="00270A38">
        <w:rPr>
          <w:i/>
        </w:rPr>
        <w:t xml:space="preserve"> (dále jen „zákon o vysokých školách“)</w:t>
      </w:r>
      <w:r w:rsidRPr="00270A38">
        <w:rPr>
          <w:i/>
        </w:rPr>
        <w:t xml:space="preserve">, a podle čl. </w:t>
      </w:r>
      <w:r w:rsidR="00A528EE">
        <w:rPr>
          <w:i/>
        </w:rPr>
        <w:t xml:space="preserve">19 </w:t>
      </w:r>
      <w:r w:rsidR="001D5462" w:rsidRPr="00270A38">
        <w:rPr>
          <w:i/>
        </w:rPr>
        <w:t>S</w:t>
      </w:r>
      <w:r w:rsidRPr="00270A38">
        <w:rPr>
          <w:i/>
        </w:rPr>
        <w:t xml:space="preserve">tatutu </w:t>
      </w:r>
      <w:r w:rsidR="00FE1973" w:rsidRPr="00270A38">
        <w:rPr>
          <w:i/>
        </w:rPr>
        <w:t>Fakulty tělesné výchovy a sportu</w:t>
      </w:r>
      <w:r w:rsidR="005A6ED1" w:rsidRPr="00270A38">
        <w:rPr>
          <w:i/>
        </w:rPr>
        <w:t xml:space="preserve"> Univerzity Karlovy</w:t>
      </w:r>
      <w:r w:rsidR="00551308" w:rsidRPr="00270A38">
        <w:rPr>
          <w:i/>
        </w:rPr>
        <w:t>, v platném znění,</w:t>
      </w:r>
      <w:r w:rsidRPr="00270A38">
        <w:rPr>
          <w:i/>
        </w:rPr>
        <w:t xml:space="preserve"> usnesl na těchto Pravidlech pro přiznávání stipendií na </w:t>
      </w:r>
      <w:r w:rsidR="00FE1973" w:rsidRPr="00270A38">
        <w:rPr>
          <w:i/>
        </w:rPr>
        <w:t>Fakultě tělesné výchovy a sportu</w:t>
      </w:r>
      <w:r w:rsidR="005A6ED1" w:rsidRPr="00270A38">
        <w:rPr>
          <w:i/>
        </w:rPr>
        <w:t xml:space="preserve"> Univerzity Karlovy</w:t>
      </w:r>
      <w:r w:rsidRPr="00270A38">
        <w:rPr>
          <w:i/>
        </w:rPr>
        <w:t xml:space="preserve"> jako jejím vnitřním</w:t>
      </w:r>
      <w:r w:rsidR="00FC312C" w:rsidRPr="00270A38">
        <w:rPr>
          <w:i/>
        </w:rPr>
        <w:t xml:space="preserve"> </w:t>
      </w:r>
      <w:r w:rsidRPr="00270A38">
        <w:rPr>
          <w:i/>
        </w:rPr>
        <w:t>předpisu</w:t>
      </w:r>
      <w:r w:rsidR="00444462">
        <w:rPr>
          <w:i/>
        </w:rPr>
        <w:t>.</w:t>
      </w:r>
    </w:p>
    <w:p w14:paraId="540201E6" w14:textId="77777777" w:rsidR="00FC312C" w:rsidRDefault="00FC312C" w:rsidP="00FC312C">
      <w:pPr>
        <w:jc w:val="center"/>
      </w:pPr>
    </w:p>
    <w:p w14:paraId="33D6CC4E" w14:textId="77777777" w:rsidR="00AE6B8B" w:rsidRPr="00270A38" w:rsidRDefault="00AE6B8B" w:rsidP="00FC312C">
      <w:pPr>
        <w:jc w:val="center"/>
      </w:pPr>
    </w:p>
    <w:p w14:paraId="6C0FCA31" w14:textId="77777777" w:rsidR="00A96B77" w:rsidRPr="00270A38" w:rsidRDefault="00A96B77" w:rsidP="008B2B99">
      <w:pPr>
        <w:pStyle w:val="slolnku"/>
        <w:spacing w:before="200"/>
        <w:outlineLvl w:val="0"/>
        <w:rPr>
          <w:szCs w:val="24"/>
        </w:rPr>
      </w:pPr>
      <w:r w:rsidRPr="00270A38">
        <w:rPr>
          <w:rStyle w:val="Zkladntext4"/>
          <w:i w:val="0"/>
          <w:szCs w:val="24"/>
        </w:rPr>
        <w:t>Čl. 1</w:t>
      </w:r>
    </w:p>
    <w:p w14:paraId="34CC9A62" w14:textId="77777777" w:rsidR="00A96B77" w:rsidRPr="00270A38" w:rsidRDefault="00A96B77" w:rsidP="00A250FA">
      <w:pPr>
        <w:pStyle w:val="Nzevlnku"/>
        <w:spacing w:after="200"/>
        <w:rPr>
          <w:szCs w:val="24"/>
        </w:rPr>
      </w:pPr>
      <w:r w:rsidRPr="00270A38">
        <w:rPr>
          <w:rStyle w:val="Zkladntext4"/>
          <w:i w:val="0"/>
          <w:szCs w:val="24"/>
        </w:rPr>
        <w:t>Úvodní ustanovení</w:t>
      </w:r>
    </w:p>
    <w:p w14:paraId="284B80B0" w14:textId="681B2353" w:rsidR="00A96B77" w:rsidRPr="00270A38" w:rsidRDefault="00A96B77" w:rsidP="00CD37F5">
      <w:pPr>
        <w:pStyle w:val="Bnytext-blok"/>
        <w:spacing w:after="120"/>
        <w:rPr>
          <w:rStyle w:val="Zkladntext411pt"/>
          <w:rFonts w:cs="Times New Roman"/>
          <w:b w:val="0"/>
          <w:i w:val="0"/>
          <w:color w:val="000000"/>
          <w:sz w:val="24"/>
        </w:rPr>
      </w:pPr>
      <w:r w:rsidRPr="00270A38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Tato </w:t>
      </w:r>
      <w:r w:rsidR="000A3136" w:rsidRPr="00270A38">
        <w:rPr>
          <w:rStyle w:val="Zkladntext411pt"/>
          <w:rFonts w:cs="Times New Roman"/>
          <w:b w:val="0"/>
          <w:i w:val="0"/>
          <w:color w:val="000000"/>
          <w:sz w:val="24"/>
        </w:rPr>
        <w:t>P</w:t>
      </w:r>
      <w:r w:rsidRPr="00270A38">
        <w:rPr>
          <w:rStyle w:val="Zkladntext411pt"/>
          <w:rFonts w:cs="Times New Roman"/>
          <w:b w:val="0"/>
          <w:i w:val="0"/>
          <w:color w:val="000000"/>
          <w:sz w:val="24"/>
        </w:rPr>
        <w:t>ravidla pro přiznávání stipendií</w:t>
      </w:r>
      <w:r w:rsidRPr="00270A38">
        <w:rPr>
          <w:rStyle w:val="Zkladntext411pt"/>
          <w:rFonts w:cs="Times New Roman"/>
          <w:b w:val="0"/>
          <w:i w:val="0"/>
          <w:color w:val="000000"/>
          <w:sz w:val="24"/>
          <w:vertAlign w:val="superscript"/>
        </w:rPr>
        <w:footnoteReference w:id="1"/>
      </w:r>
      <w:r w:rsidRPr="00270A38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 na </w:t>
      </w:r>
      <w:r w:rsidR="00FE1973" w:rsidRPr="00270A38">
        <w:rPr>
          <w:rStyle w:val="Zkladntext411pt"/>
          <w:rFonts w:cs="Times New Roman"/>
          <w:b w:val="0"/>
          <w:i w:val="0"/>
          <w:color w:val="000000"/>
          <w:sz w:val="24"/>
        </w:rPr>
        <w:t>Fakultě tělesné výchovy a sportu</w:t>
      </w:r>
      <w:r w:rsidR="009828C2" w:rsidRPr="00270A38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 Univerzity Karlovy</w:t>
      </w:r>
      <w:r w:rsidRPr="00270A38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 (dále jen „</w:t>
      </w:r>
      <w:r w:rsidR="00444462">
        <w:rPr>
          <w:rStyle w:val="Zkladntext411pt"/>
          <w:rFonts w:cs="Times New Roman"/>
          <w:b w:val="0"/>
          <w:i w:val="0"/>
          <w:color w:val="000000"/>
          <w:sz w:val="24"/>
        </w:rPr>
        <w:t>pravidla</w:t>
      </w:r>
      <w:r w:rsidRPr="00270A38">
        <w:rPr>
          <w:rStyle w:val="Zkladntext411pt"/>
          <w:rFonts w:cs="Times New Roman"/>
          <w:b w:val="0"/>
          <w:i w:val="0"/>
          <w:color w:val="000000"/>
          <w:sz w:val="24"/>
        </w:rPr>
        <w:t>“) stanov</w:t>
      </w:r>
      <w:r w:rsidR="00652071">
        <w:rPr>
          <w:rStyle w:val="Zkladntext411pt"/>
          <w:rFonts w:cs="Times New Roman"/>
          <w:b w:val="0"/>
          <w:i w:val="0"/>
          <w:color w:val="000000"/>
          <w:sz w:val="24"/>
        </w:rPr>
        <w:t>ují</w:t>
      </w:r>
      <w:r w:rsidRPr="00270A38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 </w:t>
      </w:r>
      <w:r w:rsidR="00A528EE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v souladu se </w:t>
      </w:r>
      <w:r w:rsidR="001D5462" w:rsidRPr="00270A38">
        <w:rPr>
          <w:rStyle w:val="Zkladntext411pt"/>
          <w:rFonts w:cs="Times New Roman"/>
          <w:b w:val="0"/>
          <w:i w:val="0"/>
          <w:color w:val="000000"/>
          <w:sz w:val="24"/>
        </w:rPr>
        <w:t>S</w:t>
      </w:r>
      <w:r w:rsidRPr="00270A38">
        <w:rPr>
          <w:rStyle w:val="Zkladntext411pt"/>
          <w:rFonts w:cs="Times New Roman"/>
          <w:b w:val="0"/>
          <w:i w:val="0"/>
          <w:color w:val="000000"/>
          <w:sz w:val="24"/>
        </w:rPr>
        <w:t>tipendijní</w:t>
      </w:r>
      <w:r w:rsidR="00A528EE">
        <w:rPr>
          <w:rStyle w:val="Zkladntext411pt"/>
          <w:rFonts w:cs="Times New Roman"/>
          <w:b w:val="0"/>
          <w:i w:val="0"/>
          <w:color w:val="000000"/>
          <w:sz w:val="24"/>
        </w:rPr>
        <w:t>m</w:t>
      </w:r>
      <w:r w:rsidRPr="00270A38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 řád</w:t>
      </w:r>
      <w:r w:rsidR="00A528EE">
        <w:rPr>
          <w:rStyle w:val="Zkladntext411pt"/>
          <w:rFonts w:cs="Times New Roman"/>
          <w:b w:val="0"/>
          <w:i w:val="0"/>
          <w:color w:val="000000"/>
          <w:sz w:val="24"/>
        </w:rPr>
        <w:t>em</w:t>
      </w:r>
      <w:r w:rsidRPr="00270A38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 Univerzity Karlovy</w:t>
      </w:r>
      <w:r w:rsidR="00551308" w:rsidRPr="00270A38">
        <w:rPr>
          <w:rStyle w:val="Zkladntext411pt"/>
          <w:rFonts w:cs="Times New Roman"/>
          <w:b w:val="0"/>
          <w:i w:val="0"/>
          <w:color w:val="000000"/>
          <w:sz w:val="24"/>
        </w:rPr>
        <w:t>, v platném znění</w:t>
      </w:r>
      <w:r w:rsidR="001962F6" w:rsidRPr="00270A38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 (dále jen „</w:t>
      </w:r>
      <w:r w:rsidR="00444462">
        <w:rPr>
          <w:rStyle w:val="Zkladntext411pt"/>
          <w:rFonts w:cs="Times New Roman"/>
          <w:b w:val="0"/>
          <w:i w:val="0"/>
          <w:color w:val="000000"/>
          <w:sz w:val="24"/>
        </w:rPr>
        <w:t>s</w:t>
      </w:r>
      <w:r w:rsidR="001962F6" w:rsidRPr="00270A38">
        <w:rPr>
          <w:rStyle w:val="Zkladntext411pt"/>
          <w:rFonts w:cs="Times New Roman"/>
          <w:b w:val="0"/>
          <w:i w:val="0"/>
          <w:color w:val="000000"/>
          <w:sz w:val="24"/>
        </w:rPr>
        <w:t>tipendijní řád“)</w:t>
      </w:r>
      <w:r w:rsidR="00551308" w:rsidRPr="00270A38">
        <w:rPr>
          <w:rStyle w:val="Zkladntext411pt"/>
          <w:rFonts w:cs="Times New Roman"/>
          <w:b w:val="0"/>
          <w:i w:val="0"/>
          <w:color w:val="000000"/>
          <w:sz w:val="24"/>
        </w:rPr>
        <w:t>,</w:t>
      </w:r>
      <w:r w:rsidRPr="00270A38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 </w:t>
      </w:r>
      <w:r w:rsidR="002A7432" w:rsidRPr="00270A38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podmínky, </w:t>
      </w:r>
      <w:r w:rsidRPr="00270A38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pravidla, podrobnosti a další náležitosti pro přiznávání stipendií na </w:t>
      </w:r>
      <w:r w:rsidR="00444462" w:rsidRPr="00270A38">
        <w:rPr>
          <w:rStyle w:val="Zkladntext411pt"/>
          <w:rFonts w:cs="Times New Roman"/>
          <w:b w:val="0"/>
          <w:i w:val="0"/>
          <w:color w:val="000000"/>
          <w:sz w:val="24"/>
        </w:rPr>
        <w:t>Fakultě tělesné výchovy</w:t>
      </w:r>
      <w:r w:rsidR="00444462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 </w:t>
      </w:r>
      <w:r w:rsidR="00444462" w:rsidRPr="00270A38">
        <w:rPr>
          <w:rStyle w:val="Zkladntext411pt"/>
          <w:rFonts w:cs="Times New Roman"/>
          <w:b w:val="0"/>
          <w:i w:val="0"/>
          <w:color w:val="000000"/>
          <w:sz w:val="24"/>
        </w:rPr>
        <w:t>a sportu</w:t>
      </w:r>
      <w:r w:rsidR="00444462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 (dále jen „fakulta“)</w:t>
      </w:r>
      <w:r w:rsidR="00444462" w:rsidRPr="00270A38">
        <w:rPr>
          <w:rStyle w:val="Zkladntext411pt"/>
          <w:rFonts w:cs="Times New Roman"/>
          <w:b w:val="0"/>
          <w:i w:val="0"/>
          <w:color w:val="000000"/>
          <w:sz w:val="24"/>
        </w:rPr>
        <w:t xml:space="preserve"> Univerzity Karlovy </w:t>
      </w:r>
      <w:r w:rsidR="00444462">
        <w:rPr>
          <w:rStyle w:val="Zkladntext411pt"/>
          <w:rFonts w:cs="Times New Roman"/>
          <w:b w:val="0"/>
          <w:i w:val="0"/>
          <w:color w:val="000000"/>
          <w:sz w:val="24"/>
        </w:rPr>
        <w:t>(dále jen „univerzita“)</w:t>
      </w:r>
      <w:r w:rsidRPr="00270A38">
        <w:rPr>
          <w:rStyle w:val="Zkladntext411pt"/>
          <w:rFonts w:cs="Times New Roman"/>
          <w:b w:val="0"/>
          <w:i w:val="0"/>
          <w:color w:val="000000"/>
          <w:sz w:val="24"/>
        </w:rPr>
        <w:t>.</w:t>
      </w:r>
    </w:p>
    <w:p w14:paraId="7394A6AB" w14:textId="77777777" w:rsidR="00FC312C" w:rsidRDefault="00FC312C" w:rsidP="00FC312C">
      <w:pPr>
        <w:pStyle w:val="Bnytext-blok"/>
        <w:rPr>
          <w:rFonts w:cs="Times New Roman"/>
        </w:rPr>
      </w:pPr>
    </w:p>
    <w:p w14:paraId="5268ABF2" w14:textId="77777777" w:rsidR="00AE6B8B" w:rsidRPr="00270A38" w:rsidRDefault="00AE6B8B" w:rsidP="00FC312C">
      <w:pPr>
        <w:pStyle w:val="Bnytext-blok"/>
        <w:rPr>
          <w:rFonts w:cs="Times New Roman"/>
        </w:rPr>
      </w:pPr>
    </w:p>
    <w:p w14:paraId="28CAD9F2" w14:textId="77777777" w:rsidR="00A96B77" w:rsidRPr="00270A38" w:rsidRDefault="00A96B77" w:rsidP="008B2B99">
      <w:pPr>
        <w:pStyle w:val="slolnku"/>
        <w:spacing w:before="200"/>
        <w:outlineLvl w:val="0"/>
        <w:rPr>
          <w:szCs w:val="24"/>
        </w:rPr>
      </w:pPr>
      <w:r w:rsidRPr="00270A38">
        <w:rPr>
          <w:szCs w:val="24"/>
        </w:rPr>
        <w:t>Čl. 2</w:t>
      </w:r>
    </w:p>
    <w:p w14:paraId="0917DB14" w14:textId="77777777" w:rsidR="00FC312C" w:rsidRPr="00270A38" w:rsidRDefault="002A7432" w:rsidP="00FC312C">
      <w:pPr>
        <w:pStyle w:val="Nzevlnku"/>
        <w:spacing w:after="0"/>
        <w:rPr>
          <w:szCs w:val="24"/>
        </w:rPr>
      </w:pPr>
      <w:r w:rsidRPr="00270A38">
        <w:rPr>
          <w:szCs w:val="24"/>
        </w:rPr>
        <w:t>S</w:t>
      </w:r>
      <w:r w:rsidR="00A96B77" w:rsidRPr="00270A38">
        <w:rPr>
          <w:szCs w:val="24"/>
        </w:rPr>
        <w:t>tipendi</w:t>
      </w:r>
      <w:r w:rsidRPr="00270A38">
        <w:rPr>
          <w:szCs w:val="24"/>
        </w:rPr>
        <w:t>um</w:t>
      </w:r>
      <w:r w:rsidR="00A96B77" w:rsidRPr="00270A38">
        <w:rPr>
          <w:szCs w:val="24"/>
        </w:rPr>
        <w:t xml:space="preserve"> za vynikající studijní výsledky </w:t>
      </w:r>
    </w:p>
    <w:p w14:paraId="733C50A6" w14:textId="58134610" w:rsidR="00FC312C" w:rsidRDefault="00A96B77" w:rsidP="00C50BA1">
      <w:pPr>
        <w:spacing w:after="200"/>
        <w:jc w:val="center"/>
        <w:rPr>
          <w:i/>
        </w:rPr>
      </w:pPr>
      <w:r w:rsidRPr="00270A38">
        <w:rPr>
          <w:i/>
        </w:rPr>
        <w:t>(</w:t>
      </w:r>
      <w:r w:rsidR="00F36878" w:rsidRPr="00270A38">
        <w:rPr>
          <w:i/>
        </w:rPr>
        <w:t>na základě</w:t>
      </w:r>
      <w:r w:rsidRPr="00270A38">
        <w:rPr>
          <w:i/>
        </w:rPr>
        <w:t xml:space="preserve"> čl</w:t>
      </w:r>
      <w:r w:rsidR="00FC312C" w:rsidRPr="00270A38">
        <w:rPr>
          <w:i/>
        </w:rPr>
        <w:t>.</w:t>
      </w:r>
      <w:r w:rsidRPr="00270A38">
        <w:rPr>
          <w:i/>
        </w:rPr>
        <w:t xml:space="preserve"> 4 </w:t>
      </w:r>
      <w:r w:rsidR="00862326" w:rsidRPr="00270A38">
        <w:rPr>
          <w:i/>
        </w:rPr>
        <w:t>S</w:t>
      </w:r>
      <w:r w:rsidR="00C50BA1" w:rsidRPr="00270A38">
        <w:rPr>
          <w:i/>
        </w:rPr>
        <w:t>tipendijního řádu</w:t>
      </w:r>
      <w:r w:rsidR="00F639F9">
        <w:rPr>
          <w:i/>
        </w:rPr>
        <w:t xml:space="preserve"> Univerzity Karlovy</w:t>
      </w:r>
      <w:r w:rsidR="00C50BA1" w:rsidRPr="00270A38">
        <w:rPr>
          <w:i/>
        </w:rPr>
        <w:t>)</w:t>
      </w:r>
    </w:p>
    <w:p w14:paraId="40010679" w14:textId="7E6CC8E5" w:rsidR="003626F3" w:rsidRDefault="000F0A08" w:rsidP="005B1158">
      <w:pPr>
        <w:pStyle w:val="Odstavecseseznamem"/>
        <w:numPr>
          <w:ilvl w:val="0"/>
          <w:numId w:val="8"/>
        </w:numPr>
        <w:spacing w:after="200"/>
        <w:rPr>
          <w:color w:val="222222"/>
          <w:shd w:val="clear" w:color="auto" w:fill="FFFFFF"/>
        </w:rPr>
      </w:pPr>
      <w:r w:rsidRPr="003626F3">
        <w:rPr>
          <w:color w:val="222222"/>
          <w:shd w:val="clear" w:color="auto" w:fill="FFFFFF"/>
        </w:rPr>
        <w:t xml:space="preserve">Stipendium za vynikající studijní výsledky se přiznává v souladu s podmínkami </w:t>
      </w:r>
      <w:r w:rsidR="00444462">
        <w:rPr>
          <w:color w:val="222222"/>
          <w:shd w:val="clear" w:color="auto" w:fill="FFFFFF"/>
        </w:rPr>
        <w:t>s</w:t>
      </w:r>
      <w:r w:rsidRPr="003626F3">
        <w:rPr>
          <w:color w:val="222222"/>
          <w:shd w:val="clear" w:color="auto" w:fill="FFFFFF"/>
        </w:rPr>
        <w:t xml:space="preserve">tipendijního řádu 10 % studentů fakulty, daného studijního programu a daného úseku studia, u nichž nenastala překážka poskytnutí stipendia podle </w:t>
      </w:r>
      <w:r w:rsidR="00444462">
        <w:rPr>
          <w:color w:val="222222"/>
          <w:shd w:val="clear" w:color="auto" w:fill="FFFFFF"/>
        </w:rPr>
        <w:t>s</w:t>
      </w:r>
      <w:r w:rsidRPr="003626F3">
        <w:rPr>
          <w:color w:val="222222"/>
          <w:shd w:val="clear" w:color="auto" w:fill="FFFFFF"/>
        </w:rPr>
        <w:t>tipendijního řádu.</w:t>
      </w:r>
    </w:p>
    <w:p w14:paraId="352CA015" w14:textId="40196711" w:rsidR="0071346E" w:rsidRDefault="000F0A08" w:rsidP="005B1158">
      <w:pPr>
        <w:pStyle w:val="Odstavecseseznamem"/>
        <w:numPr>
          <w:ilvl w:val="0"/>
          <w:numId w:val="8"/>
        </w:numPr>
        <w:spacing w:after="200"/>
        <w:rPr>
          <w:color w:val="222222"/>
          <w:shd w:val="clear" w:color="auto" w:fill="FFFFFF"/>
        </w:rPr>
      </w:pPr>
      <w:r w:rsidRPr="0071346E">
        <w:rPr>
          <w:color w:val="222222"/>
          <w:shd w:val="clear" w:color="auto" w:fill="FFFFFF"/>
        </w:rPr>
        <w:t>Stipendium za vynikající studijní výsledky se přiznává studentům fakulty, daného studijního programu a daného úseku studia, kteří dosáhli v předcházejícím úseku studia nejlepšího prospěchového průměru a zároveň dosáhli v tomto úseku studia alespoň  60 kreditů.</w:t>
      </w:r>
    </w:p>
    <w:p w14:paraId="5E2C3BB8" w14:textId="1EE048FE" w:rsidR="0071346E" w:rsidRDefault="000F0A08" w:rsidP="005B1158">
      <w:pPr>
        <w:pStyle w:val="Odstavecseseznamem"/>
        <w:numPr>
          <w:ilvl w:val="0"/>
          <w:numId w:val="8"/>
        </w:numPr>
        <w:spacing w:after="200"/>
        <w:rPr>
          <w:color w:val="222222"/>
          <w:shd w:val="clear" w:color="auto" w:fill="FFFFFF"/>
        </w:rPr>
      </w:pPr>
      <w:r w:rsidRPr="0071346E">
        <w:rPr>
          <w:color w:val="222222"/>
          <w:shd w:val="clear" w:color="auto" w:fill="FFFFFF"/>
        </w:rPr>
        <w:t>V případě, že by počet studentů splňujících podmínky podle odstavce 2 byl nižší, než počet studentů podle odstavce 1, počet kreditů se sníží tak, aby počet studentů podle odstavce 1 byl naplněn.</w:t>
      </w:r>
    </w:p>
    <w:p w14:paraId="1B21C1B8" w14:textId="2F16DBB5" w:rsidR="000F0A08" w:rsidRDefault="0071346E" w:rsidP="005B1158">
      <w:pPr>
        <w:pStyle w:val="Odstavecseseznamem"/>
        <w:numPr>
          <w:ilvl w:val="0"/>
          <w:numId w:val="8"/>
        </w:numPr>
        <w:spacing w:after="200"/>
        <w:rPr>
          <w:color w:val="222222"/>
          <w:shd w:val="clear" w:color="auto" w:fill="FFFFFF"/>
        </w:rPr>
      </w:pPr>
      <w:r w:rsidRPr="000E309D">
        <w:rPr>
          <w:color w:val="222222"/>
          <w:shd w:val="clear" w:color="auto" w:fill="FFFFFF"/>
        </w:rPr>
        <w:t>Stipendium za vynikající studijní výsledky se přiznává studentům v prvním úseku studia v navazujícím magisterském studijním programu na základě jejich žádosti, a to za vynikající studijní výsledky, tj. prospěl s vyznamenáním v předchozím studiu v bakalářském studijním programu.</w:t>
      </w:r>
    </w:p>
    <w:p w14:paraId="72A11660" w14:textId="44A44DA7" w:rsidR="001D5DE6" w:rsidRPr="00F639F9" w:rsidRDefault="0071346E" w:rsidP="005B1158">
      <w:pPr>
        <w:pStyle w:val="Odstavecseseznamem"/>
        <w:numPr>
          <w:ilvl w:val="0"/>
          <w:numId w:val="8"/>
        </w:numPr>
        <w:spacing w:after="200"/>
        <w:rPr>
          <w:color w:val="222222"/>
          <w:shd w:val="clear" w:color="auto" w:fill="FFFFFF"/>
        </w:rPr>
      </w:pPr>
      <w:r w:rsidRPr="00270A38">
        <w:rPr>
          <w:rStyle w:val="Zkladntext411pt"/>
          <w:b w:val="0"/>
          <w:i w:val="0"/>
          <w:sz w:val="24"/>
        </w:rPr>
        <w:lastRenderedPageBreak/>
        <w:t xml:space="preserve">Stipendium </w:t>
      </w:r>
      <w:r w:rsidRPr="00270A38">
        <w:rPr>
          <w:rStyle w:val="Zkladntext411pt"/>
          <w:b w:val="0"/>
          <w:i w:val="0"/>
          <w:color w:val="000000"/>
          <w:sz w:val="24"/>
        </w:rPr>
        <w:t xml:space="preserve">za vynikající studijní výsledky </w:t>
      </w:r>
      <w:r w:rsidRPr="00270A38">
        <w:rPr>
          <w:rStyle w:val="Zkladntext411pt"/>
          <w:b w:val="0"/>
          <w:i w:val="0"/>
          <w:sz w:val="24"/>
        </w:rPr>
        <w:t xml:space="preserve">se přiznává do </w:t>
      </w:r>
      <w:r>
        <w:rPr>
          <w:rStyle w:val="Zkladntext411pt"/>
          <w:b w:val="0"/>
          <w:i w:val="0"/>
          <w:sz w:val="24"/>
        </w:rPr>
        <w:t>konce kalendářního roku</w:t>
      </w:r>
      <w:r w:rsidRPr="00270A38">
        <w:rPr>
          <w:rStyle w:val="Zkladntext411pt"/>
          <w:b w:val="0"/>
          <w:i w:val="0"/>
          <w:sz w:val="24"/>
        </w:rPr>
        <w:t xml:space="preserve">, </w:t>
      </w:r>
      <w:r>
        <w:rPr>
          <w:rStyle w:val="Zkladntext411pt"/>
          <w:b w:val="0"/>
          <w:i w:val="0"/>
          <w:sz w:val="24"/>
        </w:rPr>
        <w:t xml:space="preserve">ve kterém studentovi </w:t>
      </w:r>
      <w:r w:rsidRPr="00270A38">
        <w:rPr>
          <w:rStyle w:val="Zkladntext411pt"/>
          <w:b w:val="0"/>
          <w:i w:val="0"/>
          <w:sz w:val="24"/>
        </w:rPr>
        <w:t xml:space="preserve">vznikl nárok na přiznání stipendia. </w:t>
      </w:r>
      <w:r w:rsidRPr="00324199">
        <w:rPr>
          <w:rStyle w:val="Zkladntext411pt"/>
          <w:b w:val="0"/>
          <w:i w:val="0"/>
          <w:sz w:val="24"/>
        </w:rPr>
        <w:t xml:space="preserve">Stipendium </w:t>
      </w:r>
      <w:r w:rsidRPr="00324199">
        <w:rPr>
          <w:rStyle w:val="Zkladntext411pt"/>
          <w:b w:val="0"/>
          <w:i w:val="0"/>
          <w:color w:val="000000"/>
          <w:sz w:val="24"/>
        </w:rPr>
        <w:t xml:space="preserve">za vynikající studijní výsledky </w:t>
      </w:r>
      <w:r w:rsidRPr="00DE6BD7">
        <w:rPr>
          <w:rStyle w:val="Zkladntext411pt"/>
          <w:b w:val="0"/>
          <w:i w:val="0"/>
          <w:sz w:val="24"/>
        </w:rPr>
        <w:t>se</w:t>
      </w:r>
      <w:r w:rsidRPr="00270A38">
        <w:t xml:space="preserve"> vyplácí jednorázově.</w:t>
      </w:r>
      <w:bookmarkStart w:id="0" w:name="bookmark0"/>
    </w:p>
    <w:p w14:paraId="110B1773" w14:textId="77777777" w:rsidR="00F639F9" w:rsidRDefault="00F639F9" w:rsidP="00F639F9">
      <w:pPr>
        <w:pStyle w:val="Odstavecseseznamem"/>
        <w:spacing w:after="200"/>
        <w:rPr>
          <w:color w:val="222222"/>
          <w:shd w:val="clear" w:color="auto" w:fill="FFFFFF"/>
        </w:rPr>
      </w:pPr>
    </w:p>
    <w:p w14:paraId="14993410" w14:textId="77777777" w:rsidR="00AE6B8B" w:rsidRPr="00F639F9" w:rsidRDefault="00AE6B8B" w:rsidP="00F639F9">
      <w:pPr>
        <w:pStyle w:val="Odstavecseseznamem"/>
        <w:spacing w:after="200"/>
        <w:rPr>
          <w:color w:val="222222"/>
          <w:shd w:val="clear" w:color="auto" w:fill="FFFFFF"/>
        </w:rPr>
      </w:pPr>
    </w:p>
    <w:p w14:paraId="28E45A30" w14:textId="77777777" w:rsidR="00B15295" w:rsidRPr="00BC2CEE" w:rsidRDefault="00B15295" w:rsidP="00B15295">
      <w:pPr>
        <w:spacing w:before="200"/>
        <w:jc w:val="center"/>
        <w:outlineLvl w:val="0"/>
        <w:rPr>
          <w:b/>
          <w:color w:val="000000"/>
        </w:rPr>
      </w:pPr>
      <w:r w:rsidRPr="00BC2CEE">
        <w:rPr>
          <w:b/>
          <w:color w:val="000000"/>
        </w:rPr>
        <w:t>Čl. 3</w:t>
      </w:r>
    </w:p>
    <w:p w14:paraId="5B6499E9" w14:textId="77777777" w:rsidR="00B15295" w:rsidRPr="00BC2CEE" w:rsidRDefault="00B15295" w:rsidP="00B15295">
      <w:pPr>
        <w:contextualSpacing/>
        <w:jc w:val="center"/>
        <w:rPr>
          <w:b/>
          <w:color w:val="000000"/>
        </w:rPr>
      </w:pPr>
      <w:r w:rsidRPr="00BC2CEE">
        <w:rPr>
          <w:b/>
          <w:color w:val="000000"/>
        </w:rPr>
        <w:t>Stipendium za vynikající výzkumné, vývojové a inovační, umělecké nebo další tvůrčí výsledky přispívající k prohloubení znalostí</w:t>
      </w:r>
    </w:p>
    <w:p w14:paraId="3D715B82" w14:textId="45193771" w:rsidR="00B15295" w:rsidRPr="00BC2CEE" w:rsidRDefault="00B15295" w:rsidP="00B15295">
      <w:pPr>
        <w:spacing w:after="200"/>
        <w:jc w:val="center"/>
        <w:rPr>
          <w:i/>
        </w:rPr>
      </w:pPr>
      <w:r w:rsidRPr="00BC2CEE">
        <w:rPr>
          <w:i/>
        </w:rPr>
        <w:t>(na základě čl. 5 Stipendijního řádu</w:t>
      </w:r>
      <w:r w:rsidR="00F639F9">
        <w:rPr>
          <w:i/>
        </w:rPr>
        <w:t xml:space="preserve"> Univerzity Karlovy</w:t>
      </w:r>
      <w:r w:rsidRPr="00BC2CEE">
        <w:rPr>
          <w:i/>
        </w:rPr>
        <w:t>)</w:t>
      </w:r>
    </w:p>
    <w:p w14:paraId="40D0583A" w14:textId="35FD3B97" w:rsidR="00B15295" w:rsidRPr="00BC2CEE" w:rsidRDefault="00B15295" w:rsidP="005B1158">
      <w:pPr>
        <w:numPr>
          <w:ilvl w:val="0"/>
          <w:numId w:val="4"/>
        </w:numPr>
        <w:spacing w:after="120"/>
        <w:rPr>
          <w:rFonts w:cs="Arial"/>
        </w:rPr>
      </w:pPr>
      <w:r w:rsidRPr="00BC2CEE">
        <w:rPr>
          <w:color w:val="000000"/>
        </w:rPr>
        <w:t xml:space="preserve">Stipendium za </w:t>
      </w:r>
      <w:r w:rsidRPr="00BC2CEE">
        <w:rPr>
          <w:rFonts w:cs="Arial"/>
        </w:rPr>
        <w:t>vynikající výzkumné, vývojové a inovační, umělecké nebo další tvůrčí výsledky přispívající k prohloubení znalostí</w:t>
      </w:r>
      <w:r w:rsidRPr="00BC2CEE">
        <w:rPr>
          <w:color w:val="000000"/>
        </w:rPr>
        <w:t xml:space="preserve"> </w:t>
      </w:r>
      <w:r w:rsidR="00173B8B" w:rsidRPr="00BC2CEE">
        <w:rPr>
          <w:color w:val="000000"/>
        </w:rPr>
        <w:t>může být přiznáno v souladu s p</w:t>
      </w:r>
      <w:r w:rsidRPr="00BC2CEE">
        <w:rPr>
          <w:color w:val="000000"/>
        </w:rPr>
        <w:t>odmínkami Stipendijního řádu studentům, k</w:t>
      </w:r>
      <w:r w:rsidR="00173B8B" w:rsidRPr="00BC2CEE">
        <w:rPr>
          <w:color w:val="000000"/>
        </w:rPr>
        <w:t>te</w:t>
      </w:r>
      <w:r w:rsidRPr="00BC2CEE">
        <w:rPr>
          <w:color w:val="000000"/>
        </w:rPr>
        <w:t>ří</w:t>
      </w:r>
      <w:r w:rsidR="00324199">
        <w:rPr>
          <w:color w:val="000000"/>
        </w:rPr>
        <w:t xml:space="preserve"> doložili </w:t>
      </w:r>
      <w:r w:rsidR="009F73F3">
        <w:rPr>
          <w:color w:val="000000"/>
        </w:rPr>
        <w:t xml:space="preserve">autorství významné publikace, </w:t>
      </w:r>
      <w:r w:rsidR="0087520C">
        <w:rPr>
          <w:color w:val="000000"/>
        </w:rPr>
        <w:t xml:space="preserve">autorství </w:t>
      </w:r>
      <w:r w:rsidR="009F73F3">
        <w:rPr>
          <w:color w:val="000000"/>
        </w:rPr>
        <w:t xml:space="preserve">užitného vzoru či patentu nebo </w:t>
      </w:r>
      <w:r w:rsidR="00324199">
        <w:rPr>
          <w:color w:val="000000"/>
        </w:rPr>
        <w:t>jin</w:t>
      </w:r>
      <w:r w:rsidR="00E559A3">
        <w:rPr>
          <w:color w:val="000000"/>
        </w:rPr>
        <w:t>ého</w:t>
      </w:r>
      <w:r w:rsidR="00324199">
        <w:rPr>
          <w:color w:val="000000"/>
        </w:rPr>
        <w:t xml:space="preserve"> výsledk</w:t>
      </w:r>
      <w:r w:rsidR="00E559A3">
        <w:rPr>
          <w:color w:val="000000"/>
        </w:rPr>
        <w:t>u</w:t>
      </w:r>
      <w:r w:rsidR="00324199">
        <w:rPr>
          <w:color w:val="000000"/>
        </w:rPr>
        <w:t xml:space="preserve"> mající</w:t>
      </w:r>
      <w:r w:rsidR="00E559A3">
        <w:rPr>
          <w:color w:val="000000"/>
        </w:rPr>
        <w:t>ho</w:t>
      </w:r>
      <w:r w:rsidR="00324199">
        <w:rPr>
          <w:color w:val="000000"/>
        </w:rPr>
        <w:t xml:space="preserve"> charakter duševního vlastnictví.</w:t>
      </w:r>
      <w:r w:rsidR="009F73F3">
        <w:rPr>
          <w:color w:val="000000"/>
        </w:rPr>
        <w:t xml:space="preserve">  </w:t>
      </w:r>
    </w:p>
    <w:p w14:paraId="13D58649" w14:textId="77777777" w:rsidR="00B15295" w:rsidRPr="003626F3" w:rsidRDefault="00B15295" w:rsidP="005B1158">
      <w:pPr>
        <w:numPr>
          <w:ilvl w:val="0"/>
          <w:numId w:val="4"/>
        </w:numPr>
        <w:spacing w:after="120"/>
        <w:rPr>
          <w:rFonts w:cs="Arial"/>
        </w:rPr>
      </w:pPr>
      <w:r w:rsidRPr="00BC2CEE">
        <w:t xml:space="preserve">Stipendium </w:t>
      </w:r>
      <w:r w:rsidRPr="00BC2CEE">
        <w:rPr>
          <w:color w:val="000000"/>
        </w:rPr>
        <w:t xml:space="preserve">za </w:t>
      </w:r>
      <w:r w:rsidRPr="00BC2CEE">
        <w:rPr>
          <w:rFonts w:cs="Arial"/>
        </w:rPr>
        <w:t>vynikající výzkumné, vývojové a inovační, umělecké nebo další tvůrčí výsledky přispívající k prohloubení znalostí</w:t>
      </w:r>
      <w:r w:rsidRPr="00BC2CEE">
        <w:rPr>
          <w:color w:val="000000"/>
        </w:rPr>
        <w:t xml:space="preserve"> </w:t>
      </w:r>
      <w:r w:rsidRPr="00BC2CEE">
        <w:t>se vyplácí jednorázově.</w:t>
      </w:r>
    </w:p>
    <w:p w14:paraId="1D91B590" w14:textId="77777777" w:rsidR="000E4438" w:rsidRDefault="000E4438" w:rsidP="003626F3">
      <w:pPr>
        <w:spacing w:after="120"/>
        <w:ind w:left="360"/>
        <w:rPr>
          <w:rFonts w:cs="Arial"/>
        </w:rPr>
      </w:pPr>
    </w:p>
    <w:p w14:paraId="546F18C9" w14:textId="77777777" w:rsidR="00AE6B8B" w:rsidRPr="00BC2CEE" w:rsidRDefault="00AE6B8B" w:rsidP="003626F3">
      <w:pPr>
        <w:spacing w:after="120"/>
        <w:ind w:left="360"/>
        <w:rPr>
          <w:rFonts w:cs="Arial"/>
        </w:rPr>
      </w:pPr>
    </w:p>
    <w:p w14:paraId="2555F7E6" w14:textId="77777777" w:rsidR="00B15295" w:rsidRPr="00274C8E" w:rsidRDefault="00B15295" w:rsidP="00B15295">
      <w:pPr>
        <w:spacing w:before="200"/>
        <w:jc w:val="center"/>
        <w:outlineLvl w:val="0"/>
        <w:rPr>
          <w:b/>
          <w:color w:val="000000"/>
        </w:rPr>
      </w:pPr>
      <w:r w:rsidRPr="00274C8E">
        <w:rPr>
          <w:b/>
          <w:color w:val="000000"/>
        </w:rPr>
        <w:t>Čl. 4</w:t>
      </w:r>
    </w:p>
    <w:p w14:paraId="6E13EB46" w14:textId="77777777" w:rsidR="00B15295" w:rsidRPr="00274C8E" w:rsidRDefault="00B15295" w:rsidP="00B15295">
      <w:pPr>
        <w:contextualSpacing/>
        <w:jc w:val="center"/>
        <w:rPr>
          <w:b/>
          <w:color w:val="000000"/>
        </w:rPr>
      </w:pPr>
      <w:r w:rsidRPr="00274C8E">
        <w:rPr>
          <w:b/>
          <w:color w:val="000000"/>
        </w:rPr>
        <w:t>Stipendium na výzkumnou, vývojovou a inovační činnost podle zvláštního právního předpisu</w:t>
      </w:r>
    </w:p>
    <w:p w14:paraId="0D35D508" w14:textId="7370C828" w:rsidR="00B15295" w:rsidRPr="00274C8E" w:rsidRDefault="00B15295" w:rsidP="00B15295">
      <w:pPr>
        <w:spacing w:after="200"/>
        <w:jc w:val="center"/>
        <w:rPr>
          <w:i/>
        </w:rPr>
      </w:pPr>
      <w:r w:rsidRPr="00274C8E">
        <w:rPr>
          <w:i/>
        </w:rPr>
        <w:t>(na základě čl. 6 Stipendijního řádu</w:t>
      </w:r>
      <w:r w:rsidR="00F639F9">
        <w:rPr>
          <w:i/>
        </w:rPr>
        <w:t xml:space="preserve"> Univerzity Karlovy</w:t>
      </w:r>
      <w:r w:rsidRPr="00274C8E">
        <w:rPr>
          <w:i/>
        </w:rPr>
        <w:t>)</w:t>
      </w:r>
    </w:p>
    <w:p w14:paraId="0AB69460" w14:textId="48BBAC21" w:rsidR="00DE6BD7" w:rsidRPr="00DE6BD7" w:rsidRDefault="00B15295" w:rsidP="005B1158">
      <w:pPr>
        <w:pStyle w:val="Odstavecseseznamem"/>
        <w:numPr>
          <w:ilvl w:val="0"/>
          <w:numId w:val="6"/>
        </w:numPr>
        <w:spacing w:after="120"/>
      </w:pPr>
      <w:r w:rsidRPr="0080088E">
        <w:rPr>
          <w:color w:val="000000"/>
        </w:rPr>
        <w:t xml:space="preserve">Stipendium </w:t>
      </w:r>
      <w:r w:rsidRPr="0080088E">
        <w:rPr>
          <w:rFonts w:cs="Arial"/>
        </w:rPr>
        <w:t>na výzkumnou, vývojovou a inovační činnost podle zvláštního právního předpisu</w:t>
      </w:r>
      <w:r w:rsidRPr="00274C8E">
        <w:rPr>
          <w:vertAlign w:val="superscript"/>
        </w:rPr>
        <w:footnoteReference w:id="2"/>
      </w:r>
      <w:r w:rsidRPr="0080088E">
        <w:rPr>
          <w:color w:val="000000"/>
        </w:rPr>
        <w:t xml:space="preserve"> se přiznává v souladu s podmínkami Stipendijního řádu</w:t>
      </w:r>
      <w:r w:rsidR="00F639F9">
        <w:rPr>
          <w:color w:val="000000"/>
        </w:rPr>
        <w:t xml:space="preserve"> Univerzity Karlovy</w:t>
      </w:r>
      <w:r w:rsidRPr="0080088E">
        <w:rPr>
          <w:color w:val="000000"/>
        </w:rPr>
        <w:t xml:space="preserve"> studentům, </w:t>
      </w:r>
      <w:r w:rsidR="00DE6BD7">
        <w:rPr>
          <w:color w:val="000000"/>
        </w:rPr>
        <w:t>kteří se aktivně účastnili ve výzkumu, vývoji nebo inovacích.</w:t>
      </w:r>
    </w:p>
    <w:p w14:paraId="2D322F9F" w14:textId="647E2F2F" w:rsidR="00DE6BD7" w:rsidRPr="00DE6BD7" w:rsidRDefault="00DE6BD7" w:rsidP="005B1158">
      <w:pPr>
        <w:pStyle w:val="Odstavecseseznamem"/>
        <w:numPr>
          <w:ilvl w:val="0"/>
          <w:numId w:val="6"/>
        </w:numPr>
        <w:spacing w:after="120"/>
      </w:pPr>
      <w:r w:rsidRPr="00DE6BD7">
        <w:t>V případě stipendií vyplácených na základě dohod, v nichž se protistrana zavazuje poskytnout prostředky na stipendium ve prospěch konkrétního studenta a v konkrétní částce,</w:t>
      </w:r>
      <w:r w:rsidR="00B037B1">
        <w:t xml:space="preserve"> </w:t>
      </w:r>
      <w:r w:rsidRPr="00DE6BD7">
        <w:t>nahrazuje tato dohoda návrh na přiznání stipendia.</w:t>
      </w:r>
    </w:p>
    <w:p w14:paraId="61E5D8B3" w14:textId="507AD1E7" w:rsidR="0080088E" w:rsidRDefault="00665B6B" w:rsidP="005B1158">
      <w:pPr>
        <w:pStyle w:val="Odstavecseseznamem"/>
        <w:numPr>
          <w:ilvl w:val="0"/>
          <w:numId w:val="6"/>
        </w:numPr>
        <w:spacing w:after="120"/>
      </w:pPr>
      <w:r w:rsidRPr="00DE6BD7">
        <w:rPr>
          <w:color w:val="000000"/>
        </w:rPr>
        <w:t xml:space="preserve">Stipendium </w:t>
      </w:r>
      <w:r w:rsidRPr="00DE6BD7">
        <w:rPr>
          <w:rFonts w:cs="Arial"/>
        </w:rPr>
        <w:t>na výzkumnou, vývojovou a inovační činnost podle zvláštního právního předpisu</w:t>
      </w:r>
      <w:r w:rsidDel="00665B6B">
        <w:t xml:space="preserve"> </w:t>
      </w:r>
      <w:r w:rsidRPr="00665B6B">
        <w:t>se vyplácí jednorázově</w:t>
      </w:r>
      <w:r w:rsidR="00DE6BD7">
        <w:t xml:space="preserve"> nebo opakovaně měsíčně</w:t>
      </w:r>
      <w:r w:rsidRPr="00665B6B">
        <w:t>.</w:t>
      </w:r>
    </w:p>
    <w:p w14:paraId="79EF2795" w14:textId="77777777" w:rsidR="000E4438" w:rsidRDefault="000E4438" w:rsidP="003626F3">
      <w:pPr>
        <w:pStyle w:val="Odstavecseseznamem"/>
        <w:spacing w:after="120"/>
        <w:ind w:left="360"/>
      </w:pPr>
    </w:p>
    <w:p w14:paraId="1520DBDA" w14:textId="77777777" w:rsidR="00AE6B8B" w:rsidRDefault="00AE6B8B" w:rsidP="003626F3">
      <w:pPr>
        <w:pStyle w:val="Odstavecseseznamem"/>
        <w:spacing w:after="120"/>
        <w:ind w:left="360"/>
      </w:pPr>
    </w:p>
    <w:p w14:paraId="289EF876" w14:textId="77777777" w:rsidR="00AE6B8B" w:rsidRDefault="00AE6B8B" w:rsidP="003626F3">
      <w:pPr>
        <w:pStyle w:val="Odstavecseseznamem"/>
        <w:spacing w:after="120"/>
        <w:ind w:left="360"/>
      </w:pPr>
    </w:p>
    <w:p w14:paraId="75AE9E88" w14:textId="77777777" w:rsidR="00AE6B8B" w:rsidRDefault="00AE6B8B" w:rsidP="003626F3">
      <w:pPr>
        <w:pStyle w:val="Odstavecseseznamem"/>
        <w:spacing w:after="120"/>
        <w:ind w:left="360"/>
      </w:pPr>
    </w:p>
    <w:p w14:paraId="4704B52D" w14:textId="77777777" w:rsidR="00AE6B8B" w:rsidRDefault="00AE6B8B" w:rsidP="003626F3">
      <w:pPr>
        <w:pStyle w:val="Odstavecseseznamem"/>
        <w:spacing w:after="120"/>
        <w:ind w:left="360"/>
      </w:pPr>
    </w:p>
    <w:p w14:paraId="1AA75D3C" w14:textId="77777777" w:rsidR="00AE6B8B" w:rsidRDefault="00AE6B8B" w:rsidP="003626F3">
      <w:pPr>
        <w:pStyle w:val="Odstavecseseznamem"/>
        <w:spacing w:after="120"/>
        <w:ind w:left="360"/>
      </w:pPr>
    </w:p>
    <w:p w14:paraId="21B09121" w14:textId="77777777" w:rsidR="00AE6B8B" w:rsidRPr="00274C8E" w:rsidRDefault="00AE6B8B" w:rsidP="003626F3">
      <w:pPr>
        <w:pStyle w:val="Odstavecseseznamem"/>
        <w:spacing w:after="120"/>
        <w:ind w:left="360"/>
      </w:pPr>
    </w:p>
    <w:p w14:paraId="06F6D61B" w14:textId="77777777" w:rsidR="00B15295" w:rsidRPr="0080088E" w:rsidRDefault="00B15295" w:rsidP="00B15295">
      <w:pPr>
        <w:spacing w:before="200"/>
        <w:jc w:val="center"/>
        <w:outlineLvl w:val="0"/>
        <w:rPr>
          <w:b/>
          <w:color w:val="000000"/>
        </w:rPr>
      </w:pPr>
      <w:r w:rsidRPr="0080088E">
        <w:rPr>
          <w:b/>
          <w:color w:val="000000"/>
        </w:rPr>
        <w:lastRenderedPageBreak/>
        <w:t>Čl. 5</w:t>
      </w:r>
    </w:p>
    <w:p w14:paraId="46808321" w14:textId="77777777" w:rsidR="00B15295" w:rsidRPr="0080088E" w:rsidRDefault="00B15295" w:rsidP="00B15295">
      <w:pPr>
        <w:contextualSpacing/>
        <w:jc w:val="center"/>
        <w:rPr>
          <w:b/>
          <w:color w:val="000000"/>
        </w:rPr>
      </w:pPr>
      <w:r w:rsidRPr="0080088E">
        <w:rPr>
          <w:b/>
          <w:color w:val="000000"/>
        </w:rPr>
        <w:t>Stipendia v případech zvláštního zřetele hodných</w:t>
      </w:r>
    </w:p>
    <w:p w14:paraId="4B33611B" w14:textId="62C742BB" w:rsidR="00B15295" w:rsidRPr="0080088E" w:rsidRDefault="00B15295" w:rsidP="00B15295">
      <w:pPr>
        <w:spacing w:after="200"/>
        <w:jc w:val="center"/>
        <w:rPr>
          <w:i/>
        </w:rPr>
      </w:pPr>
      <w:r w:rsidRPr="0080088E">
        <w:rPr>
          <w:i/>
        </w:rPr>
        <w:t>(na základě čl. 9 Stipendijního řádu</w:t>
      </w:r>
      <w:r w:rsidR="00F639F9">
        <w:rPr>
          <w:i/>
        </w:rPr>
        <w:t xml:space="preserve"> Univerzity Karlovy</w:t>
      </w:r>
      <w:r w:rsidRPr="0080088E">
        <w:rPr>
          <w:i/>
        </w:rPr>
        <w:t>)</w:t>
      </w:r>
    </w:p>
    <w:p w14:paraId="7417917D" w14:textId="1157EA7C" w:rsidR="0080088E" w:rsidRPr="00D11C5B" w:rsidRDefault="00B15295" w:rsidP="005B1158">
      <w:pPr>
        <w:pStyle w:val="Odstavecseseznamem"/>
        <w:numPr>
          <w:ilvl w:val="0"/>
          <w:numId w:val="5"/>
        </w:numPr>
        <w:spacing w:after="120"/>
      </w:pPr>
      <w:r w:rsidRPr="0080088E">
        <w:rPr>
          <w:color w:val="000000"/>
        </w:rPr>
        <w:t xml:space="preserve">Stipendia v případech zvláštního zřetele hodných se přiznávají v souladu s podmínkami Stipendijního řádu </w:t>
      </w:r>
      <w:r w:rsidR="00F639F9">
        <w:rPr>
          <w:color w:val="000000"/>
        </w:rPr>
        <w:t xml:space="preserve">Univerzity Karlovy </w:t>
      </w:r>
      <w:r w:rsidRPr="0080088E">
        <w:rPr>
          <w:color w:val="000000"/>
        </w:rPr>
        <w:t>student</w:t>
      </w:r>
      <w:r w:rsidR="00224BE3" w:rsidRPr="0080088E">
        <w:rPr>
          <w:color w:val="000000"/>
        </w:rPr>
        <w:t>ům</w:t>
      </w:r>
      <w:r w:rsidR="00D11C5B">
        <w:rPr>
          <w:color w:val="000000"/>
        </w:rPr>
        <w:t xml:space="preserve"> zejména:</w:t>
      </w:r>
    </w:p>
    <w:p w14:paraId="175DC32C" w14:textId="560C9D3B" w:rsidR="00D11C5B" w:rsidRDefault="00D11C5B" w:rsidP="005B1158">
      <w:pPr>
        <w:pStyle w:val="Odstavecseseznamem"/>
        <w:numPr>
          <w:ilvl w:val="0"/>
          <w:numId w:val="7"/>
        </w:numPr>
        <w:spacing w:after="120"/>
      </w:pPr>
      <w:r>
        <w:t>za mezinárodní spolupráci</w:t>
      </w:r>
      <w:r w:rsidR="00FB6516">
        <w:t>,</w:t>
      </w:r>
    </w:p>
    <w:p w14:paraId="7CBD1A82" w14:textId="3CF8B447" w:rsidR="00D11C5B" w:rsidRDefault="00D11C5B" w:rsidP="005B1158">
      <w:pPr>
        <w:pStyle w:val="Odstavecseseznamem"/>
        <w:numPr>
          <w:ilvl w:val="0"/>
          <w:numId w:val="7"/>
        </w:numPr>
        <w:spacing w:after="120"/>
      </w:pPr>
      <w:r>
        <w:t>za aktivní účast na vědecké konferenci</w:t>
      </w:r>
      <w:r w:rsidR="00FB6516">
        <w:t>,</w:t>
      </w:r>
    </w:p>
    <w:p w14:paraId="12DB94F5" w14:textId="2C28EB73" w:rsidR="00D11C5B" w:rsidRDefault="00D11C5B" w:rsidP="005B1158">
      <w:pPr>
        <w:pStyle w:val="Odstavecseseznamem"/>
        <w:numPr>
          <w:ilvl w:val="0"/>
          <w:numId w:val="7"/>
        </w:numPr>
        <w:spacing w:after="120"/>
      </w:pPr>
      <w:r>
        <w:t>za pomoc při studiu studentům se speciálními potřebami</w:t>
      </w:r>
      <w:r w:rsidR="00FB6516">
        <w:t>,</w:t>
      </w:r>
    </w:p>
    <w:p w14:paraId="119948FC" w14:textId="38DD6495" w:rsidR="00D11C5B" w:rsidRDefault="00D11C5B" w:rsidP="005B1158">
      <w:pPr>
        <w:pStyle w:val="Odstavecseseznamem"/>
        <w:numPr>
          <w:ilvl w:val="0"/>
          <w:numId w:val="7"/>
        </w:numPr>
        <w:spacing w:after="120"/>
      </w:pPr>
      <w:r>
        <w:t>za reprezentaci univerzity</w:t>
      </w:r>
      <w:r w:rsidR="00855F3F">
        <w:t xml:space="preserve"> a fakulty</w:t>
      </w:r>
      <w:r w:rsidR="00FB6516">
        <w:t>,</w:t>
      </w:r>
    </w:p>
    <w:p w14:paraId="5230F443" w14:textId="20687EC0" w:rsidR="004A1685" w:rsidRPr="0080088E" w:rsidRDefault="00D11C5B" w:rsidP="005B1158">
      <w:pPr>
        <w:pStyle w:val="Odstavecseseznamem"/>
        <w:numPr>
          <w:ilvl w:val="0"/>
          <w:numId w:val="7"/>
        </w:numPr>
        <w:spacing w:after="120"/>
      </w:pPr>
      <w:r>
        <w:t>za příkladné občanské činy</w:t>
      </w:r>
      <w:r w:rsidR="00FB6516">
        <w:t>.</w:t>
      </w:r>
    </w:p>
    <w:p w14:paraId="3E17F04A" w14:textId="0C350E77" w:rsidR="009828C2" w:rsidRPr="004A1685" w:rsidRDefault="00B15295" w:rsidP="005B1158">
      <w:pPr>
        <w:pStyle w:val="Odstavecseseznamem"/>
        <w:numPr>
          <w:ilvl w:val="0"/>
          <w:numId w:val="5"/>
        </w:numPr>
        <w:spacing w:after="120"/>
      </w:pPr>
      <w:r w:rsidRPr="004A1685">
        <w:t>Stipendia v případ</w:t>
      </w:r>
      <w:r w:rsidR="00224BE3" w:rsidRPr="004A1685">
        <w:t xml:space="preserve">ech zvláštního zřetele hodných </w:t>
      </w:r>
      <w:r w:rsidR="00E43300" w:rsidRPr="004A1685">
        <w:t>se vyplácejí jednorázově.</w:t>
      </w:r>
      <w:r w:rsidR="00E43300" w:rsidRPr="004A1685" w:rsidDel="00E43300">
        <w:t xml:space="preserve"> </w:t>
      </w:r>
    </w:p>
    <w:p w14:paraId="11AB8347" w14:textId="77777777" w:rsidR="001C26C1" w:rsidRDefault="001C26C1" w:rsidP="003626F3">
      <w:pPr>
        <w:spacing w:before="200"/>
        <w:outlineLvl w:val="0"/>
        <w:rPr>
          <w:b/>
          <w:color w:val="000000"/>
        </w:rPr>
      </w:pPr>
    </w:p>
    <w:p w14:paraId="0DBC59A9" w14:textId="77777777" w:rsidR="00AE6B8B" w:rsidRDefault="00AE6B8B" w:rsidP="003626F3">
      <w:pPr>
        <w:spacing w:before="200"/>
        <w:outlineLvl w:val="0"/>
        <w:rPr>
          <w:b/>
          <w:color w:val="000000"/>
        </w:rPr>
      </w:pPr>
    </w:p>
    <w:p w14:paraId="376A206C" w14:textId="77777777" w:rsidR="00B15295" w:rsidRPr="004A1685" w:rsidRDefault="00B15295" w:rsidP="00B15295">
      <w:pPr>
        <w:spacing w:before="200"/>
        <w:jc w:val="center"/>
        <w:outlineLvl w:val="0"/>
        <w:rPr>
          <w:b/>
          <w:color w:val="000000"/>
        </w:rPr>
      </w:pPr>
      <w:r w:rsidRPr="004A1685">
        <w:rPr>
          <w:b/>
          <w:color w:val="000000"/>
        </w:rPr>
        <w:t>Čl. 6</w:t>
      </w:r>
    </w:p>
    <w:p w14:paraId="7D6AAB65" w14:textId="77777777" w:rsidR="00B15295" w:rsidRPr="004A1685" w:rsidRDefault="00B15295" w:rsidP="00B15295">
      <w:pPr>
        <w:contextualSpacing/>
        <w:jc w:val="center"/>
        <w:rPr>
          <w:b/>
          <w:color w:val="000000"/>
        </w:rPr>
      </w:pPr>
      <w:r w:rsidRPr="004A1685">
        <w:rPr>
          <w:b/>
          <w:color w:val="000000"/>
        </w:rPr>
        <w:t>Stipendium na podporu studia v zahraničí</w:t>
      </w:r>
    </w:p>
    <w:p w14:paraId="5392C436" w14:textId="74CB55C2" w:rsidR="00025566" w:rsidRDefault="00B15295" w:rsidP="009D3185">
      <w:pPr>
        <w:spacing w:after="200"/>
        <w:jc w:val="center"/>
        <w:rPr>
          <w:i/>
        </w:rPr>
      </w:pPr>
      <w:r w:rsidRPr="004A1685">
        <w:rPr>
          <w:i/>
        </w:rPr>
        <w:t>(na základě čl. 10 odst. 1 Stipendijního řádu</w:t>
      </w:r>
      <w:r w:rsidR="00F639F9">
        <w:rPr>
          <w:i/>
        </w:rPr>
        <w:t xml:space="preserve"> Univerzity Karlovy</w:t>
      </w:r>
      <w:r w:rsidRPr="004A1685">
        <w:rPr>
          <w:i/>
        </w:rPr>
        <w:t>)</w:t>
      </w:r>
    </w:p>
    <w:p w14:paraId="4B464198" w14:textId="2C0414A3" w:rsidR="00F639F9" w:rsidRDefault="00B15295" w:rsidP="005B1158">
      <w:pPr>
        <w:pStyle w:val="Odstavecseseznamem"/>
        <w:numPr>
          <w:ilvl w:val="0"/>
          <w:numId w:val="9"/>
        </w:numPr>
      </w:pPr>
      <w:r w:rsidRPr="004A1685">
        <w:t xml:space="preserve">Stipendium </w:t>
      </w:r>
      <w:r w:rsidRPr="00F639F9">
        <w:rPr>
          <w:rFonts w:cs="Arial"/>
        </w:rPr>
        <w:t>na podporu studia v zahraničí</w:t>
      </w:r>
      <w:r w:rsidRPr="004A1685">
        <w:t xml:space="preserve"> se přiznává v souladu s podmínkami Stipendijního řádu </w:t>
      </w:r>
      <w:r w:rsidR="00F639F9">
        <w:t xml:space="preserve">Univerzity Karlovy </w:t>
      </w:r>
      <w:r w:rsidRPr="004A1685">
        <w:t xml:space="preserve">studentům, kteří </w:t>
      </w:r>
      <w:r w:rsidR="00FC39B3" w:rsidRPr="004A1685">
        <w:t>nemohli získat jiné stipendium určené na podporu studia v zahraničí a svým studiem významně přispěli k rozšíření mezinárodních kontaktů fakulty</w:t>
      </w:r>
      <w:r w:rsidRPr="004A1685">
        <w:t>.</w:t>
      </w:r>
      <w:r w:rsidR="00F639F9">
        <w:t xml:space="preserve"> </w:t>
      </w:r>
    </w:p>
    <w:p w14:paraId="4242F721" w14:textId="614F4EC4" w:rsidR="00B15295" w:rsidRPr="004A1685" w:rsidRDefault="00BE5F14" w:rsidP="00F639F9">
      <w:pPr>
        <w:spacing w:after="200"/>
        <w:ind w:left="284" w:hanging="284"/>
      </w:pPr>
      <w:r>
        <w:t xml:space="preserve">2. </w:t>
      </w:r>
      <w:r w:rsidR="00055204">
        <w:t xml:space="preserve">  </w:t>
      </w:r>
      <w:r w:rsidR="00B15295" w:rsidRPr="004A1685">
        <w:t xml:space="preserve">Stipendium </w:t>
      </w:r>
      <w:r w:rsidR="00B15295" w:rsidRPr="004A1685">
        <w:rPr>
          <w:rFonts w:cs="Arial"/>
        </w:rPr>
        <w:t>na podporu studia v zahraničí</w:t>
      </w:r>
      <w:r w:rsidR="00B15295" w:rsidRPr="004A1685">
        <w:rPr>
          <w:color w:val="000000"/>
        </w:rPr>
        <w:t xml:space="preserve"> </w:t>
      </w:r>
      <w:r w:rsidR="00B15295" w:rsidRPr="004A1685">
        <w:t>se vyplácí jednorázově.</w:t>
      </w:r>
    </w:p>
    <w:p w14:paraId="1E0F88ED" w14:textId="77777777" w:rsidR="00B15295" w:rsidRDefault="00B15295" w:rsidP="00B15295">
      <w:pPr>
        <w:spacing w:after="120"/>
        <w:ind w:left="360" w:hanging="360"/>
      </w:pPr>
    </w:p>
    <w:p w14:paraId="0DC8647E" w14:textId="77777777" w:rsidR="00AE6B8B" w:rsidRPr="00270A38" w:rsidRDefault="00AE6B8B" w:rsidP="00B15295">
      <w:pPr>
        <w:spacing w:after="120"/>
        <w:ind w:left="360" w:hanging="360"/>
      </w:pPr>
    </w:p>
    <w:p w14:paraId="5504C111" w14:textId="77777777" w:rsidR="00B15295" w:rsidRPr="00270A38" w:rsidRDefault="00B15295" w:rsidP="00B15295">
      <w:pPr>
        <w:spacing w:before="200"/>
        <w:jc w:val="center"/>
        <w:outlineLvl w:val="0"/>
        <w:rPr>
          <w:b/>
          <w:color w:val="000000"/>
        </w:rPr>
      </w:pPr>
      <w:r w:rsidRPr="00270A38">
        <w:rPr>
          <w:b/>
          <w:color w:val="000000"/>
        </w:rPr>
        <w:t>Čl. 7</w:t>
      </w:r>
    </w:p>
    <w:p w14:paraId="326F8244" w14:textId="77777777" w:rsidR="00B15295" w:rsidRPr="00270A38" w:rsidRDefault="00B15295" w:rsidP="00B15295">
      <w:pPr>
        <w:spacing w:after="300"/>
        <w:contextualSpacing/>
        <w:jc w:val="center"/>
        <w:rPr>
          <w:b/>
          <w:color w:val="000000"/>
        </w:rPr>
      </w:pPr>
      <w:r w:rsidRPr="00270A38">
        <w:rPr>
          <w:b/>
          <w:color w:val="000000"/>
        </w:rPr>
        <w:t>Doktorandské stipendium</w:t>
      </w:r>
    </w:p>
    <w:p w14:paraId="7AE5436A" w14:textId="2F811690" w:rsidR="00B15295" w:rsidRPr="00270A38" w:rsidRDefault="00B15295" w:rsidP="00B15295">
      <w:pPr>
        <w:spacing w:after="200"/>
        <w:contextualSpacing/>
        <w:jc w:val="center"/>
        <w:rPr>
          <w:i/>
          <w:color w:val="000000"/>
        </w:rPr>
      </w:pPr>
      <w:r w:rsidRPr="00270A38">
        <w:rPr>
          <w:i/>
          <w:color w:val="000000"/>
        </w:rPr>
        <w:t>(na základě čl. 12 Stipendijního řádu</w:t>
      </w:r>
      <w:r w:rsidR="00F639F9">
        <w:rPr>
          <w:i/>
          <w:color w:val="000000"/>
        </w:rPr>
        <w:t xml:space="preserve"> Univerzity Karlovy</w:t>
      </w:r>
      <w:r w:rsidRPr="00270A38">
        <w:rPr>
          <w:i/>
          <w:color w:val="000000"/>
        </w:rPr>
        <w:t>)</w:t>
      </w:r>
    </w:p>
    <w:p w14:paraId="15E4D32F" w14:textId="1570AF6C" w:rsidR="00F639F9" w:rsidRDefault="00B15295" w:rsidP="005B1158">
      <w:pPr>
        <w:pStyle w:val="Odstavecseseznamem"/>
        <w:numPr>
          <w:ilvl w:val="0"/>
          <w:numId w:val="10"/>
        </w:numPr>
      </w:pPr>
      <w:r w:rsidRPr="004A1685">
        <w:t>Děkan fakulty při stanovení výše doktorandského stipendia pro jednotlivé roky studia přihlédne k výši přidělené dotace na doktorandská stipendia a k počtu studentů v doktorském studijním programu</w:t>
      </w:r>
      <w:r w:rsidR="00041900">
        <w:t xml:space="preserve"> v prezenční formě studia</w:t>
      </w:r>
      <w:r w:rsidRPr="004A1685">
        <w:t>.</w:t>
      </w:r>
    </w:p>
    <w:p w14:paraId="7061152B" w14:textId="753D9F42" w:rsidR="004A1685" w:rsidRDefault="004A1685" w:rsidP="005B1158">
      <w:pPr>
        <w:pStyle w:val="Odstavecseseznamem"/>
        <w:numPr>
          <w:ilvl w:val="0"/>
          <w:numId w:val="10"/>
        </w:numPr>
      </w:pPr>
      <w:r>
        <w:t>Konkrétní výši tohoto stipendia stanoví děkan ve svém opatření po vyj</w:t>
      </w:r>
      <w:r w:rsidR="00B037B1">
        <w:t>á</w:t>
      </w:r>
      <w:r>
        <w:t>dření akademického senátu fakulty</w:t>
      </w:r>
      <w:r w:rsidR="0094135B">
        <w:t>.</w:t>
      </w:r>
    </w:p>
    <w:p w14:paraId="2B4F5725" w14:textId="7C01612F" w:rsidR="00B15295" w:rsidRPr="00270A38" w:rsidRDefault="00B15295" w:rsidP="005B1158">
      <w:pPr>
        <w:pStyle w:val="Odstavecseseznamem"/>
        <w:numPr>
          <w:ilvl w:val="0"/>
          <w:numId w:val="10"/>
        </w:numPr>
      </w:pPr>
      <w:r w:rsidRPr="00F639F9">
        <w:rPr>
          <w:rFonts w:cs="Arial"/>
          <w:color w:val="000000"/>
        </w:rPr>
        <w:t>Studentům doktorských studijních programů</w:t>
      </w:r>
      <w:r w:rsidR="00FB6516" w:rsidRPr="00F639F9">
        <w:rPr>
          <w:rFonts w:cs="Arial"/>
          <w:color w:val="000000"/>
        </w:rPr>
        <w:t xml:space="preserve"> </w:t>
      </w:r>
      <w:r w:rsidRPr="00F639F9">
        <w:rPr>
          <w:rFonts w:cs="Arial"/>
          <w:color w:val="000000"/>
        </w:rPr>
        <w:t>v prezenční formě, kteří jsou plátci pojistného zdravotního pojištění podle zvláštního právního předpisu</w:t>
      </w:r>
      <w:r w:rsidRPr="00270A38">
        <w:rPr>
          <w:vertAlign w:val="superscript"/>
        </w:rPr>
        <w:footnoteReference w:id="3"/>
      </w:r>
      <w:r w:rsidRPr="00F639F9">
        <w:rPr>
          <w:rFonts w:cs="Arial"/>
          <w:color w:val="000000"/>
        </w:rPr>
        <w:t>, lze na základě jejich</w:t>
      </w:r>
      <w:r w:rsidR="00041900" w:rsidRPr="00F639F9">
        <w:rPr>
          <w:rFonts w:cs="Arial"/>
          <w:color w:val="000000"/>
        </w:rPr>
        <w:t xml:space="preserve"> </w:t>
      </w:r>
      <w:r w:rsidR="00041900" w:rsidRPr="00F639F9">
        <w:rPr>
          <w:rFonts w:cs="Arial"/>
          <w:color w:val="000000"/>
        </w:rPr>
        <w:lastRenderedPageBreak/>
        <w:t>do</w:t>
      </w:r>
      <w:r w:rsidRPr="00F639F9">
        <w:rPr>
          <w:rFonts w:cs="Arial"/>
          <w:color w:val="000000"/>
        </w:rPr>
        <w:t>ložené žádosti přiznat další stipendium, a to až do výše zaplaceného pojistného</w:t>
      </w:r>
      <w:r w:rsidRPr="00270A38">
        <w:rPr>
          <w:vertAlign w:val="superscript"/>
        </w:rPr>
        <w:footnoteReference w:id="4"/>
      </w:r>
      <w:r w:rsidRPr="00F639F9">
        <w:rPr>
          <w:rFonts w:cs="Arial"/>
          <w:color w:val="000000"/>
        </w:rPr>
        <w:t>. Stipendium se vyplácí dvakrát ročně.</w:t>
      </w:r>
      <w:r w:rsidR="00DA38DE" w:rsidRPr="00F639F9">
        <w:rPr>
          <w:rFonts w:cs="Arial"/>
          <w:color w:val="000000"/>
        </w:rPr>
        <w:t xml:space="preserve"> Další podrobnosti stanoví opatření děkana</w:t>
      </w:r>
      <w:r w:rsidR="001524B3" w:rsidRPr="00F639F9">
        <w:rPr>
          <w:rFonts w:cs="Arial"/>
          <w:color w:val="000000"/>
        </w:rPr>
        <w:t>.</w:t>
      </w:r>
    </w:p>
    <w:p w14:paraId="1DCEFCB0" w14:textId="77777777" w:rsidR="00B15295" w:rsidRDefault="00B15295" w:rsidP="00B15295">
      <w:pPr>
        <w:spacing w:after="120"/>
      </w:pPr>
    </w:p>
    <w:p w14:paraId="5BC3DCCF" w14:textId="77777777" w:rsidR="00AE6B8B" w:rsidRPr="00270A38" w:rsidRDefault="00AE6B8B" w:rsidP="00B15295">
      <w:pPr>
        <w:spacing w:after="120"/>
      </w:pPr>
    </w:p>
    <w:p w14:paraId="28C0A20A" w14:textId="77777777" w:rsidR="00B15295" w:rsidRPr="00270A38" w:rsidRDefault="00B15295" w:rsidP="00B15295">
      <w:pPr>
        <w:spacing w:before="200"/>
        <w:jc w:val="center"/>
        <w:outlineLvl w:val="0"/>
        <w:rPr>
          <w:b/>
          <w:color w:val="000000"/>
        </w:rPr>
      </w:pPr>
      <w:r w:rsidRPr="00270A38">
        <w:rPr>
          <w:b/>
          <w:color w:val="000000"/>
        </w:rPr>
        <w:t>Čl. 8</w:t>
      </w:r>
    </w:p>
    <w:p w14:paraId="011512A8" w14:textId="77777777" w:rsidR="00B15295" w:rsidRPr="00270A38" w:rsidRDefault="00B15295" w:rsidP="00B15295">
      <w:pPr>
        <w:contextualSpacing/>
        <w:jc w:val="center"/>
        <w:rPr>
          <w:b/>
          <w:color w:val="000000"/>
        </w:rPr>
      </w:pPr>
      <w:r w:rsidRPr="00270A38">
        <w:rPr>
          <w:b/>
          <w:color w:val="000000"/>
        </w:rPr>
        <w:t>Stipendia z jiných zdrojů</w:t>
      </w:r>
    </w:p>
    <w:p w14:paraId="20797347" w14:textId="7ACCCB9C" w:rsidR="00B15295" w:rsidRPr="00270A38" w:rsidRDefault="00B15295" w:rsidP="00B15295">
      <w:pPr>
        <w:spacing w:after="200"/>
        <w:jc w:val="center"/>
        <w:rPr>
          <w:i/>
        </w:rPr>
      </w:pPr>
      <w:r w:rsidRPr="00270A38">
        <w:rPr>
          <w:i/>
        </w:rPr>
        <w:t>(na základě čl. 13 Stipendijního řádu</w:t>
      </w:r>
      <w:r w:rsidR="00F639F9">
        <w:rPr>
          <w:i/>
        </w:rPr>
        <w:t xml:space="preserve"> Univerzity Karlovy</w:t>
      </w:r>
      <w:r w:rsidRPr="00270A38">
        <w:rPr>
          <w:i/>
        </w:rPr>
        <w:t>)</w:t>
      </w:r>
    </w:p>
    <w:p w14:paraId="6E481FC4" w14:textId="71385022" w:rsidR="00B15295" w:rsidRPr="00270A38" w:rsidRDefault="00B15295" w:rsidP="00B15295">
      <w:pPr>
        <w:spacing w:after="120"/>
      </w:pPr>
      <w:r w:rsidRPr="00270A38">
        <w:t xml:space="preserve">Překážky poskytnutí stipendia dle Stipendijního řádu </w:t>
      </w:r>
      <w:r w:rsidR="00F639F9">
        <w:t xml:space="preserve">Univerzity Karlovy </w:t>
      </w:r>
      <w:r w:rsidRPr="00270A38">
        <w:t xml:space="preserve">se vztahují i na stipendia z jiných zdrojů dle </w:t>
      </w:r>
      <w:r w:rsidR="000F0A08">
        <w:t xml:space="preserve">čl. 15 </w:t>
      </w:r>
      <w:r w:rsidRPr="00270A38">
        <w:t>Stipendijního řádu</w:t>
      </w:r>
      <w:r w:rsidR="00F639F9">
        <w:t xml:space="preserve"> Univerzity Karlovy</w:t>
      </w:r>
      <w:r w:rsidRPr="00270A38">
        <w:t>.</w:t>
      </w:r>
    </w:p>
    <w:p w14:paraId="56ED3A20" w14:textId="77777777" w:rsidR="00AE6B8B" w:rsidRDefault="00AE6B8B" w:rsidP="00B15295">
      <w:pPr>
        <w:spacing w:before="200"/>
        <w:jc w:val="center"/>
        <w:outlineLvl w:val="0"/>
        <w:rPr>
          <w:b/>
          <w:color w:val="000000"/>
        </w:rPr>
      </w:pPr>
    </w:p>
    <w:p w14:paraId="03FAE365" w14:textId="77777777" w:rsidR="00AE6B8B" w:rsidRDefault="00AE6B8B" w:rsidP="00B15295">
      <w:pPr>
        <w:spacing w:before="200"/>
        <w:jc w:val="center"/>
        <w:outlineLvl w:val="0"/>
        <w:rPr>
          <w:b/>
          <w:color w:val="000000"/>
        </w:rPr>
      </w:pPr>
    </w:p>
    <w:p w14:paraId="3881C40D" w14:textId="77777777" w:rsidR="00B15295" w:rsidRPr="00270A38" w:rsidRDefault="00B15295" w:rsidP="00B15295">
      <w:pPr>
        <w:spacing w:before="200"/>
        <w:jc w:val="center"/>
        <w:outlineLvl w:val="0"/>
        <w:rPr>
          <w:b/>
          <w:color w:val="000000"/>
        </w:rPr>
      </w:pPr>
      <w:r w:rsidRPr="00270A38">
        <w:rPr>
          <w:b/>
          <w:color w:val="000000"/>
        </w:rPr>
        <w:t>Čl. 9</w:t>
      </w:r>
    </w:p>
    <w:p w14:paraId="654AED27" w14:textId="77777777" w:rsidR="00B15295" w:rsidRDefault="00B15295" w:rsidP="00B15295">
      <w:pPr>
        <w:spacing w:after="200"/>
        <w:contextualSpacing/>
        <w:jc w:val="center"/>
        <w:rPr>
          <w:b/>
          <w:color w:val="000000"/>
        </w:rPr>
      </w:pPr>
      <w:r w:rsidRPr="00270A38">
        <w:rPr>
          <w:b/>
          <w:color w:val="000000"/>
        </w:rPr>
        <w:t>Společná ustanovení</w:t>
      </w:r>
    </w:p>
    <w:p w14:paraId="37D2F9A0" w14:textId="65DE2F6F" w:rsidR="00F639F9" w:rsidRDefault="00BE29C4" w:rsidP="005B1158">
      <w:pPr>
        <w:pStyle w:val="Odstavecseseznamem"/>
        <w:numPr>
          <w:ilvl w:val="0"/>
          <w:numId w:val="11"/>
        </w:numPr>
      </w:pPr>
      <w:r>
        <w:t xml:space="preserve">Navrhovatel musí pravdivě uvést skutečnosti, na základě kterých mu je stipendium přiznáno. </w:t>
      </w:r>
      <w:r w:rsidR="00041900">
        <w:t xml:space="preserve">Kontrolu splnění </w:t>
      </w:r>
      <w:r w:rsidR="00DA38DE" w:rsidRPr="00DA38DE">
        <w:t xml:space="preserve">podmínek pro přiznání stipendia, jeho výši </w:t>
      </w:r>
      <w:r w:rsidR="00041900">
        <w:t>provede</w:t>
      </w:r>
      <w:r w:rsidR="00DA38DE" w:rsidRPr="00DA38DE">
        <w:t xml:space="preserve"> navrhovatel. </w:t>
      </w:r>
      <w:r>
        <w:t>Navrhovatel musí zohlednit, že návrh je</w:t>
      </w:r>
      <w:r w:rsidR="00DA38DE" w:rsidRPr="00DA38DE">
        <w:t xml:space="preserve"> v souladu s pravidly stanovenými poskytovatelem finančních prostředků,</w:t>
      </w:r>
      <w:r>
        <w:t xml:space="preserve"> že výše stipendia je přiměřená a že jsou splněny předepsané podmínky.</w:t>
      </w:r>
    </w:p>
    <w:p w14:paraId="7F16025B" w14:textId="7AC566BF" w:rsidR="00F639F9" w:rsidRDefault="00DA38DE" w:rsidP="005B1158">
      <w:pPr>
        <w:pStyle w:val="Odstavecseseznamem"/>
        <w:numPr>
          <w:ilvl w:val="0"/>
          <w:numId w:val="11"/>
        </w:numPr>
      </w:pPr>
      <w:r w:rsidRPr="00DA38DE">
        <w:t xml:space="preserve">Výplaty stipendií probíhají bezhotovostní formou převodem na bankovní účet vedený v českých korunách u peněžního ústavu v České republice; student svůj účet zadává do </w:t>
      </w:r>
      <w:r w:rsidR="003C468B">
        <w:t>s</w:t>
      </w:r>
      <w:r w:rsidRPr="00DA38DE">
        <w:t xml:space="preserve">tudijního informačního systému. </w:t>
      </w:r>
      <w:r w:rsidR="00CC0F71">
        <w:t>Výjimky povoluje děkan.</w:t>
      </w:r>
    </w:p>
    <w:p w14:paraId="67552C41" w14:textId="433200D8" w:rsidR="00B15295" w:rsidRDefault="00B15295" w:rsidP="005B1158">
      <w:pPr>
        <w:pStyle w:val="Odstavecseseznamem"/>
        <w:numPr>
          <w:ilvl w:val="0"/>
          <w:numId w:val="11"/>
        </w:numPr>
      </w:pPr>
      <w:r w:rsidRPr="00270A38">
        <w:t>Podrobnosti o podávání žádostí o stipendia, jejich náležitostech a o vyplácení stipendií, příp. další související záležitosti stanoví v souladu s vnitřními předpisy univerzity a fakulty po projednání ve stipendijní komisi a v Akademickém senátu fakulty svým opatřením děkan. Děkan může v tomto opatření stanovit, že se žádost o přiznání stipendia podává elektronickým způsobem.</w:t>
      </w:r>
    </w:p>
    <w:p w14:paraId="6E4913A1" w14:textId="2806006B" w:rsidR="003C468B" w:rsidRDefault="00DA38DE" w:rsidP="005B1158">
      <w:pPr>
        <w:pStyle w:val="Odstavecseseznamem"/>
        <w:numPr>
          <w:ilvl w:val="0"/>
          <w:numId w:val="11"/>
        </w:numPr>
      </w:pPr>
      <w:r w:rsidRPr="00DA38DE">
        <w:t xml:space="preserve">Při přiznávání stipendií a stanovení jejich výše se zohledňuje aktuální stav finančních prostředků fakulty. </w:t>
      </w:r>
      <w:r w:rsidRPr="00F639F9">
        <w:rPr>
          <w:shd w:val="clear" w:color="auto" w:fill="FFFFFF"/>
        </w:rPr>
        <w:t xml:space="preserve">Stipendia uvedená v článku 2 odst. </w:t>
      </w:r>
      <w:r w:rsidR="00F7405C" w:rsidRPr="00F639F9">
        <w:rPr>
          <w:shd w:val="clear" w:color="auto" w:fill="FFFFFF"/>
        </w:rPr>
        <w:t xml:space="preserve">2 </w:t>
      </w:r>
      <w:r w:rsidRPr="00F639F9">
        <w:rPr>
          <w:shd w:val="clear" w:color="auto" w:fill="FFFFFF"/>
        </w:rPr>
        <w:t xml:space="preserve">a článcích 3, 4, 5, 6 a článku 7 odst. </w:t>
      </w:r>
      <w:r w:rsidR="003C468B" w:rsidRPr="00F639F9">
        <w:rPr>
          <w:shd w:val="clear" w:color="auto" w:fill="FFFFFF"/>
        </w:rPr>
        <w:t>4</w:t>
      </w:r>
      <w:r w:rsidRPr="00F639F9">
        <w:rPr>
          <w:shd w:val="clear" w:color="auto" w:fill="FFFFFF"/>
        </w:rPr>
        <w:t xml:space="preserve"> nejsou nároková.</w:t>
      </w:r>
    </w:p>
    <w:p w14:paraId="19C69515" w14:textId="77777777" w:rsidR="00FB6516" w:rsidRDefault="00FB6516" w:rsidP="003C468B">
      <w:pPr>
        <w:pStyle w:val="Normln1"/>
        <w:spacing w:after="120"/>
      </w:pPr>
    </w:p>
    <w:p w14:paraId="4AF24646" w14:textId="77777777" w:rsidR="00AE6B8B" w:rsidRDefault="00AE6B8B" w:rsidP="003C468B">
      <w:pPr>
        <w:pStyle w:val="Normln1"/>
        <w:spacing w:after="120"/>
      </w:pPr>
    </w:p>
    <w:p w14:paraId="4B7EC831" w14:textId="77777777" w:rsidR="00AE6B8B" w:rsidRDefault="00AE6B8B" w:rsidP="003C468B">
      <w:pPr>
        <w:pStyle w:val="Normln1"/>
        <w:spacing w:after="120"/>
      </w:pPr>
    </w:p>
    <w:p w14:paraId="59D2D4B1" w14:textId="77777777" w:rsidR="00AE6B8B" w:rsidRDefault="00AE6B8B" w:rsidP="003C468B">
      <w:pPr>
        <w:pStyle w:val="Normln1"/>
        <w:spacing w:after="120"/>
      </w:pPr>
    </w:p>
    <w:p w14:paraId="083682CA" w14:textId="77777777" w:rsidR="00AE6B8B" w:rsidRDefault="00AE6B8B" w:rsidP="003C468B">
      <w:pPr>
        <w:pStyle w:val="Normln1"/>
        <w:spacing w:after="120"/>
      </w:pPr>
    </w:p>
    <w:p w14:paraId="2E4435DB" w14:textId="77777777" w:rsidR="00AE6B8B" w:rsidRPr="00270A38" w:rsidRDefault="00AE6B8B" w:rsidP="003C468B">
      <w:pPr>
        <w:pStyle w:val="Normln1"/>
        <w:spacing w:after="120"/>
      </w:pPr>
    </w:p>
    <w:p w14:paraId="498F99E5" w14:textId="77777777" w:rsidR="00B15295" w:rsidRPr="00270A38" w:rsidRDefault="00B15295" w:rsidP="00B15295">
      <w:pPr>
        <w:spacing w:before="200"/>
        <w:jc w:val="center"/>
        <w:outlineLvl w:val="0"/>
        <w:rPr>
          <w:b/>
          <w:color w:val="000000"/>
        </w:rPr>
      </w:pPr>
      <w:r w:rsidRPr="00270A38">
        <w:rPr>
          <w:b/>
          <w:color w:val="000000"/>
        </w:rPr>
        <w:lastRenderedPageBreak/>
        <w:t>Čl. 10</w:t>
      </w:r>
    </w:p>
    <w:p w14:paraId="250FCFB1" w14:textId="77777777" w:rsidR="00B15295" w:rsidRPr="00270A38" w:rsidRDefault="00B15295" w:rsidP="00B15295">
      <w:pPr>
        <w:spacing w:after="200"/>
        <w:contextualSpacing/>
        <w:jc w:val="center"/>
        <w:rPr>
          <w:b/>
          <w:color w:val="000000"/>
        </w:rPr>
      </w:pPr>
      <w:r w:rsidRPr="00270A38">
        <w:rPr>
          <w:b/>
          <w:color w:val="000000"/>
        </w:rPr>
        <w:t>Přechodná ustanovení</w:t>
      </w:r>
    </w:p>
    <w:p w14:paraId="056CAE4F" w14:textId="298F1F89" w:rsidR="00527F47" w:rsidRDefault="00B15295" w:rsidP="00444462">
      <w:pPr>
        <w:pStyle w:val="Odstavecseseznamem"/>
        <w:spacing w:after="120"/>
        <w:ind w:left="426"/>
      </w:pPr>
      <w:r w:rsidRPr="00270A38">
        <w:t>Řízení zahájen</w:t>
      </w:r>
      <w:r w:rsidR="00CC0F71">
        <w:t>a</w:t>
      </w:r>
      <w:r w:rsidRPr="00270A38">
        <w:t xml:space="preserve"> </w:t>
      </w:r>
      <w:r w:rsidR="00CC0F71">
        <w:t xml:space="preserve">přede dnem účinnosti těchto </w:t>
      </w:r>
      <w:r w:rsidR="00444462">
        <w:t>p</w:t>
      </w:r>
      <w:r w:rsidR="00CC0F71">
        <w:t>ravidel</w:t>
      </w:r>
      <w:r w:rsidR="00803715">
        <w:t xml:space="preserve"> </w:t>
      </w:r>
      <w:r w:rsidR="002B5B68" w:rsidRPr="00270A38">
        <w:t>se dokončí po</w:t>
      </w:r>
      <w:r w:rsidRPr="00270A38">
        <w:t xml:space="preserve">dle těchto </w:t>
      </w:r>
      <w:r w:rsidR="00444462">
        <w:t>p</w:t>
      </w:r>
      <w:r w:rsidRPr="00270A38">
        <w:t>ravi</w:t>
      </w:r>
      <w:r w:rsidR="002B5B68" w:rsidRPr="00270A38">
        <w:t>del.</w:t>
      </w:r>
    </w:p>
    <w:p w14:paraId="725213A7" w14:textId="77777777" w:rsidR="00FB6516" w:rsidRPr="00FB6516" w:rsidRDefault="00FB6516" w:rsidP="003626F3"/>
    <w:bookmarkEnd w:id="0"/>
    <w:p w14:paraId="66E33BDB" w14:textId="77777777" w:rsidR="00A96B77" w:rsidRPr="00270A38" w:rsidRDefault="00A96B77" w:rsidP="008B2B99">
      <w:pPr>
        <w:pStyle w:val="slolnku"/>
        <w:spacing w:before="200"/>
        <w:outlineLvl w:val="0"/>
        <w:rPr>
          <w:szCs w:val="24"/>
        </w:rPr>
      </w:pPr>
      <w:r w:rsidRPr="00270A38">
        <w:rPr>
          <w:szCs w:val="24"/>
        </w:rPr>
        <w:t>Čl</w:t>
      </w:r>
      <w:r w:rsidR="00FC312C" w:rsidRPr="00270A38">
        <w:rPr>
          <w:szCs w:val="24"/>
        </w:rPr>
        <w:t>.</w:t>
      </w:r>
      <w:r w:rsidRPr="00270A38">
        <w:rPr>
          <w:szCs w:val="24"/>
        </w:rPr>
        <w:t xml:space="preserve"> </w:t>
      </w:r>
      <w:r w:rsidR="0003364E" w:rsidRPr="00270A38">
        <w:rPr>
          <w:szCs w:val="24"/>
        </w:rPr>
        <w:t>11</w:t>
      </w:r>
    </w:p>
    <w:p w14:paraId="367C294F" w14:textId="77777777" w:rsidR="00A96B77" w:rsidRPr="00270A38" w:rsidRDefault="0003364E" w:rsidP="00C50BA1">
      <w:pPr>
        <w:pStyle w:val="Nzevlnku"/>
        <w:spacing w:after="200"/>
        <w:rPr>
          <w:szCs w:val="24"/>
        </w:rPr>
      </w:pPr>
      <w:r w:rsidRPr="00270A38">
        <w:rPr>
          <w:szCs w:val="24"/>
        </w:rPr>
        <w:t>Závěrečná ustanovení</w:t>
      </w:r>
    </w:p>
    <w:p w14:paraId="628B4603" w14:textId="77777777" w:rsidR="00221B4D" w:rsidRDefault="006B6070" w:rsidP="005B1158">
      <w:pPr>
        <w:pStyle w:val="Odstavecseseznamem"/>
        <w:numPr>
          <w:ilvl w:val="0"/>
          <w:numId w:val="12"/>
        </w:numPr>
      </w:pPr>
      <w:r w:rsidRPr="00270A38">
        <w:t xml:space="preserve">Zrušují se Pravidla pro přiznávání stipendií na </w:t>
      </w:r>
      <w:r w:rsidR="002B5B68" w:rsidRPr="00270A38">
        <w:t xml:space="preserve">Univerzitě Karlově </w:t>
      </w:r>
      <w:r w:rsidR="00B15295" w:rsidRPr="00270A38">
        <w:t>F</w:t>
      </w:r>
      <w:r w:rsidRPr="00270A38">
        <w:t>akultě</w:t>
      </w:r>
      <w:r w:rsidR="00B15295" w:rsidRPr="00270A38">
        <w:t xml:space="preserve"> </w:t>
      </w:r>
      <w:r w:rsidR="002B5B68" w:rsidRPr="00270A38">
        <w:t>t</w:t>
      </w:r>
      <w:r w:rsidR="00B15295" w:rsidRPr="00270A38">
        <w:t>ělesné výchovy a sportu</w:t>
      </w:r>
      <w:r w:rsidRPr="00270A38">
        <w:t xml:space="preserve"> schválená Akademickým</w:t>
      </w:r>
      <w:r w:rsidR="00B15295" w:rsidRPr="00270A38">
        <w:t xml:space="preserve"> senátem Univerzity Karlovy</w:t>
      </w:r>
      <w:r w:rsidR="00444462">
        <w:t xml:space="preserve"> v Praze</w:t>
      </w:r>
      <w:r w:rsidR="00B15295" w:rsidRPr="00270A38">
        <w:t xml:space="preserve"> dne 29.</w:t>
      </w:r>
      <w:r w:rsidR="00F7405C">
        <w:t xml:space="preserve"> </w:t>
      </w:r>
      <w:r w:rsidR="00B15295" w:rsidRPr="00270A38">
        <w:t>11. 2007</w:t>
      </w:r>
      <w:r w:rsidR="00444462">
        <w:t>.</w:t>
      </w:r>
    </w:p>
    <w:p w14:paraId="2598E534" w14:textId="63605D13" w:rsidR="00A96B77" w:rsidRDefault="006B6070" w:rsidP="005B1158">
      <w:pPr>
        <w:pStyle w:val="Odstavecseseznamem"/>
        <w:numPr>
          <w:ilvl w:val="0"/>
          <w:numId w:val="12"/>
        </w:numPr>
      </w:pPr>
      <w:r w:rsidRPr="00270A38">
        <w:t xml:space="preserve"> </w:t>
      </w:r>
      <w:r w:rsidR="00A96B77" w:rsidRPr="00270A38">
        <w:t xml:space="preserve">Tento předpis byl schválen </w:t>
      </w:r>
      <w:r w:rsidR="0003364E" w:rsidRPr="00270A38">
        <w:t>A</w:t>
      </w:r>
      <w:r w:rsidR="00A96B77" w:rsidRPr="00270A38">
        <w:t xml:space="preserve">kademickým senátem </w:t>
      </w:r>
      <w:r w:rsidR="00B15295" w:rsidRPr="00270A38">
        <w:t>F</w:t>
      </w:r>
      <w:r w:rsidR="00A96B77" w:rsidRPr="00270A38">
        <w:t>akulty</w:t>
      </w:r>
      <w:r w:rsidR="00B15295" w:rsidRPr="00270A38">
        <w:t xml:space="preserve"> tělesné výchovy a sportu</w:t>
      </w:r>
      <w:r w:rsidR="002B5B68" w:rsidRPr="00270A38">
        <w:t xml:space="preserve"> </w:t>
      </w:r>
      <w:r w:rsidR="00270A38" w:rsidRPr="00270A38">
        <w:t>Univerzity Karlovy</w:t>
      </w:r>
      <w:r w:rsidR="00A96B77" w:rsidRPr="00270A38">
        <w:t xml:space="preserve"> dne </w:t>
      </w:r>
      <w:r w:rsidR="00444462">
        <w:t>16. 6. 2017.</w:t>
      </w:r>
    </w:p>
    <w:p w14:paraId="759DC7F1" w14:textId="77777777" w:rsidR="00A96B77" w:rsidRDefault="00A96B77" w:rsidP="005B1158">
      <w:pPr>
        <w:pStyle w:val="Odstavecseseznamem"/>
        <w:numPr>
          <w:ilvl w:val="0"/>
          <w:numId w:val="12"/>
        </w:numPr>
      </w:pPr>
      <w:r w:rsidRPr="00270A38">
        <w:t xml:space="preserve">Tento předpis nabývá platnosti dnem schválení </w:t>
      </w:r>
      <w:r w:rsidR="0003364E" w:rsidRPr="00270A38">
        <w:t>A</w:t>
      </w:r>
      <w:r w:rsidRPr="00270A38">
        <w:t>kademickým senátem Univerzity Karlovy.</w:t>
      </w:r>
      <w:r w:rsidRPr="00270A38">
        <w:rPr>
          <w:vertAlign w:val="superscript"/>
        </w:rPr>
        <w:footnoteReference w:id="5"/>
      </w:r>
    </w:p>
    <w:p w14:paraId="410C5067" w14:textId="7018277F" w:rsidR="00A96B77" w:rsidRDefault="00A96B77" w:rsidP="005B1158">
      <w:pPr>
        <w:pStyle w:val="Odstavecseseznamem"/>
        <w:numPr>
          <w:ilvl w:val="0"/>
          <w:numId w:val="12"/>
        </w:numPr>
      </w:pPr>
      <w:r w:rsidRPr="00270A38">
        <w:t>Tento předpis nabývá účinnosti první</w:t>
      </w:r>
      <w:r w:rsidR="0003364E" w:rsidRPr="00270A38">
        <w:t>m</w:t>
      </w:r>
      <w:r w:rsidRPr="00270A38">
        <w:t xml:space="preserve"> dn</w:t>
      </w:r>
      <w:r w:rsidR="0003364E" w:rsidRPr="00270A38">
        <w:t>em</w:t>
      </w:r>
      <w:r w:rsidRPr="00270A38">
        <w:t xml:space="preserve"> akademického roku 201</w:t>
      </w:r>
      <w:r w:rsidR="0003364E" w:rsidRPr="00270A38">
        <w:t>7</w:t>
      </w:r>
      <w:r w:rsidRPr="00270A38">
        <w:t>/201</w:t>
      </w:r>
      <w:r w:rsidR="0003364E" w:rsidRPr="00270A38">
        <w:t>8</w:t>
      </w:r>
      <w:r w:rsidRPr="00270A38">
        <w:t>.</w:t>
      </w:r>
    </w:p>
    <w:p w14:paraId="687C6B7B" w14:textId="4F1506A5" w:rsidR="00E974A7" w:rsidRDefault="00E974A7" w:rsidP="00E974A7">
      <w:pPr>
        <w:pStyle w:val="Seznam-selny0"/>
        <w:numPr>
          <w:ilvl w:val="0"/>
          <w:numId w:val="0"/>
        </w:numPr>
        <w:ind w:left="360" w:hanging="360"/>
        <w:rPr>
          <w:rFonts w:cs="Times New Roman"/>
        </w:rPr>
      </w:pPr>
    </w:p>
    <w:p w14:paraId="74ACBA36" w14:textId="77777777" w:rsidR="00E974A7" w:rsidRDefault="00E974A7" w:rsidP="00E974A7">
      <w:pPr>
        <w:pStyle w:val="Seznam-selny0"/>
        <w:numPr>
          <w:ilvl w:val="0"/>
          <w:numId w:val="0"/>
        </w:numPr>
        <w:ind w:left="360" w:hanging="360"/>
        <w:rPr>
          <w:rFonts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E974A7" w:rsidRPr="00C4093B" w14:paraId="68389D3F" w14:textId="77777777" w:rsidTr="00C36546">
        <w:tc>
          <w:tcPr>
            <w:tcW w:w="4605" w:type="dxa"/>
            <w:hideMark/>
          </w:tcPr>
          <w:p w14:paraId="70FAD54E" w14:textId="3ADCF1AE" w:rsidR="00E974A7" w:rsidRPr="00C4093B" w:rsidRDefault="00913E34" w:rsidP="00C365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="00E974A7">
              <w:rPr>
                <w:color w:val="000000" w:themeColor="text1"/>
              </w:rPr>
              <w:t>oc. MUDr. Jan Heller, CSc.</w:t>
            </w:r>
          </w:p>
        </w:tc>
        <w:tc>
          <w:tcPr>
            <w:tcW w:w="4605" w:type="dxa"/>
            <w:hideMark/>
          </w:tcPr>
          <w:p w14:paraId="61D5F583" w14:textId="49307E9F" w:rsidR="00E974A7" w:rsidRPr="00C4093B" w:rsidRDefault="00913E34" w:rsidP="00C365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doc</w:t>
            </w:r>
            <w:r w:rsidR="00E974A7">
              <w:rPr>
                <w:color w:val="000000" w:themeColor="text1"/>
              </w:rPr>
              <w:t>. MUDr. Eva Kohlíková,</w:t>
            </w:r>
            <w:r w:rsidR="00E974A7" w:rsidRPr="00C4093B">
              <w:rPr>
                <w:color w:val="000000" w:themeColor="text1"/>
              </w:rPr>
              <w:t xml:space="preserve"> </w:t>
            </w:r>
            <w:r w:rsidR="00E974A7">
              <w:rPr>
                <w:color w:val="000000" w:themeColor="text1"/>
              </w:rPr>
              <w:t>CSc.</w:t>
            </w:r>
          </w:p>
        </w:tc>
      </w:tr>
      <w:tr w:rsidR="00E974A7" w:rsidRPr="00C4093B" w14:paraId="5BB8D28F" w14:textId="77777777" w:rsidTr="00C36546">
        <w:tc>
          <w:tcPr>
            <w:tcW w:w="4605" w:type="dxa"/>
            <w:hideMark/>
          </w:tcPr>
          <w:p w14:paraId="5EF560FD" w14:textId="1BC7AC58" w:rsidR="00E974A7" w:rsidRPr="00C4093B" w:rsidRDefault="00E974A7" w:rsidP="00221B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C4093B">
              <w:rPr>
                <w:color w:val="000000" w:themeColor="text1"/>
              </w:rPr>
              <w:t xml:space="preserve">předseda </w:t>
            </w:r>
            <w:r w:rsidR="00444462">
              <w:rPr>
                <w:color w:val="000000" w:themeColor="text1"/>
              </w:rPr>
              <w:t>A</w:t>
            </w:r>
            <w:r w:rsidR="00221B4D">
              <w:rPr>
                <w:color w:val="000000" w:themeColor="text1"/>
              </w:rPr>
              <w:t xml:space="preserve">kademického senátu </w:t>
            </w:r>
            <w:r>
              <w:rPr>
                <w:color w:val="000000" w:themeColor="text1"/>
              </w:rPr>
              <w:t xml:space="preserve">UK FTVS </w:t>
            </w:r>
          </w:p>
        </w:tc>
        <w:tc>
          <w:tcPr>
            <w:tcW w:w="4605" w:type="dxa"/>
            <w:hideMark/>
          </w:tcPr>
          <w:p w14:paraId="0696A15B" w14:textId="77777777" w:rsidR="00E974A7" w:rsidRPr="00C4093B" w:rsidRDefault="00E974A7" w:rsidP="00C365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děkanka UK FTVS </w:t>
            </w:r>
          </w:p>
        </w:tc>
      </w:tr>
    </w:tbl>
    <w:p w14:paraId="5C72A21F" w14:textId="77777777" w:rsidR="00E974A7" w:rsidRDefault="00E974A7" w:rsidP="00E974A7">
      <w:pPr>
        <w:pStyle w:val="Normlnweb"/>
        <w:spacing w:before="0" w:beforeAutospacing="0" w:after="0" w:afterAutospacing="0" w:line="276" w:lineRule="auto"/>
        <w:rPr>
          <w:sz w:val="20"/>
          <w:szCs w:val="20"/>
        </w:rPr>
      </w:pPr>
    </w:p>
    <w:p w14:paraId="34C267DD" w14:textId="77777777" w:rsidR="00E974A7" w:rsidRDefault="00E974A7" w:rsidP="00E974A7">
      <w:pPr>
        <w:pStyle w:val="Normlnweb"/>
        <w:spacing w:before="0" w:beforeAutospacing="0" w:after="0" w:afterAutospacing="0" w:line="276" w:lineRule="auto"/>
        <w:rPr>
          <w:sz w:val="20"/>
          <w:szCs w:val="20"/>
        </w:rPr>
      </w:pPr>
    </w:p>
    <w:p w14:paraId="211752A4" w14:textId="77777777" w:rsidR="00E974A7" w:rsidRDefault="00E974A7" w:rsidP="00E974A7">
      <w:pPr>
        <w:pStyle w:val="Normlnweb"/>
        <w:spacing w:before="0" w:beforeAutospacing="0" w:after="0" w:afterAutospacing="0" w:line="276" w:lineRule="auto"/>
        <w:rPr>
          <w:sz w:val="20"/>
          <w:szCs w:val="20"/>
        </w:rPr>
      </w:pPr>
    </w:p>
    <w:p w14:paraId="16CA30C0" w14:textId="77777777" w:rsidR="00E974A7" w:rsidRDefault="00E974A7" w:rsidP="00E974A7">
      <w:pPr>
        <w:pStyle w:val="Normlnweb"/>
        <w:spacing w:before="0" w:beforeAutospacing="0" w:after="0" w:afterAutospacing="0" w:line="276" w:lineRule="auto"/>
        <w:rPr>
          <w:sz w:val="20"/>
          <w:szCs w:val="20"/>
        </w:rPr>
      </w:pPr>
    </w:p>
    <w:p w14:paraId="65BD010D" w14:textId="77777777" w:rsidR="00E974A7" w:rsidRPr="0044042A" w:rsidRDefault="00E974A7" w:rsidP="00E974A7">
      <w:pPr>
        <w:pStyle w:val="Normlnweb"/>
        <w:spacing w:before="0" w:beforeAutospacing="0" w:after="0" w:afterAutospacing="0" w:line="276" w:lineRule="auto"/>
        <w:jc w:val="center"/>
        <w:rPr>
          <w:szCs w:val="20"/>
        </w:rPr>
      </w:pPr>
      <w:r w:rsidRPr="0044042A">
        <w:rPr>
          <w:szCs w:val="20"/>
        </w:rPr>
        <w:t xml:space="preserve">PhDr. Tomáš </w:t>
      </w:r>
      <w:proofErr w:type="spellStart"/>
      <w:r w:rsidRPr="0044042A">
        <w:rPr>
          <w:szCs w:val="20"/>
        </w:rPr>
        <w:t>Nigrin</w:t>
      </w:r>
      <w:proofErr w:type="spellEnd"/>
      <w:r w:rsidRPr="0044042A">
        <w:rPr>
          <w:szCs w:val="20"/>
        </w:rPr>
        <w:t xml:space="preserve">, </w:t>
      </w:r>
      <w:proofErr w:type="spellStart"/>
      <w:r w:rsidRPr="0044042A">
        <w:rPr>
          <w:szCs w:val="20"/>
        </w:rPr>
        <w:t>Ph.D</w:t>
      </w:r>
      <w:proofErr w:type="spellEnd"/>
    </w:p>
    <w:p w14:paraId="1EDE3E9E" w14:textId="77777777" w:rsidR="00E974A7" w:rsidRPr="0044042A" w:rsidRDefault="00E974A7" w:rsidP="00E974A7">
      <w:pPr>
        <w:pStyle w:val="Normlnweb"/>
        <w:spacing w:before="0" w:beforeAutospacing="0" w:after="0" w:afterAutospacing="0" w:line="276" w:lineRule="auto"/>
        <w:jc w:val="center"/>
        <w:rPr>
          <w:szCs w:val="20"/>
        </w:rPr>
      </w:pPr>
      <w:r w:rsidRPr="0044042A">
        <w:rPr>
          <w:szCs w:val="20"/>
        </w:rPr>
        <w:t>předseda AS UK</w:t>
      </w:r>
    </w:p>
    <w:p w14:paraId="5427CDFD" w14:textId="77777777" w:rsidR="00E974A7" w:rsidRPr="00270A38" w:rsidRDefault="00E974A7" w:rsidP="00E974A7">
      <w:pPr>
        <w:pStyle w:val="Seznam-selny0"/>
        <w:numPr>
          <w:ilvl w:val="0"/>
          <w:numId w:val="0"/>
        </w:numPr>
        <w:ind w:left="360" w:hanging="360"/>
        <w:rPr>
          <w:rFonts w:cs="Times New Roman"/>
        </w:rPr>
      </w:pPr>
      <w:bookmarkStart w:id="1" w:name="_GoBack"/>
      <w:bookmarkEnd w:id="1"/>
    </w:p>
    <w:sectPr w:rsidR="00E974A7" w:rsidRPr="00270A38" w:rsidSect="001A6791">
      <w:footerReference w:type="default" r:id="rId9"/>
      <w:type w:val="continuous"/>
      <w:pgSz w:w="11906" w:h="16838"/>
      <w:pgMar w:top="1445" w:right="1554" w:bottom="1445" w:left="1237" w:header="709" w:footer="3" w:gutter="0"/>
      <w:cols w:space="708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4190E6" w15:done="0"/>
  <w15:commentEx w15:paraId="3A028D71" w15:done="0"/>
  <w15:commentEx w15:paraId="79896682" w15:done="0"/>
  <w15:commentEx w15:paraId="4A8D577C" w15:paraIdParent="79896682" w15:done="0"/>
  <w15:commentEx w15:paraId="405B61DB" w15:done="0"/>
  <w15:commentEx w15:paraId="5E655E38" w15:done="0"/>
  <w15:commentEx w15:paraId="3C13B879" w15:done="0"/>
  <w15:commentEx w15:paraId="375B8AD9" w15:paraIdParent="3C13B879" w15:done="0"/>
  <w15:commentEx w15:paraId="41E8E9DE" w15:done="0"/>
  <w15:commentEx w15:paraId="27FF5C01" w15:paraIdParent="41E8E9DE" w15:done="0"/>
  <w15:commentEx w15:paraId="1F60C7E9" w15:done="0"/>
  <w15:commentEx w15:paraId="5EE1FC73" w15:done="0"/>
  <w15:commentEx w15:paraId="1E9EBA92" w15:done="0"/>
  <w15:commentEx w15:paraId="4A683101" w15:done="0"/>
  <w15:commentEx w15:paraId="1A2CD586" w15:done="0"/>
  <w15:commentEx w15:paraId="45082735" w15:done="0"/>
  <w15:commentEx w15:paraId="64D4F890" w15:done="0"/>
  <w15:commentEx w15:paraId="5950A41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575D8" w14:textId="77777777" w:rsidR="005B1158" w:rsidRDefault="005B1158">
      <w:r>
        <w:separator/>
      </w:r>
    </w:p>
  </w:endnote>
  <w:endnote w:type="continuationSeparator" w:id="0">
    <w:p w14:paraId="3EF5B9F8" w14:textId="77777777" w:rsidR="005B1158" w:rsidRDefault="005B1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964298"/>
      <w:docPartObj>
        <w:docPartGallery w:val="Page Numbers (Bottom of Page)"/>
        <w:docPartUnique/>
      </w:docPartObj>
    </w:sdtPr>
    <w:sdtEndPr/>
    <w:sdtContent>
      <w:p w14:paraId="52B12370" w14:textId="2F9C7685" w:rsidR="001B50EF" w:rsidRDefault="001B50E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B8B">
          <w:rPr>
            <w:noProof/>
          </w:rPr>
          <w:t>5</w:t>
        </w:r>
        <w:r>
          <w:fldChar w:fldCharType="end"/>
        </w:r>
      </w:p>
    </w:sdtContent>
  </w:sdt>
  <w:p w14:paraId="0D6817CC" w14:textId="77777777" w:rsidR="001B50EF" w:rsidRDefault="001B50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D4261" w14:textId="77777777" w:rsidR="005B1158" w:rsidRDefault="005B1158">
      <w:r>
        <w:separator/>
      </w:r>
    </w:p>
  </w:footnote>
  <w:footnote w:type="continuationSeparator" w:id="0">
    <w:p w14:paraId="2E69BD1E" w14:textId="77777777" w:rsidR="005B1158" w:rsidRDefault="005B1158">
      <w:pPr>
        <w:spacing w:line="240" w:lineRule="auto"/>
      </w:pPr>
      <w:r>
        <w:continuationSeparator/>
      </w:r>
    </w:p>
  </w:footnote>
  <w:footnote w:id="1">
    <w:p w14:paraId="3AAA80A3" w14:textId="5B620355" w:rsidR="0087520C" w:rsidRDefault="0087520C">
      <w:pPr>
        <w:pStyle w:val="Poznmkapodarou1"/>
        <w:shd w:val="clear" w:color="auto" w:fill="auto"/>
        <w:spacing w:line="190" w:lineRule="exact"/>
      </w:pPr>
      <w:r w:rsidRPr="00FC312C">
        <w:rPr>
          <w:rStyle w:val="Poznmkapodarou"/>
          <w:color w:val="000000"/>
          <w:sz w:val="20"/>
          <w:szCs w:val="20"/>
          <w:vertAlign w:val="superscript"/>
        </w:rPr>
        <w:footnoteRef/>
      </w:r>
      <w:r w:rsidRPr="00FC312C">
        <w:rPr>
          <w:rStyle w:val="Poznmkapodarou"/>
          <w:color w:val="000000"/>
          <w:sz w:val="20"/>
          <w:szCs w:val="20"/>
        </w:rPr>
        <w:t xml:space="preserve"> Čl. </w:t>
      </w:r>
      <w:r>
        <w:rPr>
          <w:rStyle w:val="Poznmkapodarou"/>
          <w:color w:val="000000"/>
          <w:sz w:val="20"/>
          <w:szCs w:val="20"/>
        </w:rPr>
        <w:t>19 S</w:t>
      </w:r>
      <w:r w:rsidRPr="00FC312C">
        <w:rPr>
          <w:rStyle w:val="Poznmkapodarou"/>
          <w:color w:val="000000"/>
          <w:sz w:val="20"/>
          <w:szCs w:val="20"/>
        </w:rPr>
        <w:t xml:space="preserve">tatutu </w:t>
      </w:r>
      <w:r>
        <w:rPr>
          <w:rStyle w:val="Poznmkapodarou"/>
          <w:color w:val="000000"/>
          <w:sz w:val="20"/>
          <w:szCs w:val="20"/>
        </w:rPr>
        <w:t>Fakulty tělesné výchovy a sportu</w:t>
      </w:r>
      <w:r w:rsidRPr="00FC312C">
        <w:rPr>
          <w:rStyle w:val="Poznmkapodarou"/>
          <w:color w:val="000000"/>
          <w:sz w:val="20"/>
          <w:szCs w:val="20"/>
        </w:rPr>
        <w:t xml:space="preserve"> Univerzity Karlovy</w:t>
      </w:r>
      <w:r>
        <w:rPr>
          <w:rStyle w:val="Poznmkapodarou"/>
          <w:color w:val="000000"/>
          <w:sz w:val="20"/>
          <w:szCs w:val="20"/>
        </w:rPr>
        <w:t>, v platném znění</w:t>
      </w:r>
      <w:r w:rsidRPr="00FC312C">
        <w:rPr>
          <w:rStyle w:val="Poznmkapodarou"/>
          <w:color w:val="000000"/>
          <w:sz w:val="20"/>
          <w:szCs w:val="20"/>
        </w:rPr>
        <w:t>.</w:t>
      </w:r>
    </w:p>
  </w:footnote>
  <w:footnote w:id="2">
    <w:p w14:paraId="3A15CDF3" w14:textId="77777777" w:rsidR="0087520C" w:rsidRDefault="0087520C" w:rsidP="00B15295">
      <w:pPr>
        <w:pStyle w:val="Textpoznpodarou"/>
      </w:pPr>
      <w:r>
        <w:rPr>
          <w:rStyle w:val="Znakapoznpodarou"/>
        </w:rPr>
        <w:footnoteRef/>
      </w:r>
      <w:r>
        <w:t xml:space="preserve"> Zákon č. 130/2002 Sb., o podpoře výzkumu, experimentálního vývoje a inovací z veřejných prostředků a o změně některých souvisejících zákonů (zákon o podpoře výzkumu, experimentálního vývoje a inovací), ve znění pozdějších předpisů.</w:t>
      </w:r>
    </w:p>
  </w:footnote>
  <w:footnote w:id="3">
    <w:p w14:paraId="718AA9DB" w14:textId="77777777" w:rsidR="0087520C" w:rsidRDefault="0087520C" w:rsidP="00B1529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D66D0">
        <w:t>§ 5 písm. c) zákona č. 48/1997 Sb., o veřejném zdravotním pojištění a o změně a doplnění některých souvisejících zákonů, ve znění pozdějších předpisů</w:t>
      </w:r>
      <w:r>
        <w:t>.</w:t>
      </w:r>
    </w:p>
  </w:footnote>
  <w:footnote w:id="4">
    <w:p w14:paraId="6FA33ACE" w14:textId="77777777" w:rsidR="0087520C" w:rsidRDefault="0087520C" w:rsidP="00B1529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D66D0">
        <w:t>§ 5 písm. c) zákona č. 48/1997 Sb., o veřejném zdravotním pojištění a o změně a doplnění některých souvisejících zákonů, ve znění pozděj</w:t>
      </w:r>
      <w:r>
        <w:t>ších předpisů.</w:t>
      </w:r>
    </w:p>
  </w:footnote>
  <w:footnote w:id="5">
    <w:p w14:paraId="69C2B905" w14:textId="77777777" w:rsidR="0087520C" w:rsidRDefault="0087520C">
      <w:pPr>
        <w:pStyle w:val="Poznmkapodarou1"/>
        <w:shd w:val="clear" w:color="auto" w:fill="auto"/>
        <w:tabs>
          <w:tab w:val="left" w:pos="2531"/>
        </w:tabs>
        <w:spacing w:line="241" w:lineRule="exact"/>
      </w:pPr>
      <w:r w:rsidRPr="00FC312C">
        <w:rPr>
          <w:rStyle w:val="Poznmkapodarou0"/>
          <w:color w:val="000000"/>
          <w:sz w:val="20"/>
          <w:szCs w:val="20"/>
          <w:vertAlign w:val="superscript"/>
        </w:rPr>
        <w:footnoteRef/>
      </w:r>
      <w:r w:rsidRPr="00FC312C">
        <w:rPr>
          <w:rStyle w:val="Poznmkapodarou0"/>
          <w:color w:val="000000"/>
          <w:sz w:val="20"/>
          <w:szCs w:val="20"/>
        </w:rPr>
        <w:t xml:space="preserve"> § 9 odst. 1 písm. b) </w:t>
      </w:r>
      <w:r>
        <w:rPr>
          <w:rStyle w:val="Poznmkapodarou0"/>
          <w:color w:val="000000"/>
          <w:sz w:val="20"/>
          <w:szCs w:val="20"/>
        </w:rPr>
        <w:t xml:space="preserve">bod 2. </w:t>
      </w:r>
      <w:r w:rsidRPr="00FC312C">
        <w:rPr>
          <w:rStyle w:val="Poznmkapodarou0"/>
          <w:color w:val="000000"/>
          <w:sz w:val="20"/>
          <w:szCs w:val="20"/>
        </w:rPr>
        <w:t xml:space="preserve">zákona o vysokých školách. Tento předpis byl schválen </w:t>
      </w:r>
      <w:r>
        <w:rPr>
          <w:rStyle w:val="Poznmkapodarou0"/>
          <w:color w:val="000000"/>
          <w:sz w:val="20"/>
          <w:szCs w:val="20"/>
        </w:rPr>
        <w:t>A</w:t>
      </w:r>
      <w:r w:rsidRPr="00FC312C">
        <w:rPr>
          <w:rStyle w:val="Poznmkapodarou0"/>
          <w:color w:val="000000"/>
          <w:sz w:val="20"/>
          <w:szCs w:val="20"/>
        </w:rPr>
        <w:t xml:space="preserve">kademickým senátem Univerzity Karlovy dne </w:t>
      </w:r>
      <w:r w:rsidRPr="001B50EF">
        <w:rPr>
          <w:rStyle w:val="Poznmkapodarou0"/>
          <w:color w:val="000000"/>
          <w:sz w:val="20"/>
          <w:szCs w:val="20"/>
        </w:rPr>
        <w:t>…</w:t>
      </w:r>
      <w:r>
        <w:rPr>
          <w:rStyle w:val="Poznmkapodarou0"/>
          <w:color w:val="000000"/>
          <w:sz w:val="20"/>
          <w:szCs w:val="20"/>
        </w:rPr>
        <w:t xml:space="preserve"> </w:t>
      </w:r>
      <w:r w:rsidRPr="00FC312C">
        <w:rPr>
          <w:rStyle w:val="Poznmkapodarou0"/>
          <w:color w:val="000000"/>
          <w:sz w:val="20"/>
          <w:szCs w:val="20"/>
        </w:rPr>
        <w:t>201</w:t>
      </w:r>
      <w:r>
        <w:rPr>
          <w:rStyle w:val="Poznmkapodarou0"/>
          <w:color w:val="000000"/>
          <w:sz w:val="20"/>
          <w:szCs w:val="20"/>
        </w:rPr>
        <w:t>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9B7"/>
    <w:multiLevelType w:val="multilevel"/>
    <w:tmpl w:val="C5FA8606"/>
    <w:lvl w:ilvl="0">
      <w:start w:val="1"/>
      <w:numFmt w:val="decimal"/>
      <w:pStyle w:val="Seznam-selny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pStyle w:val="Seznam-neslovany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7664EC"/>
    <w:multiLevelType w:val="hybridMultilevel"/>
    <w:tmpl w:val="0986A5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BD562D"/>
    <w:multiLevelType w:val="hybridMultilevel"/>
    <w:tmpl w:val="AA10A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5E05"/>
    <w:multiLevelType w:val="hybridMultilevel"/>
    <w:tmpl w:val="842860C2"/>
    <w:lvl w:ilvl="0" w:tplc="80D4A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83B6B"/>
    <w:multiLevelType w:val="hybridMultilevel"/>
    <w:tmpl w:val="F05215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D6C05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A165D"/>
    <w:multiLevelType w:val="hybridMultilevel"/>
    <w:tmpl w:val="49968C2E"/>
    <w:lvl w:ilvl="0" w:tplc="55146F72">
      <w:start w:val="1"/>
      <w:numFmt w:val="lowerLetter"/>
      <w:pStyle w:val="Seznam-psmenny1"/>
      <w:lvlText w:val="%1)"/>
      <w:lvlJc w:val="left"/>
      <w:pPr>
        <w:ind w:left="142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4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2" w:hanging="180"/>
      </w:pPr>
      <w:rPr>
        <w:rFonts w:cs="Times New Roman"/>
      </w:rPr>
    </w:lvl>
  </w:abstractNum>
  <w:abstractNum w:abstractNumId="6">
    <w:nsid w:val="3F3812AD"/>
    <w:multiLevelType w:val="hybridMultilevel"/>
    <w:tmpl w:val="FD16C8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3C0F7E"/>
    <w:multiLevelType w:val="hybridMultilevel"/>
    <w:tmpl w:val="1B807F3C"/>
    <w:lvl w:ilvl="0" w:tplc="841A6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8692A"/>
    <w:multiLevelType w:val="hybridMultilevel"/>
    <w:tmpl w:val="84DC6598"/>
    <w:lvl w:ilvl="0" w:tplc="D974C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74286"/>
    <w:multiLevelType w:val="hybridMultilevel"/>
    <w:tmpl w:val="B1FE0818"/>
    <w:lvl w:ilvl="0" w:tplc="ADB6D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955E5"/>
    <w:multiLevelType w:val="hybridMultilevel"/>
    <w:tmpl w:val="FB1605D0"/>
    <w:lvl w:ilvl="0" w:tplc="C546A736">
      <w:start w:val="1"/>
      <w:numFmt w:val="decimal"/>
      <w:pStyle w:val="Seznam-selny0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embedSystemFonts/>
  <w:bordersDoNotSurroundHeader/>
  <w:bordersDoNotSurroundFooter/>
  <w:proofState w:spelling="clean" w:grammar="clean"/>
  <w:attachedTemplate r:id="rId1"/>
  <w:defaultTabStop w:val="737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2C"/>
    <w:rsid w:val="0000239D"/>
    <w:rsid w:val="00025566"/>
    <w:rsid w:val="0003364E"/>
    <w:rsid w:val="0003483E"/>
    <w:rsid w:val="00041900"/>
    <w:rsid w:val="00055204"/>
    <w:rsid w:val="00086FC4"/>
    <w:rsid w:val="000906E6"/>
    <w:rsid w:val="0009569B"/>
    <w:rsid w:val="000A3136"/>
    <w:rsid w:val="000A4DFD"/>
    <w:rsid w:val="000D3A9D"/>
    <w:rsid w:val="000E1D1E"/>
    <w:rsid w:val="000E4438"/>
    <w:rsid w:val="000F0A08"/>
    <w:rsid w:val="001427A1"/>
    <w:rsid w:val="001524B3"/>
    <w:rsid w:val="00173B8B"/>
    <w:rsid w:val="001749C2"/>
    <w:rsid w:val="001962F6"/>
    <w:rsid w:val="001A6791"/>
    <w:rsid w:val="001B50EF"/>
    <w:rsid w:val="001C26C1"/>
    <w:rsid w:val="001C4EB9"/>
    <w:rsid w:val="001D5462"/>
    <w:rsid w:val="001D5DE6"/>
    <w:rsid w:val="001F6DC9"/>
    <w:rsid w:val="002157A9"/>
    <w:rsid w:val="00221B4D"/>
    <w:rsid w:val="00222B54"/>
    <w:rsid w:val="00224BE3"/>
    <w:rsid w:val="00224CE6"/>
    <w:rsid w:val="00270A38"/>
    <w:rsid w:val="0027122C"/>
    <w:rsid w:val="0027129B"/>
    <w:rsid w:val="00274C8E"/>
    <w:rsid w:val="002A3AC1"/>
    <w:rsid w:val="002A7432"/>
    <w:rsid w:val="002B5B68"/>
    <w:rsid w:val="002D36CD"/>
    <w:rsid w:val="003175FF"/>
    <w:rsid w:val="00324199"/>
    <w:rsid w:val="0034396F"/>
    <w:rsid w:val="00361575"/>
    <w:rsid w:val="003626F3"/>
    <w:rsid w:val="00365A3A"/>
    <w:rsid w:val="00366760"/>
    <w:rsid w:val="0036727C"/>
    <w:rsid w:val="003748D6"/>
    <w:rsid w:val="003A2805"/>
    <w:rsid w:val="003B0A6C"/>
    <w:rsid w:val="003C2013"/>
    <w:rsid w:val="003C468B"/>
    <w:rsid w:val="003D66D0"/>
    <w:rsid w:val="004046FF"/>
    <w:rsid w:val="00410577"/>
    <w:rsid w:val="0041157B"/>
    <w:rsid w:val="00431BE6"/>
    <w:rsid w:val="00434B5B"/>
    <w:rsid w:val="0044042A"/>
    <w:rsid w:val="00444411"/>
    <w:rsid w:val="00444462"/>
    <w:rsid w:val="0049438D"/>
    <w:rsid w:val="004A1685"/>
    <w:rsid w:val="004A61C5"/>
    <w:rsid w:val="004B54F3"/>
    <w:rsid w:val="004D3FF3"/>
    <w:rsid w:val="004F6B26"/>
    <w:rsid w:val="004F7184"/>
    <w:rsid w:val="004F7499"/>
    <w:rsid w:val="005157E5"/>
    <w:rsid w:val="00527F47"/>
    <w:rsid w:val="00540BB4"/>
    <w:rsid w:val="00551308"/>
    <w:rsid w:val="00552F61"/>
    <w:rsid w:val="00560216"/>
    <w:rsid w:val="00581476"/>
    <w:rsid w:val="00585F9D"/>
    <w:rsid w:val="005A6ED1"/>
    <w:rsid w:val="005B1158"/>
    <w:rsid w:val="005D4721"/>
    <w:rsid w:val="005F2460"/>
    <w:rsid w:val="00636660"/>
    <w:rsid w:val="00652071"/>
    <w:rsid w:val="00665B6B"/>
    <w:rsid w:val="00672D59"/>
    <w:rsid w:val="00680AED"/>
    <w:rsid w:val="00686F12"/>
    <w:rsid w:val="006B6070"/>
    <w:rsid w:val="006C28FB"/>
    <w:rsid w:val="006C2F8C"/>
    <w:rsid w:val="006E757E"/>
    <w:rsid w:val="006F00E2"/>
    <w:rsid w:val="0071346E"/>
    <w:rsid w:val="00736FDB"/>
    <w:rsid w:val="007A4D8D"/>
    <w:rsid w:val="007B4C1E"/>
    <w:rsid w:val="007C2D63"/>
    <w:rsid w:val="007C6A51"/>
    <w:rsid w:val="007E7B56"/>
    <w:rsid w:val="007F1295"/>
    <w:rsid w:val="0080088E"/>
    <w:rsid w:val="00803715"/>
    <w:rsid w:val="008534F6"/>
    <w:rsid w:val="00855F3F"/>
    <w:rsid w:val="00862326"/>
    <w:rsid w:val="0087520C"/>
    <w:rsid w:val="008834E2"/>
    <w:rsid w:val="00891DD6"/>
    <w:rsid w:val="008A02C3"/>
    <w:rsid w:val="008B2B99"/>
    <w:rsid w:val="008C03E4"/>
    <w:rsid w:val="008D187B"/>
    <w:rsid w:val="008E35E4"/>
    <w:rsid w:val="008F2A26"/>
    <w:rsid w:val="008F2DF6"/>
    <w:rsid w:val="008F2E25"/>
    <w:rsid w:val="009036B9"/>
    <w:rsid w:val="00913E34"/>
    <w:rsid w:val="009170FF"/>
    <w:rsid w:val="0093224E"/>
    <w:rsid w:val="0094135B"/>
    <w:rsid w:val="0095537F"/>
    <w:rsid w:val="009828C2"/>
    <w:rsid w:val="009873D2"/>
    <w:rsid w:val="00990A8F"/>
    <w:rsid w:val="00993427"/>
    <w:rsid w:val="009B2C7F"/>
    <w:rsid w:val="009B318B"/>
    <w:rsid w:val="009C5753"/>
    <w:rsid w:val="009D3185"/>
    <w:rsid w:val="009E0A02"/>
    <w:rsid w:val="009F73F3"/>
    <w:rsid w:val="00A00F05"/>
    <w:rsid w:val="00A02BA1"/>
    <w:rsid w:val="00A07867"/>
    <w:rsid w:val="00A11CAC"/>
    <w:rsid w:val="00A250FA"/>
    <w:rsid w:val="00A41F8C"/>
    <w:rsid w:val="00A528EE"/>
    <w:rsid w:val="00A707D0"/>
    <w:rsid w:val="00A80865"/>
    <w:rsid w:val="00A96B77"/>
    <w:rsid w:val="00AE6B8B"/>
    <w:rsid w:val="00B037B1"/>
    <w:rsid w:val="00B062FE"/>
    <w:rsid w:val="00B15295"/>
    <w:rsid w:val="00B326F9"/>
    <w:rsid w:val="00B42498"/>
    <w:rsid w:val="00B5382F"/>
    <w:rsid w:val="00B57A50"/>
    <w:rsid w:val="00B74EE9"/>
    <w:rsid w:val="00B83751"/>
    <w:rsid w:val="00B92F37"/>
    <w:rsid w:val="00B95578"/>
    <w:rsid w:val="00BC2CEE"/>
    <w:rsid w:val="00BD73C9"/>
    <w:rsid w:val="00BE29C4"/>
    <w:rsid w:val="00BE5F14"/>
    <w:rsid w:val="00C046DF"/>
    <w:rsid w:val="00C25909"/>
    <w:rsid w:val="00C26084"/>
    <w:rsid w:val="00C45970"/>
    <w:rsid w:val="00C50BA1"/>
    <w:rsid w:val="00CA75F0"/>
    <w:rsid w:val="00CB5477"/>
    <w:rsid w:val="00CB6643"/>
    <w:rsid w:val="00CC0F71"/>
    <w:rsid w:val="00CC2C4A"/>
    <w:rsid w:val="00CD37F5"/>
    <w:rsid w:val="00CE58DE"/>
    <w:rsid w:val="00D11C5B"/>
    <w:rsid w:val="00D1214C"/>
    <w:rsid w:val="00D26BEB"/>
    <w:rsid w:val="00D30A08"/>
    <w:rsid w:val="00D31816"/>
    <w:rsid w:val="00D42FDA"/>
    <w:rsid w:val="00DA0EEE"/>
    <w:rsid w:val="00DA189D"/>
    <w:rsid w:val="00DA38DE"/>
    <w:rsid w:val="00DC0764"/>
    <w:rsid w:val="00DC1685"/>
    <w:rsid w:val="00DD4E14"/>
    <w:rsid w:val="00DE6BD7"/>
    <w:rsid w:val="00E04EFD"/>
    <w:rsid w:val="00E07534"/>
    <w:rsid w:val="00E206DA"/>
    <w:rsid w:val="00E31A34"/>
    <w:rsid w:val="00E324F9"/>
    <w:rsid w:val="00E43300"/>
    <w:rsid w:val="00E559A3"/>
    <w:rsid w:val="00E624A6"/>
    <w:rsid w:val="00E83A32"/>
    <w:rsid w:val="00E872DE"/>
    <w:rsid w:val="00E974A7"/>
    <w:rsid w:val="00EE2262"/>
    <w:rsid w:val="00EF1CF8"/>
    <w:rsid w:val="00F04EDA"/>
    <w:rsid w:val="00F10162"/>
    <w:rsid w:val="00F12536"/>
    <w:rsid w:val="00F1688F"/>
    <w:rsid w:val="00F24EA5"/>
    <w:rsid w:val="00F2762E"/>
    <w:rsid w:val="00F36878"/>
    <w:rsid w:val="00F60728"/>
    <w:rsid w:val="00F639F9"/>
    <w:rsid w:val="00F7405C"/>
    <w:rsid w:val="00F87C03"/>
    <w:rsid w:val="00F939F5"/>
    <w:rsid w:val="00FA7A27"/>
    <w:rsid w:val="00FB6516"/>
    <w:rsid w:val="00FC312C"/>
    <w:rsid w:val="00FC39B3"/>
    <w:rsid w:val="00FC6087"/>
    <w:rsid w:val="00FD5FEF"/>
    <w:rsid w:val="00FE1973"/>
    <w:rsid w:val="00F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B6202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Strong" w:locked="1" w:uiPriority="0" w:qFormat="1"/>
    <w:lsdException w:name="Emphasis" w:locked="1" w:uiPriority="0" w:qFormat="1"/>
    <w:lsdException w:name="Normal (Web)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C312C"/>
    <w:pPr>
      <w:spacing w:line="276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C31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C312C"/>
    <w:rPr>
      <w:rFonts w:ascii="Cambria" w:hAnsi="Cambria" w:cs="Times New Roman"/>
      <w:b/>
      <w:color w:val="365F91"/>
      <w:sz w:val="28"/>
    </w:rPr>
  </w:style>
  <w:style w:type="character" w:styleId="Hypertextovodkaz">
    <w:name w:val="Hyperlink"/>
    <w:basedOn w:val="Standardnpsmoodstavce"/>
    <w:uiPriority w:val="99"/>
    <w:rsid w:val="00FC312C"/>
    <w:rPr>
      <w:rFonts w:cs="Times New Roman"/>
      <w:color w:val="0000FF"/>
      <w:u w:val="single"/>
      <w:effect w:val="none"/>
    </w:rPr>
  </w:style>
  <w:style w:type="character" w:customStyle="1" w:styleId="Poznmkapodarou">
    <w:name w:val="Pozn_mka pod _arou_"/>
    <w:link w:val="Poznmkapodarou1"/>
    <w:uiPriority w:val="99"/>
    <w:locked/>
    <w:rPr>
      <w:rFonts w:ascii="Times New Roman" w:hAnsi="Times New Roman"/>
      <w:sz w:val="19"/>
      <w:u w:val="none"/>
    </w:rPr>
  </w:style>
  <w:style w:type="character" w:customStyle="1" w:styleId="Poznmkapodarou0">
    <w:name w:val="Pozn_mka pod _arou"/>
    <w:uiPriority w:val="99"/>
  </w:style>
  <w:style w:type="character" w:customStyle="1" w:styleId="Zkladntext2">
    <w:name w:val="Z_kladnŐ text (2)_"/>
    <w:link w:val="Zkladntext20"/>
    <w:uiPriority w:val="99"/>
    <w:locked/>
    <w:rPr>
      <w:rFonts w:ascii="Times New Roman" w:hAnsi="Times New Roman"/>
      <w:b/>
      <w:sz w:val="26"/>
      <w:u w:val="none"/>
    </w:rPr>
  </w:style>
  <w:style w:type="character" w:customStyle="1" w:styleId="Zkladntext3">
    <w:name w:val="Z_kladnŐ text (3)_"/>
    <w:link w:val="Zkladntext30"/>
    <w:uiPriority w:val="99"/>
    <w:locked/>
    <w:rPr>
      <w:rFonts w:ascii="Times New Roman" w:hAnsi="Times New Roman"/>
      <w:sz w:val="19"/>
      <w:u w:val="none"/>
    </w:rPr>
  </w:style>
  <w:style w:type="character" w:customStyle="1" w:styleId="Zkladntext4">
    <w:name w:val="Z_kladnŐ text (4)_"/>
    <w:link w:val="Zkladntext40"/>
    <w:uiPriority w:val="99"/>
    <w:locked/>
    <w:rPr>
      <w:rFonts w:ascii="Times New Roman" w:hAnsi="Times New Roman"/>
      <w:i/>
      <w:u w:val="none"/>
    </w:rPr>
  </w:style>
  <w:style w:type="character" w:customStyle="1" w:styleId="Zkladntext4ArialNarrow">
    <w:name w:val="Z_kladnŐ text (4) + Arial Narrow"/>
    <w:aliases w:val="12,5 pt,Ne kurzŐva"/>
    <w:uiPriority w:val="99"/>
    <w:rPr>
      <w:rFonts w:ascii="Arial Narrow" w:hAnsi="Arial Narrow"/>
      <w:i/>
      <w:sz w:val="25"/>
      <w:u w:val="none"/>
    </w:rPr>
  </w:style>
  <w:style w:type="character" w:customStyle="1" w:styleId="Zkladntext411">
    <w:name w:val="Z_kladnŐ text (4) + 11"/>
    <w:aliases w:val="5 pt2,Ne kurzŐva2"/>
    <w:uiPriority w:val="99"/>
    <w:rPr>
      <w:rFonts w:ascii="Times New Roman" w:hAnsi="Times New Roman"/>
      <w:i/>
      <w:sz w:val="23"/>
      <w:u w:val="none"/>
    </w:rPr>
  </w:style>
  <w:style w:type="character" w:customStyle="1" w:styleId="Zkladntext49">
    <w:name w:val="Z_kladnŐ text (4) + 9"/>
    <w:aliases w:val="5 pt1,Ne kurzŐva1"/>
    <w:uiPriority w:val="99"/>
    <w:rPr>
      <w:rFonts w:ascii="Times New Roman" w:hAnsi="Times New Roman"/>
      <w:i/>
      <w:sz w:val="19"/>
      <w:u w:val="none"/>
    </w:rPr>
  </w:style>
  <w:style w:type="character" w:customStyle="1" w:styleId="Zkladntext411pt">
    <w:name w:val="Z_kladnŐ text (4) + 11 pt"/>
    <w:aliases w:val="Tu_n_"/>
    <w:uiPriority w:val="99"/>
    <w:rPr>
      <w:rFonts w:ascii="Times New Roman" w:hAnsi="Times New Roman"/>
      <w:b/>
      <w:i/>
      <w:sz w:val="22"/>
      <w:u w:val="none"/>
    </w:rPr>
  </w:style>
  <w:style w:type="character" w:customStyle="1" w:styleId="Zkladntext5">
    <w:name w:val="Z_kladnŐ text (5)_"/>
    <w:link w:val="Zkladntext50"/>
    <w:uiPriority w:val="99"/>
    <w:locked/>
    <w:rPr>
      <w:rFonts w:ascii="Times New Roman" w:hAnsi="Times New Roman"/>
      <w:i/>
      <w:sz w:val="25"/>
      <w:u w:val="none"/>
    </w:rPr>
  </w:style>
  <w:style w:type="character" w:customStyle="1" w:styleId="ZkladntextTahoma">
    <w:name w:val="Z_kladnŐ text + Tahoma"/>
    <w:aliases w:val="12 pt"/>
    <w:uiPriority w:val="99"/>
    <w:rPr>
      <w:rFonts w:ascii="Tahoma" w:hAnsi="Tahoma"/>
      <w:noProof/>
      <w:sz w:val="24"/>
      <w:u w:val="none"/>
    </w:rPr>
  </w:style>
  <w:style w:type="character" w:customStyle="1" w:styleId="Nadpis2">
    <w:name w:val="Nadpis #2_"/>
    <w:link w:val="Nadpis20"/>
    <w:uiPriority w:val="99"/>
    <w:locked/>
    <w:rPr>
      <w:rFonts w:ascii="Times New Roman" w:hAnsi="Times New Roman"/>
      <w:b/>
      <w:i/>
      <w:sz w:val="22"/>
      <w:u w:val="none"/>
    </w:rPr>
  </w:style>
  <w:style w:type="paragraph" w:styleId="Zkladntext">
    <w:name w:val="Body Text"/>
    <w:basedOn w:val="Normln"/>
    <w:link w:val="ZkladntextChar"/>
    <w:uiPriority w:val="99"/>
    <w:pPr>
      <w:shd w:val="clear" w:color="auto" w:fill="FFFFFF"/>
      <w:spacing w:after="240" w:line="277" w:lineRule="exact"/>
      <w:ind w:hanging="680"/>
    </w:pPr>
    <w:rPr>
      <w:rFonts w:ascii="Courier New" w:hAnsi="Courier New"/>
      <w:color w:val="000000"/>
      <w:sz w:val="20"/>
      <w:szCs w:val="20"/>
    </w:rPr>
  </w:style>
  <w:style w:type="paragraph" w:customStyle="1" w:styleId="Poznmkapodarou1">
    <w:name w:val="Pozn_mka pod _arou1"/>
    <w:basedOn w:val="Normln"/>
    <w:link w:val="Poznmkapodarou"/>
    <w:uiPriority w:val="99"/>
    <w:pPr>
      <w:shd w:val="clear" w:color="auto" w:fill="FFFFFF"/>
      <w:spacing w:line="240" w:lineRule="atLeast"/>
    </w:pPr>
    <w:rPr>
      <w:sz w:val="19"/>
      <w:szCs w:val="19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color w:val="000000"/>
    </w:rPr>
  </w:style>
  <w:style w:type="paragraph" w:customStyle="1" w:styleId="Zkladntext20">
    <w:name w:val="Z_kladnŐ text (2)"/>
    <w:basedOn w:val="Normln"/>
    <w:link w:val="Zkladntext2"/>
    <w:uiPriority w:val="99"/>
    <w:pPr>
      <w:shd w:val="clear" w:color="auto" w:fill="FFFFFF"/>
      <w:spacing w:after="60" w:line="240" w:lineRule="atLeast"/>
      <w:jc w:val="center"/>
    </w:pPr>
    <w:rPr>
      <w:b/>
      <w:bCs/>
      <w:sz w:val="26"/>
      <w:szCs w:val="26"/>
    </w:rPr>
  </w:style>
  <w:style w:type="paragraph" w:customStyle="1" w:styleId="Zkladntext30">
    <w:name w:val="Z_kladnŐ text (3)"/>
    <w:basedOn w:val="Normln"/>
    <w:link w:val="Zkladntext3"/>
    <w:uiPriority w:val="99"/>
    <w:pPr>
      <w:shd w:val="clear" w:color="auto" w:fill="FFFFFF"/>
      <w:spacing w:before="60" w:after="360" w:line="240" w:lineRule="atLeast"/>
      <w:jc w:val="center"/>
    </w:pPr>
    <w:rPr>
      <w:sz w:val="19"/>
      <w:szCs w:val="19"/>
    </w:rPr>
  </w:style>
  <w:style w:type="paragraph" w:customStyle="1" w:styleId="Zkladntext40">
    <w:name w:val="Z_kladnŐ text (4)"/>
    <w:basedOn w:val="Normln"/>
    <w:link w:val="Zkladntext4"/>
    <w:uiPriority w:val="99"/>
    <w:pPr>
      <w:shd w:val="clear" w:color="auto" w:fill="FFFFFF"/>
      <w:spacing w:before="360" w:line="274" w:lineRule="exact"/>
      <w:jc w:val="right"/>
    </w:pPr>
    <w:rPr>
      <w:i/>
      <w:iCs/>
      <w:sz w:val="20"/>
      <w:szCs w:val="20"/>
    </w:rPr>
  </w:style>
  <w:style w:type="paragraph" w:customStyle="1" w:styleId="Zkladntext50">
    <w:name w:val="Z_kladnŐ text (5)"/>
    <w:basedOn w:val="Normln"/>
    <w:link w:val="Zkladntext5"/>
    <w:uiPriority w:val="99"/>
    <w:pPr>
      <w:shd w:val="clear" w:color="auto" w:fill="FFFFFF"/>
      <w:spacing w:before="240" w:line="274" w:lineRule="exact"/>
      <w:jc w:val="center"/>
    </w:pPr>
    <w:rPr>
      <w:i/>
      <w:iCs/>
      <w:sz w:val="25"/>
      <w:szCs w:val="25"/>
    </w:rPr>
  </w:style>
  <w:style w:type="paragraph" w:customStyle="1" w:styleId="Nadpis20">
    <w:name w:val="Nadpis #2"/>
    <w:basedOn w:val="Normln"/>
    <w:link w:val="Nadpis2"/>
    <w:uiPriority w:val="99"/>
    <w:pPr>
      <w:shd w:val="clear" w:color="auto" w:fill="FFFFFF"/>
      <w:spacing w:before="240" w:line="274" w:lineRule="exact"/>
      <w:jc w:val="center"/>
      <w:outlineLvl w:val="1"/>
    </w:pPr>
    <w:rPr>
      <w:b/>
      <w:bCs/>
      <w:i/>
      <w:iCs/>
      <w:sz w:val="22"/>
      <w:szCs w:val="22"/>
    </w:rPr>
  </w:style>
  <w:style w:type="paragraph" w:customStyle="1" w:styleId="slolnku">
    <w:name w:val="ŽŐslo _l_nku"/>
    <w:basedOn w:val="Normln"/>
    <w:next w:val="Normln"/>
    <w:uiPriority w:val="99"/>
    <w:rsid w:val="00FC312C"/>
    <w:pPr>
      <w:spacing w:before="300"/>
      <w:jc w:val="center"/>
    </w:pPr>
    <w:rPr>
      <w:b/>
      <w:color w:val="000000"/>
      <w:szCs w:val="22"/>
    </w:rPr>
  </w:style>
  <w:style w:type="paragraph" w:customStyle="1" w:styleId="slosti">
    <w:name w:val="ŽŐslo __sti"/>
    <w:basedOn w:val="slolnku"/>
    <w:uiPriority w:val="99"/>
    <w:rsid w:val="00FC312C"/>
    <w:rPr>
      <w:sz w:val="26"/>
    </w:rPr>
  </w:style>
  <w:style w:type="paragraph" w:customStyle="1" w:styleId="sloopaten">
    <w:name w:val="ŽŐslo opatŔenŐ"/>
    <w:basedOn w:val="Normln"/>
    <w:autoRedefine/>
    <w:uiPriority w:val="99"/>
    <w:rsid w:val="00FC312C"/>
    <w:pPr>
      <w:jc w:val="center"/>
    </w:pPr>
    <w:rPr>
      <w:b/>
      <w:color w:val="000000"/>
      <w:sz w:val="30"/>
      <w:szCs w:val="22"/>
    </w:rPr>
  </w:style>
  <w:style w:type="paragraph" w:customStyle="1" w:styleId="Nzevlnku">
    <w:name w:val="N_zev _l_nku"/>
    <w:basedOn w:val="Normln"/>
    <w:uiPriority w:val="99"/>
    <w:rsid w:val="00361575"/>
    <w:pPr>
      <w:spacing w:after="300"/>
      <w:contextualSpacing/>
      <w:jc w:val="center"/>
    </w:pPr>
    <w:rPr>
      <w:b/>
      <w:color w:val="000000"/>
      <w:szCs w:val="22"/>
    </w:rPr>
  </w:style>
  <w:style w:type="paragraph" w:customStyle="1" w:styleId="Nzevsti">
    <w:name w:val="N_zev __sti"/>
    <w:basedOn w:val="Nzevlnku"/>
    <w:uiPriority w:val="99"/>
    <w:rsid w:val="00FC312C"/>
    <w:rPr>
      <w:sz w:val="26"/>
    </w:rPr>
  </w:style>
  <w:style w:type="paragraph" w:customStyle="1" w:styleId="Nzevopaten">
    <w:name w:val="N_zev opatŔenŐ"/>
    <w:basedOn w:val="Normln"/>
    <w:uiPriority w:val="99"/>
    <w:rsid w:val="00FC312C"/>
    <w:pPr>
      <w:spacing w:after="300"/>
      <w:contextualSpacing/>
      <w:jc w:val="center"/>
    </w:pPr>
    <w:rPr>
      <w:b/>
      <w:color w:val="000000"/>
      <w:sz w:val="30"/>
      <w:szCs w:val="22"/>
    </w:rPr>
  </w:style>
  <w:style w:type="paragraph" w:customStyle="1" w:styleId="Seznam-psmenny1">
    <w:name w:val="Seznam - pŐsmenny (1)"/>
    <w:basedOn w:val="Normln"/>
    <w:uiPriority w:val="99"/>
    <w:rsid w:val="00FC312C"/>
    <w:pPr>
      <w:numPr>
        <w:numId w:val="2"/>
      </w:numPr>
      <w:spacing w:after="120"/>
      <w:ind w:left="1077" w:hanging="397"/>
      <w:contextualSpacing/>
    </w:pPr>
  </w:style>
  <w:style w:type="paragraph" w:customStyle="1" w:styleId="Seznam-selny1">
    <w:name w:val="Seznam - _Őselny (1)"/>
    <w:basedOn w:val="Normln"/>
    <w:uiPriority w:val="99"/>
    <w:rsid w:val="00FC312C"/>
    <w:pPr>
      <w:numPr>
        <w:numId w:val="1"/>
      </w:numPr>
    </w:pPr>
    <w:rPr>
      <w:rFonts w:cs="Arial"/>
    </w:rPr>
  </w:style>
  <w:style w:type="paragraph" w:customStyle="1" w:styleId="Seznam-neslovany2">
    <w:name w:val="Seznam - ne_Őslovany (2)"/>
    <w:basedOn w:val="Normln"/>
    <w:uiPriority w:val="99"/>
    <w:rsid w:val="00FC312C"/>
    <w:pPr>
      <w:numPr>
        <w:ilvl w:val="1"/>
        <w:numId w:val="1"/>
      </w:numPr>
    </w:pPr>
    <w:rPr>
      <w:rFonts w:cs="Arial"/>
    </w:rPr>
  </w:style>
  <w:style w:type="paragraph" w:customStyle="1" w:styleId="Podpis-vpravo">
    <w:name w:val="Podpis - vpravo"/>
    <w:basedOn w:val="Normln"/>
    <w:uiPriority w:val="99"/>
    <w:rsid w:val="00FC312C"/>
    <w:pPr>
      <w:ind w:left="5103"/>
      <w:jc w:val="center"/>
    </w:pPr>
    <w:rPr>
      <w:rFonts w:cs="Arial"/>
    </w:rPr>
  </w:style>
  <w:style w:type="paragraph" w:customStyle="1" w:styleId="Bnytext-blok">
    <w:name w:val="BŇ_ny text - blok"/>
    <w:basedOn w:val="Normln"/>
    <w:uiPriority w:val="99"/>
    <w:rsid w:val="00FC312C"/>
    <w:rPr>
      <w:rFonts w:cs="Arial"/>
    </w:rPr>
  </w:style>
  <w:style w:type="character" w:customStyle="1" w:styleId="Tunpsmo">
    <w:name w:val="Tu_n_ pŐsmo"/>
    <w:uiPriority w:val="99"/>
    <w:rsid w:val="00FC312C"/>
    <w:rPr>
      <w:b/>
    </w:rPr>
  </w:style>
  <w:style w:type="paragraph" w:customStyle="1" w:styleId="Seznam-selny0">
    <w:name w:val="Seznam - _Őselny (0)"/>
    <w:basedOn w:val="Seznam-selny1"/>
    <w:uiPriority w:val="99"/>
    <w:rsid w:val="00FC312C"/>
    <w:pPr>
      <w:numPr>
        <w:numId w:val="3"/>
      </w:numPr>
      <w:spacing w:after="120"/>
    </w:pPr>
  </w:style>
  <w:style w:type="paragraph" w:styleId="Textpoznpodarou">
    <w:name w:val="footnote text"/>
    <w:basedOn w:val="Normln"/>
    <w:link w:val="TextpoznpodarouChar"/>
    <w:uiPriority w:val="99"/>
    <w:semiHidden/>
    <w:rsid w:val="00FC312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FC312C"/>
    <w:rPr>
      <w:rFonts w:cs="Times New Roman"/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C312C"/>
    <w:rPr>
      <w:rFonts w:ascii="Times New Roman" w:hAnsi="Times New Roman" w:cs="Times New Roman"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E324F9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unhideWhenUsed/>
    <w:rsid w:val="00B8375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B83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83751"/>
    <w:rPr>
      <w:rFonts w:ascii="Times New Roman" w:hAnsi="Times New Roman" w:cs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E2262"/>
    <w:rPr>
      <w:rFonts w:cs="Times New Roman"/>
      <w:sz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B83751"/>
    <w:rPr>
      <w:rFonts w:ascii="Times New Roman" w:hAnsi="Times New Roman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226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2262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E2262"/>
    <w:rPr>
      <w:rFonts w:ascii="Times New Roman" w:hAnsi="Times New Roman" w:cs="Times New Roman"/>
      <w:sz w:val="20"/>
    </w:rPr>
  </w:style>
  <w:style w:type="paragraph" w:styleId="Revize">
    <w:name w:val="Revision"/>
    <w:hidden/>
    <w:uiPriority w:val="99"/>
    <w:semiHidden/>
    <w:rsid w:val="008B2B99"/>
    <w:rPr>
      <w:rFonts w:ascii="Times New Roman" w:hAnsi="Times New Roman" w:cs="Times New Roman"/>
      <w:sz w:val="24"/>
      <w:szCs w:val="24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E2262"/>
    <w:rPr>
      <w:rFonts w:ascii="Times New Roman" w:hAnsi="Times New Roman" w:cs="Times New Roman"/>
      <w:b/>
      <w:sz w:val="20"/>
    </w:rPr>
  </w:style>
  <w:style w:type="paragraph" w:styleId="Normlnweb">
    <w:name w:val="Normal (Web)"/>
    <w:basedOn w:val="Normln"/>
    <w:unhideWhenUsed/>
    <w:rsid w:val="00A11CAC"/>
    <w:pPr>
      <w:spacing w:before="100" w:beforeAutospacing="1" w:after="100" w:afterAutospacing="1" w:line="240" w:lineRule="auto"/>
      <w:jc w:val="left"/>
    </w:pPr>
  </w:style>
  <w:style w:type="paragraph" w:styleId="Odstavecseseznamem">
    <w:name w:val="List Paragraph"/>
    <w:basedOn w:val="Normln"/>
    <w:uiPriority w:val="34"/>
    <w:qFormat/>
    <w:rsid w:val="00274C8E"/>
    <w:pPr>
      <w:ind w:left="720"/>
      <w:contextualSpacing/>
    </w:pPr>
  </w:style>
  <w:style w:type="paragraph" w:customStyle="1" w:styleId="Normln1">
    <w:name w:val="Normální1"/>
    <w:uiPriority w:val="99"/>
    <w:rsid w:val="00DE6BD7"/>
    <w:pPr>
      <w:widowControl w:val="0"/>
      <w:spacing w:line="276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F639F9"/>
    <w:pPr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Strong" w:locked="1" w:uiPriority="0" w:qFormat="1"/>
    <w:lsdException w:name="Emphasis" w:locked="1" w:uiPriority="0" w:qFormat="1"/>
    <w:lsdException w:name="Normal (Web)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C312C"/>
    <w:pPr>
      <w:spacing w:line="276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C31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C312C"/>
    <w:rPr>
      <w:rFonts w:ascii="Cambria" w:hAnsi="Cambria" w:cs="Times New Roman"/>
      <w:b/>
      <w:color w:val="365F91"/>
      <w:sz w:val="28"/>
    </w:rPr>
  </w:style>
  <w:style w:type="character" w:styleId="Hypertextovodkaz">
    <w:name w:val="Hyperlink"/>
    <w:basedOn w:val="Standardnpsmoodstavce"/>
    <w:uiPriority w:val="99"/>
    <w:rsid w:val="00FC312C"/>
    <w:rPr>
      <w:rFonts w:cs="Times New Roman"/>
      <w:color w:val="0000FF"/>
      <w:u w:val="single"/>
      <w:effect w:val="none"/>
    </w:rPr>
  </w:style>
  <w:style w:type="character" w:customStyle="1" w:styleId="Poznmkapodarou">
    <w:name w:val="Pozn_mka pod _arou_"/>
    <w:link w:val="Poznmkapodarou1"/>
    <w:uiPriority w:val="99"/>
    <w:locked/>
    <w:rPr>
      <w:rFonts w:ascii="Times New Roman" w:hAnsi="Times New Roman"/>
      <w:sz w:val="19"/>
      <w:u w:val="none"/>
    </w:rPr>
  </w:style>
  <w:style w:type="character" w:customStyle="1" w:styleId="Poznmkapodarou0">
    <w:name w:val="Pozn_mka pod _arou"/>
    <w:uiPriority w:val="99"/>
  </w:style>
  <w:style w:type="character" w:customStyle="1" w:styleId="Zkladntext2">
    <w:name w:val="Z_kladnŐ text (2)_"/>
    <w:link w:val="Zkladntext20"/>
    <w:uiPriority w:val="99"/>
    <w:locked/>
    <w:rPr>
      <w:rFonts w:ascii="Times New Roman" w:hAnsi="Times New Roman"/>
      <w:b/>
      <w:sz w:val="26"/>
      <w:u w:val="none"/>
    </w:rPr>
  </w:style>
  <w:style w:type="character" w:customStyle="1" w:styleId="Zkladntext3">
    <w:name w:val="Z_kladnŐ text (3)_"/>
    <w:link w:val="Zkladntext30"/>
    <w:uiPriority w:val="99"/>
    <w:locked/>
    <w:rPr>
      <w:rFonts w:ascii="Times New Roman" w:hAnsi="Times New Roman"/>
      <w:sz w:val="19"/>
      <w:u w:val="none"/>
    </w:rPr>
  </w:style>
  <w:style w:type="character" w:customStyle="1" w:styleId="Zkladntext4">
    <w:name w:val="Z_kladnŐ text (4)_"/>
    <w:link w:val="Zkladntext40"/>
    <w:uiPriority w:val="99"/>
    <w:locked/>
    <w:rPr>
      <w:rFonts w:ascii="Times New Roman" w:hAnsi="Times New Roman"/>
      <w:i/>
      <w:u w:val="none"/>
    </w:rPr>
  </w:style>
  <w:style w:type="character" w:customStyle="1" w:styleId="Zkladntext4ArialNarrow">
    <w:name w:val="Z_kladnŐ text (4) + Arial Narrow"/>
    <w:aliases w:val="12,5 pt,Ne kurzŐva"/>
    <w:uiPriority w:val="99"/>
    <w:rPr>
      <w:rFonts w:ascii="Arial Narrow" w:hAnsi="Arial Narrow"/>
      <w:i/>
      <w:sz w:val="25"/>
      <w:u w:val="none"/>
    </w:rPr>
  </w:style>
  <w:style w:type="character" w:customStyle="1" w:styleId="Zkladntext411">
    <w:name w:val="Z_kladnŐ text (4) + 11"/>
    <w:aliases w:val="5 pt2,Ne kurzŐva2"/>
    <w:uiPriority w:val="99"/>
    <w:rPr>
      <w:rFonts w:ascii="Times New Roman" w:hAnsi="Times New Roman"/>
      <w:i/>
      <w:sz w:val="23"/>
      <w:u w:val="none"/>
    </w:rPr>
  </w:style>
  <w:style w:type="character" w:customStyle="1" w:styleId="Zkladntext49">
    <w:name w:val="Z_kladnŐ text (4) + 9"/>
    <w:aliases w:val="5 pt1,Ne kurzŐva1"/>
    <w:uiPriority w:val="99"/>
    <w:rPr>
      <w:rFonts w:ascii="Times New Roman" w:hAnsi="Times New Roman"/>
      <w:i/>
      <w:sz w:val="19"/>
      <w:u w:val="none"/>
    </w:rPr>
  </w:style>
  <w:style w:type="character" w:customStyle="1" w:styleId="Zkladntext411pt">
    <w:name w:val="Z_kladnŐ text (4) + 11 pt"/>
    <w:aliases w:val="Tu_n_"/>
    <w:uiPriority w:val="99"/>
    <w:rPr>
      <w:rFonts w:ascii="Times New Roman" w:hAnsi="Times New Roman"/>
      <w:b/>
      <w:i/>
      <w:sz w:val="22"/>
      <w:u w:val="none"/>
    </w:rPr>
  </w:style>
  <w:style w:type="character" w:customStyle="1" w:styleId="Zkladntext5">
    <w:name w:val="Z_kladnŐ text (5)_"/>
    <w:link w:val="Zkladntext50"/>
    <w:uiPriority w:val="99"/>
    <w:locked/>
    <w:rPr>
      <w:rFonts w:ascii="Times New Roman" w:hAnsi="Times New Roman"/>
      <w:i/>
      <w:sz w:val="25"/>
      <w:u w:val="none"/>
    </w:rPr>
  </w:style>
  <w:style w:type="character" w:customStyle="1" w:styleId="ZkladntextTahoma">
    <w:name w:val="Z_kladnŐ text + Tahoma"/>
    <w:aliases w:val="12 pt"/>
    <w:uiPriority w:val="99"/>
    <w:rPr>
      <w:rFonts w:ascii="Tahoma" w:hAnsi="Tahoma"/>
      <w:noProof/>
      <w:sz w:val="24"/>
      <w:u w:val="none"/>
    </w:rPr>
  </w:style>
  <w:style w:type="character" w:customStyle="1" w:styleId="Nadpis2">
    <w:name w:val="Nadpis #2_"/>
    <w:link w:val="Nadpis20"/>
    <w:uiPriority w:val="99"/>
    <w:locked/>
    <w:rPr>
      <w:rFonts w:ascii="Times New Roman" w:hAnsi="Times New Roman"/>
      <w:b/>
      <w:i/>
      <w:sz w:val="22"/>
      <w:u w:val="none"/>
    </w:rPr>
  </w:style>
  <w:style w:type="paragraph" w:styleId="Zkladntext">
    <w:name w:val="Body Text"/>
    <w:basedOn w:val="Normln"/>
    <w:link w:val="ZkladntextChar"/>
    <w:uiPriority w:val="99"/>
    <w:pPr>
      <w:shd w:val="clear" w:color="auto" w:fill="FFFFFF"/>
      <w:spacing w:after="240" w:line="277" w:lineRule="exact"/>
      <w:ind w:hanging="680"/>
    </w:pPr>
    <w:rPr>
      <w:rFonts w:ascii="Courier New" w:hAnsi="Courier New"/>
      <w:color w:val="000000"/>
      <w:sz w:val="20"/>
      <w:szCs w:val="20"/>
    </w:rPr>
  </w:style>
  <w:style w:type="paragraph" w:customStyle="1" w:styleId="Poznmkapodarou1">
    <w:name w:val="Pozn_mka pod _arou1"/>
    <w:basedOn w:val="Normln"/>
    <w:link w:val="Poznmkapodarou"/>
    <w:uiPriority w:val="99"/>
    <w:pPr>
      <w:shd w:val="clear" w:color="auto" w:fill="FFFFFF"/>
      <w:spacing w:line="240" w:lineRule="atLeast"/>
    </w:pPr>
    <w:rPr>
      <w:sz w:val="19"/>
      <w:szCs w:val="19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color w:val="000000"/>
    </w:rPr>
  </w:style>
  <w:style w:type="paragraph" w:customStyle="1" w:styleId="Zkladntext20">
    <w:name w:val="Z_kladnŐ text (2)"/>
    <w:basedOn w:val="Normln"/>
    <w:link w:val="Zkladntext2"/>
    <w:uiPriority w:val="99"/>
    <w:pPr>
      <w:shd w:val="clear" w:color="auto" w:fill="FFFFFF"/>
      <w:spacing w:after="60" w:line="240" w:lineRule="atLeast"/>
      <w:jc w:val="center"/>
    </w:pPr>
    <w:rPr>
      <w:b/>
      <w:bCs/>
      <w:sz w:val="26"/>
      <w:szCs w:val="26"/>
    </w:rPr>
  </w:style>
  <w:style w:type="paragraph" w:customStyle="1" w:styleId="Zkladntext30">
    <w:name w:val="Z_kladnŐ text (3)"/>
    <w:basedOn w:val="Normln"/>
    <w:link w:val="Zkladntext3"/>
    <w:uiPriority w:val="99"/>
    <w:pPr>
      <w:shd w:val="clear" w:color="auto" w:fill="FFFFFF"/>
      <w:spacing w:before="60" w:after="360" w:line="240" w:lineRule="atLeast"/>
      <w:jc w:val="center"/>
    </w:pPr>
    <w:rPr>
      <w:sz w:val="19"/>
      <w:szCs w:val="19"/>
    </w:rPr>
  </w:style>
  <w:style w:type="paragraph" w:customStyle="1" w:styleId="Zkladntext40">
    <w:name w:val="Z_kladnŐ text (4)"/>
    <w:basedOn w:val="Normln"/>
    <w:link w:val="Zkladntext4"/>
    <w:uiPriority w:val="99"/>
    <w:pPr>
      <w:shd w:val="clear" w:color="auto" w:fill="FFFFFF"/>
      <w:spacing w:before="360" w:line="274" w:lineRule="exact"/>
      <w:jc w:val="right"/>
    </w:pPr>
    <w:rPr>
      <w:i/>
      <w:iCs/>
      <w:sz w:val="20"/>
      <w:szCs w:val="20"/>
    </w:rPr>
  </w:style>
  <w:style w:type="paragraph" w:customStyle="1" w:styleId="Zkladntext50">
    <w:name w:val="Z_kladnŐ text (5)"/>
    <w:basedOn w:val="Normln"/>
    <w:link w:val="Zkladntext5"/>
    <w:uiPriority w:val="99"/>
    <w:pPr>
      <w:shd w:val="clear" w:color="auto" w:fill="FFFFFF"/>
      <w:spacing w:before="240" w:line="274" w:lineRule="exact"/>
      <w:jc w:val="center"/>
    </w:pPr>
    <w:rPr>
      <w:i/>
      <w:iCs/>
      <w:sz w:val="25"/>
      <w:szCs w:val="25"/>
    </w:rPr>
  </w:style>
  <w:style w:type="paragraph" w:customStyle="1" w:styleId="Nadpis20">
    <w:name w:val="Nadpis #2"/>
    <w:basedOn w:val="Normln"/>
    <w:link w:val="Nadpis2"/>
    <w:uiPriority w:val="99"/>
    <w:pPr>
      <w:shd w:val="clear" w:color="auto" w:fill="FFFFFF"/>
      <w:spacing w:before="240" w:line="274" w:lineRule="exact"/>
      <w:jc w:val="center"/>
      <w:outlineLvl w:val="1"/>
    </w:pPr>
    <w:rPr>
      <w:b/>
      <w:bCs/>
      <w:i/>
      <w:iCs/>
      <w:sz w:val="22"/>
      <w:szCs w:val="22"/>
    </w:rPr>
  </w:style>
  <w:style w:type="paragraph" w:customStyle="1" w:styleId="slolnku">
    <w:name w:val="ŽŐslo _l_nku"/>
    <w:basedOn w:val="Normln"/>
    <w:next w:val="Normln"/>
    <w:uiPriority w:val="99"/>
    <w:rsid w:val="00FC312C"/>
    <w:pPr>
      <w:spacing w:before="300"/>
      <w:jc w:val="center"/>
    </w:pPr>
    <w:rPr>
      <w:b/>
      <w:color w:val="000000"/>
      <w:szCs w:val="22"/>
    </w:rPr>
  </w:style>
  <w:style w:type="paragraph" w:customStyle="1" w:styleId="slosti">
    <w:name w:val="ŽŐslo __sti"/>
    <w:basedOn w:val="slolnku"/>
    <w:uiPriority w:val="99"/>
    <w:rsid w:val="00FC312C"/>
    <w:rPr>
      <w:sz w:val="26"/>
    </w:rPr>
  </w:style>
  <w:style w:type="paragraph" w:customStyle="1" w:styleId="sloopaten">
    <w:name w:val="ŽŐslo opatŔenŐ"/>
    <w:basedOn w:val="Normln"/>
    <w:autoRedefine/>
    <w:uiPriority w:val="99"/>
    <w:rsid w:val="00FC312C"/>
    <w:pPr>
      <w:jc w:val="center"/>
    </w:pPr>
    <w:rPr>
      <w:b/>
      <w:color w:val="000000"/>
      <w:sz w:val="30"/>
      <w:szCs w:val="22"/>
    </w:rPr>
  </w:style>
  <w:style w:type="paragraph" w:customStyle="1" w:styleId="Nzevlnku">
    <w:name w:val="N_zev _l_nku"/>
    <w:basedOn w:val="Normln"/>
    <w:uiPriority w:val="99"/>
    <w:rsid w:val="00361575"/>
    <w:pPr>
      <w:spacing w:after="300"/>
      <w:contextualSpacing/>
      <w:jc w:val="center"/>
    </w:pPr>
    <w:rPr>
      <w:b/>
      <w:color w:val="000000"/>
      <w:szCs w:val="22"/>
    </w:rPr>
  </w:style>
  <w:style w:type="paragraph" w:customStyle="1" w:styleId="Nzevsti">
    <w:name w:val="N_zev __sti"/>
    <w:basedOn w:val="Nzevlnku"/>
    <w:uiPriority w:val="99"/>
    <w:rsid w:val="00FC312C"/>
    <w:rPr>
      <w:sz w:val="26"/>
    </w:rPr>
  </w:style>
  <w:style w:type="paragraph" w:customStyle="1" w:styleId="Nzevopaten">
    <w:name w:val="N_zev opatŔenŐ"/>
    <w:basedOn w:val="Normln"/>
    <w:uiPriority w:val="99"/>
    <w:rsid w:val="00FC312C"/>
    <w:pPr>
      <w:spacing w:after="300"/>
      <w:contextualSpacing/>
      <w:jc w:val="center"/>
    </w:pPr>
    <w:rPr>
      <w:b/>
      <w:color w:val="000000"/>
      <w:sz w:val="30"/>
      <w:szCs w:val="22"/>
    </w:rPr>
  </w:style>
  <w:style w:type="paragraph" w:customStyle="1" w:styleId="Seznam-psmenny1">
    <w:name w:val="Seznam - pŐsmenny (1)"/>
    <w:basedOn w:val="Normln"/>
    <w:uiPriority w:val="99"/>
    <w:rsid w:val="00FC312C"/>
    <w:pPr>
      <w:numPr>
        <w:numId w:val="2"/>
      </w:numPr>
      <w:spacing w:after="120"/>
      <w:ind w:left="1077" w:hanging="397"/>
      <w:contextualSpacing/>
    </w:pPr>
  </w:style>
  <w:style w:type="paragraph" w:customStyle="1" w:styleId="Seznam-selny1">
    <w:name w:val="Seznam - _Őselny (1)"/>
    <w:basedOn w:val="Normln"/>
    <w:uiPriority w:val="99"/>
    <w:rsid w:val="00FC312C"/>
    <w:pPr>
      <w:numPr>
        <w:numId w:val="1"/>
      </w:numPr>
    </w:pPr>
    <w:rPr>
      <w:rFonts w:cs="Arial"/>
    </w:rPr>
  </w:style>
  <w:style w:type="paragraph" w:customStyle="1" w:styleId="Seznam-neslovany2">
    <w:name w:val="Seznam - ne_Őslovany (2)"/>
    <w:basedOn w:val="Normln"/>
    <w:uiPriority w:val="99"/>
    <w:rsid w:val="00FC312C"/>
    <w:pPr>
      <w:numPr>
        <w:ilvl w:val="1"/>
        <w:numId w:val="1"/>
      </w:numPr>
    </w:pPr>
    <w:rPr>
      <w:rFonts w:cs="Arial"/>
    </w:rPr>
  </w:style>
  <w:style w:type="paragraph" w:customStyle="1" w:styleId="Podpis-vpravo">
    <w:name w:val="Podpis - vpravo"/>
    <w:basedOn w:val="Normln"/>
    <w:uiPriority w:val="99"/>
    <w:rsid w:val="00FC312C"/>
    <w:pPr>
      <w:ind w:left="5103"/>
      <w:jc w:val="center"/>
    </w:pPr>
    <w:rPr>
      <w:rFonts w:cs="Arial"/>
    </w:rPr>
  </w:style>
  <w:style w:type="paragraph" w:customStyle="1" w:styleId="Bnytext-blok">
    <w:name w:val="BŇ_ny text - blok"/>
    <w:basedOn w:val="Normln"/>
    <w:uiPriority w:val="99"/>
    <w:rsid w:val="00FC312C"/>
    <w:rPr>
      <w:rFonts w:cs="Arial"/>
    </w:rPr>
  </w:style>
  <w:style w:type="character" w:customStyle="1" w:styleId="Tunpsmo">
    <w:name w:val="Tu_n_ pŐsmo"/>
    <w:uiPriority w:val="99"/>
    <w:rsid w:val="00FC312C"/>
    <w:rPr>
      <w:b/>
    </w:rPr>
  </w:style>
  <w:style w:type="paragraph" w:customStyle="1" w:styleId="Seznam-selny0">
    <w:name w:val="Seznam - _Őselny (0)"/>
    <w:basedOn w:val="Seznam-selny1"/>
    <w:uiPriority w:val="99"/>
    <w:rsid w:val="00FC312C"/>
    <w:pPr>
      <w:numPr>
        <w:numId w:val="3"/>
      </w:numPr>
      <w:spacing w:after="120"/>
    </w:pPr>
  </w:style>
  <w:style w:type="paragraph" w:styleId="Textpoznpodarou">
    <w:name w:val="footnote text"/>
    <w:basedOn w:val="Normln"/>
    <w:link w:val="TextpoznpodarouChar"/>
    <w:uiPriority w:val="99"/>
    <w:semiHidden/>
    <w:rsid w:val="00FC312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FC312C"/>
    <w:rPr>
      <w:rFonts w:cs="Times New Roman"/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C312C"/>
    <w:rPr>
      <w:rFonts w:ascii="Times New Roman" w:hAnsi="Times New Roman" w:cs="Times New Roman"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E324F9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unhideWhenUsed/>
    <w:rsid w:val="00B8375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B83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83751"/>
    <w:rPr>
      <w:rFonts w:ascii="Times New Roman" w:hAnsi="Times New Roman" w:cs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E2262"/>
    <w:rPr>
      <w:rFonts w:cs="Times New Roman"/>
      <w:sz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B83751"/>
    <w:rPr>
      <w:rFonts w:ascii="Times New Roman" w:hAnsi="Times New Roman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226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2262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E2262"/>
    <w:rPr>
      <w:rFonts w:ascii="Times New Roman" w:hAnsi="Times New Roman" w:cs="Times New Roman"/>
      <w:sz w:val="20"/>
    </w:rPr>
  </w:style>
  <w:style w:type="paragraph" w:styleId="Revize">
    <w:name w:val="Revision"/>
    <w:hidden/>
    <w:uiPriority w:val="99"/>
    <w:semiHidden/>
    <w:rsid w:val="008B2B99"/>
    <w:rPr>
      <w:rFonts w:ascii="Times New Roman" w:hAnsi="Times New Roman" w:cs="Times New Roman"/>
      <w:sz w:val="24"/>
      <w:szCs w:val="24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E2262"/>
    <w:rPr>
      <w:rFonts w:ascii="Times New Roman" w:hAnsi="Times New Roman" w:cs="Times New Roman"/>
      <w:b/>
      <w:sz w:val="20"/>
    </w:rPr>
  </w:style>
  <w:style w:type="paragraph" w:styleId="Normlnweb">
    <w:name w:val="Normal (Web)"/>
    <w:basedOn w:val="Normln"/>
    <w:unhideWhenUsed/>
    <w:rsid w:val="00A11CAC"/>
    <w:pPr>
      <w:spacing w:before="100" w:beforeAutospacing="1" w:after="100" w:afterAutospacing="1" w:line="240" w:lineRule="auto"/>
      <w:jc w:val="left"/>
    </w:pPr>
  </w:style>
  <w:style w:type="paragraph" w:styleId="Odstavecseseznamem">
    <w:name w:val="List Paragraph"/>
    <w:basedOn w:val="Normln"/>
    <w:uiPriority w:val="34"/>
    <w:qFormat/>
    <w:rsid w:val="00274C8E"/>
    <w:pPr>
      <w:ind w:left="720"/>
      <w:contextualSpacing/>
    </w:pPr>
  </w:style>
  <w:style w:type="paragraph" w:customStyle="1" w:styleId="Normln1">
    <w:name w:val="Normální1"/>
    <w:uiPriority w:val="99"/>
    <w:rsid w:val="00DE6BD7"/>
    <w:pPr>
      <w:widowControl w:val="0"/>
      <w:spacing w:line="276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F639F9"/>
    <w:pPr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OUSEKV\AppData\Roaming\Microsoft\&#352;ablony\opatreni_deka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818117-264D-4411-A3C8-167D50E5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opatreni_dekana</Template>
  <TotalTime>0</TotalTime>
  <Pages>5</Pages>
  <Words>1120</Words>
  <Characters>6613</Characters>
  <Application>Microsoft Office Word</Application>
  <DocSecurity>0</DocSecurity>
  <Lines>55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5" baseType="lpstr">
      <vt:lpstr>Pravidla pro přiznávání stipendií na Filozofické fakultě</vt:lpstr>
      <vt:lpstr>Pravidla pro přiznávání stipendií na Filozofické fakultě</vt:lpstr>
      <vt:lpstr>Pravidla pro přiznávání stipendií</vt:lpstr>
      <vt:lpstr>na Fakultě tělesné výchovy a sportu Univerzity Karlovy </vt:lpstr>
      <vt:lpstr>Čl. 1</vt:lpstr>
      <vt:lpstr>Čl. 2</vt:lpstr>
      <vt:lpstr>Čl. 3</vt:lpstr>
      <vt:lpstr>Čl. 4</vt:lpstr>
      <vt:lpstr>Čl. 5</vt:lpstr>
      <vt:lpstr>Čl. 6</vt:lpstr>
      <vt:lpstr>Čl. 7</vt:lpstr>
      <vt:lpstr>Čl. 8</vt:lpstr>
      <vt:lpstr>Čl. 9</vt:lpstr>
      <vt:lpstr>Čl. 10</vt:lpstr>
      <vt:lpstr>Čl. 11</vt:lpstr>
    </vt:vector>
  </TitlesOfParts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pro přiznávání stipendií na Filozofické fakultě</dc:title>
  <dc:creator/>
  <cp:lastModifiedBy/>
  <cp:revision>1</cp:revision>
  <dcterms:created xsi:type="dcterms:W3CDTF">2017-06-09T12:09:00Z</dcterms:created>
  <dcterms:modified xsi:type="dcterms:W3CDTF">2017-06-16T10:41:00Z</dcterms:modified>
</cp:coreProperties>
</file>