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57976" w14:textId="77777777" w:rsidR="00660AC4" w:rsidRPr="00576109" w:rsidRDefault="00660AC4" w:rsidP="00660AC4">
      <w:pPr>
        <w:pageBreakBefore/>
        <w:ind w:left="357"/>
        <w:contextualSpacing/>
        <w:jc w:val="center"/>
        <w:rPr>
          <w:rFonts w:ascii="Cambria" w:eastAsia="Times New Roman" w:hAnsi="Cambria"/>
          <w:b/>
          <w:bCs/>
          <w:kern w:val="30"/>
          <w:sz w:val="28"/>
          <w:szCs w:val="28"/>
          <w:lang w:eastAsia="cs-CZ"/>
        </w:rPr>
      </w:pPr>
      <w:r w:rsidRPr="00576109">
        <w:rPr>
          <w:rFonts w:ascii="Cambria" w:eastAsia="Times New Roman" w:hAnsi="Cambria"/>
          <w:b/>
          <w:bCs/>
          <w:kern w:val="30"/>
          <w:sz w:val="28"/>
          <w:szCs w:val="28"/>
          <w:lang w:eastAsia="cs-CZ"/>
        </w:rPr>
        <w:t>PRAVIDLA PRO PŘIZNÁVÁNÍ STIPENDIÍ NA HUSITSKÉ TEOLOGICKÉ FAKULTĚ UNIVERZITY KARLOVY</w:t>
      </w:r>
    </w:p>
    <w:p w14:paraId="20D16C06" w14:textId="5FD7BFE7" w:rsidR="00660AC4" w:rsidRPr="00576109" w:rsidRDefault="00660AC4" w:rsidP="00660AC4">
      <w:pPr>
        <w:jc w:val="center"/>
        <w:rPr>
          <w:rFonts w:ascii="Cambria" w:hAnsi="Cambria"/>
        </w:rPr>
      </w:pPr>
    </w:p>
    <w:p w14:paraId="72E9EA90" w14:textId="77777777" w:rsidR="00887CCE" w:rsidRPr="00576109" w:rsidRDefault="00887CCE" w:rsidP="00660AC4">
      <w:pPr>
        <w:jc w:val="center"/>
        <w:rPr>
          <w:rFonts w:ascii="Cambria" w:hAnsi="Cambria"/>
        </w:rPr>
      </w:pPr>
    </w:p>
    <w:p w14:paraId="1D29F8F3" w14:textId="77777777" w:rsidR="00660AC4" w:rsidRPr="00576109" w:rsidRDefault="00660AC4" w:rsidP="00660AC4">
      <w:pPr>
        <w:ind w:left="357"/>
        <w:contextualSpacing/>
        <w:jc w:val="center"/>
        <w:outlineLvl w:val="1"/>
        <w:rPr>
          <w:rFonts w:ascii="Cambria" w:eastAsia="Times New Roman" w:hAnsi="Cambria"/>
          <w:kern w:val="30"/>
          <w:sz w:val="23"/>
          <w:szCs w:val="23"/>
          <w:lang w:eastAsia="cs-CZ"/>
        </w:rPr>
      </w:pPr>
      <w:r w:rsidRPr="00576109">
        <w:rPr>
          <w:rFonts w:ascii="Cambria" w:eastAsia="Times New Roman" w:hAnsi="Cambria"/>
          <w:i/>
          <w:iCs/>
          <w:kern w:val="30"/>
          <w:sz w:val="23"/>
          <w:szCs w:val="23"/>
          <w:lang w:eastAsia="cs-CZ"/>
        </w:rPr>
        <w:t xml:space="preserve">Akademický senát Husitské teologické fakulty Univerzity Karlovy se podle </w:t>
      </w:r>
      <w:r w:rsidRPr="00576109">
        <w:rPr>
          <w:rFonts w:ascii="Cambria" w:eastAsia="Times New Roman" w:hAnsi="Cambria" w:cs="Segoe UI"/>
          <w:i/>
          <w:iCs/>
          <w:sz w:val="23"/>
          <w:szCs w:val="23"/>
          <w:lang w:eastAsia="cs-CZ"/>
        </w:rPr>
        <w:t xml:space="preserve">§ 27 odst. 1 písm. b) a § 33 odst. 2 písm. f) </w:t>
      </w:r>
      <w:r w:rsidRPr="00576109">
        <w:rPr>
          <w:rFonts w:ascii="Cambria" w:eastAsia="Times New Roman" w:hAnsi="Cambria"/>
          <w:i/>
          <w:iCs/>
          <w:kern w:val="30"/>
          <w:sz w:val="23"/>
          <w:szCs w:val="23"/>
          <w:lang w:eastAsia="cs-CZ"/>
        </w:rPr>
        <w:t>zákona č. 111/1998 Sb., o vysokých školách a o změně a doplnění dalších zákonů (zákon o vysokých školách), ve znění pozdějších předpisů, usnesl na těchto Pravidlech pro přiznávání stipendií na Husitské teologické fakultě Univerzity Karlovy, jako jejím vnitřním předpisu:</w:t>
      </w:r>
    </w:p>
    <w:p w14:paraId="7CB8774B" w14:textId="77777777" w:rsidR="0030243D" w:rsidRPr="00576109" w:rsidRDefault="0030243D">
      <w:pPr>
        <w:rPr>
          <w:rFonts w:ascii="Cambria" w:hAnsi="Cambria"/>
        </w:rPr>
      </w:pPr>
    </w:p>
    <w:p w14:paraId="49AFC2EC" w14:textId="77777777" w:rsidR="0030243D" w:rsidRPr="00576109" w:rsidRDefault="0030243D">
      <w:pPr>
        <w:rPr>
          <w:rFonts w:ascii="Cambria" w:hAnsi="Cambria"/>
        </w:rPr>
      </w:pPr>
    </w:p>
    <w:p w14:paraId="4B9AA228" w14:textId="77777777" w:rsidR="0030243D" w:rsidRPr="00576109" w:rsidRDefault="0030243D" w:rsidP="0030243D">
      <w:pPr>
        <w:jc w:val="center"/>
        <w:rPr>
          <w:rFonts w:ascii="Cambria" w:eastAsia="Cambria" w:hAnsi="Cambria" w:cs="Cambria"/>
          <w:sz w:val="23"/>
          <w:szCs w:val="23"/>
        </w:rPr>
      </w:pPr>
      <w:r w:rsidRPr="00576109">
        <w:rPr>
          <w:rFonts w:ascii="Cambria" w:eastAsia="Cambria" w:hAnsi="Cambria" w:cs="Cambria"/>
          <w:sz w:val="23"/>
          <w:szCs w:val="23"/>
        </w:rPr>
        <w:t>ČÁST PRVNÍ</w:t>
      </w:r>
    </w:p>
    <w:p w14:paraId="064BB6B8" w14:textId="77777777" w:rsidR="0030243D" w:rsidRPr="00576109" w:rsidRDefault="0030243D" w:rsidP="0030243D">
      <w:pPr>
        <w:jc w:val="center"/>
        <w:rPr>
          <w:rFonts w:ascii="Cambria" w:eastAsia="Cambria" w:hAnsi="Cambria" w:cs="Cambria"/>
          <w:b/>
          <w:bCs/>
          <w:sz w:val="23"/>
          <w:szCs w:val="23"/>
        </w:rPr>
      </w:pPr>
      <w:r w:rsidRPr="00576109">
        <w:rPr>
          <w:rFonts w:ascii="Cambria" w:eastAsia="Cambria" w:hAnsi="Cambria" w:cs="Cambria"/>
          <w:b/>
          <w:bCs/>
          <w:sz w:val="23"/>
          <w:szCs w:val="23"/>
        </w:rPr>
        <w:t>Základní ustanovení</w:t>
      </w:r>
    </w:p>
    <w:p w14:paraId="21AD70AF" w14:textId="77777777" w:rsidR="0030243D" w:rsidRPr="00576109" w:rsidRDefault="0030243D" w:rsidP="0030243D">
      <w:pPr>
        <w:jc w:val="center"/>
        <w:rPr>
          <w:rFonts w:ascii="Cambria" w:eastAsia="Cambria" w:hAnsi="Cambria" w:cs="Cambria"/>
          <w:sz w:val="23"/>
          <w:szCs w:val="23"/>
        </w:rPr>
      </w:pPr>
    </w:p>
    <w:p w14:paraId="15C8BA20" w14:textId="77777777" w:rsidR="0030243D" w:rsidRPr="00576109" w:rsidRDefault="0030243D" w:rsidP="0030243D">
      <w:pPr>
        <w:jc w:val="center"/>
        <w:rPr>
          <w:rFonts w:ascii="Cambria" w:eastAsia="Cambria" w:hAnsi="Cambria" w:cs="Cambria"/>
          <w:sz w:val="23"/>
          <w:szCs w:val="23"/>
        </w:rPr>
      </w:pPr>
      <w:r w:rsidRPr="00576109">
        <w:rPr>
          <w:rFonts w:ascii="Cambria" w:eastAsia="Cambria" w:hAnsi="Cambria" w:cs="Cambria"/>
          <w:sz w:val="23"/>
          <w:szCs w:val="23"/>
        </w:rPr>
        <w:t xml:space="preserve">Čl. 1 </w:t>
      </w:r>
    </w:p>
    <w:p w14:paraId="50991B37" w14:textId="77777777" w:rsidR="0030243D" w:rsidRPr="00576109" w:rsidRDefault="0030243D" w:rsidP="0030243D">
      <w:pPr>
        <w:jc w:val="center"/>
        <w:rPr>
          <w:rFonts w:ascii="Cambria" w:eastAsia="Cambria" w:hAnsi="Cambria" w:cs="Cambria"/>
          <w:b/>
          <w:bCs/>
          <w:sz w:val="23"/>
          <w:szCs w:val="23"/>
        </w:rPr>
      </w:pPr>
      <w:r w:rsidRPr="00576109">
        <w:rPr>
          <w:rFonts w:ascii="Cambria" w:eastAsia="Cambria" w:hAnsi="Cambria" w:cs="Cambria"/>
          <w:b/>
          <w:bCs/>
          <w:sz w:val="23"/>
          <w:szCs w:val="23"/>
        </w:rPr>
        <w:t>Úvodní ustanovení</w:t>
      </w:r>
    </w:p>
    <w:p w14:paraId="2433C821" w14:textId="77777777" w:rsidR="00FC4149" w:rsidRPr="00576109" w:rsidRDefault="00FC4149" w:rsidP="00FC4149">
      <w:pPr>
        <w:ind w:hanging="1"/>
        <w:rPr>
          <w:rFonts w:ascii="Cambria" w:eastAsia="Cambria" w:hAnsi="Cambria" w:cs="Cambria"/>
          <w:sz w:val="23"/>
          <w:szCs w:val="23"/>
        </w:rPr>
      </w:pPr>
    </w:p>
    <w:p w14:paraId="3F5D8E4C" w14:textId="388042B2" w:rsidR="00FC4149" w:rsidRPr="00576109" w:rsidRDefault="00660AC4" w:rsidP="00FC4149">
      <w:pPr>
        <w:ind w:hanging="1"/>
        <w:rPr>
          <w:rFonts w:ascii="Cambria" w:eastAsia="Cambria" w:hAnsi="Cambria" w:cs="Cambria"/>
          <w:sz w:val="23"/>
          <w:szCs w:val="23"/>
        </w:rPr>
      </w:pPr>
      <w:r w:rsidRPr="00576109">
        <w:rPr>
          <w:rFonts w:ascii="Cambria" w:eastAsia="Cambria" w:hAnsi="Cambria" w:cs="Cambria"/>
          <w:sz w:val="23"/>
          <w:szCs w:val="23"/>
        </w:rPr>
        <w:t>Tato Pravidla pro přiznávání stipendií na Husitské teologické fakultě Univerzity Karlovy</w:t>
      </w:r>
      <w:r w:rsidRPr="00576109">
        <w:rPr>
          <w:rStyle w:val="Znakapoznpodarou"/>
          <w:rFonts w:ascii="Cambria" w:eastAsia="Cambria" w:hAnsi="Cambria" w:cs="Cambria"/>
          <w:sz w:val="23"/>
          <w:szCs w:val="23"/>
        </w:rPr>
        <w:footnoteReference w:id="1"/>
      </w:r>
      <w:r w:rsidRPr="00576109">
        <w:rPr>
          <w:rFonts w:ascii="Cambria" w:eastAsia="Cambria" w:hAnsi="Cambria" w:cs="Cambria"/>
          <w:sz w:val="23"/>
          <w:szCs w:val="23"/>
        </w:rPr>
        <w:t xml:space="preserve"> (dále jen</w:t>
      </w:r>
      <w:r w:rsidR="00362C23" w:rsidRPr="00576109">
        <w:rPr>
          <w:rFonts w:ascii="Cambria" w:eastAsia="Cambria" w:hAnsi="Cambria" w:cs="Cambria"/>
          <w:sz w:val="23"/>
          <w:szCs w:val="23"/>
        </w:rPr>
        <w:t xml:space="preserve"> „</w:t>
      </w:r>
      <w:r w:rsidR="00E660D2" w:rsidRPr="00576109">
        <w:rPr>
          <w:rFonts w:ascii="Cambria" w:eastAsia="Cambria" w:hAnsi="Cambria" w:cs="Cambria"/>
          <w:sz w:val="23"/>
          <w:szCs w:val="23"/>
        </w:rPr>
        <w:t>p</w:t>
      </w:r>
      <w:r w:rsidR="00362C23" w:rsidRPr="00576109">
        <w:rPr>
          <w:rFonts w:ascii="Cambria" w:eastAsia="Cambria" w:hAnsi="Cambria" w:cs="Cambria"/>
          <w:sz w:val="23"/>
          <w:szCs w:val="23"/>
        </w:rPr>
        <w:t>ravidla“,</w:t>
      </w:r>
      <w:r w:rsidRPr="00576109">
        <w:rPr>
          <w:rFonts w:ascii="Cambria" w:eastAsia="Cambria" w:hAnsi="Cambria" w:cs="Cambria"/>
          <w:sz w:val="23"/>
          <w:szCs w:val="23"/>
        </w:rPr>
        <w:t xml:space="preserve"> „fakulta“ a „univerzita“) stanoví ve smyslu čl. 2 odst. 2 Stipendijního řádu Univerzity Karlovy, ve znění pozdějších předpisů (dále jen „Stipendijní řád univerzity“), v souladu s tímto řádem další pravidla a náležitosti pro přiznávání a vyplácení (společně dále také jako „poskytování“) stipendií a rozhodování ve věcech stipendií na fakultě.</w:t>
      </w:r>
    </w:p>
    <w:p w14:paraId="7361DA80" w14:textId="77777777" w:rsidR="00902CB0" w:rsidRPr="00576109" w:rsidRDefault="00902CB0" w:rsidP="0030243D">
      <w:pPr>
        <w:jc w:val="center"/>
        <w:rPr>
          <w:rFonts w:ascii="Cambria" w:eastAsia="Cambria" w:hAnsi="Cambria" w:cs="Cambria"/>
          <w:sz w:val="23"/>
          <w:szCs w:val="23"/>
        </w:rPr>
      </w:pPr>
    </w:p>
    <w:p w14:paraId="0C332C7C" w14:textId="77777777" w:rsidR="0030243D" w:rsidRPr="00576109" w:rsidRDefault="0030243D" w:rsidP="00F31B18">
      <w:pPr>
        <w:keepNext/>
        <w:jc w:val="center"/>
        <w:rPr>
          <w:rFonts w:ascii="Cambria" w:eastAsia="Cambria" w:hAnsi="Cambria" w:cs="Cambria"/>
          <w:sz w:val="23"/>
          <w:szCs w:val="23"/>
        </w:rPr>
      </w:pPr>
      <w:r w:rsidRPr="00576109">
        <w:rPr>
          <w:rFonts w:ascii="Cambria" w:eastAsia="Cambria" w:hAnsi="Cambria" w:cs="Cambria"/>
          <w:sz w:val="23"/>
          <w:szCs w:val="23"/>
        </w:rPr>
        <w:t>ČÁST DRUHÁ</w:t>
      </w:r>
    </w:p>
    <w:p w14:paraId="223E4DBE" w14:textId="127A3C12" w:rsidR="0030243D" w:rsidRPr="00576109" w:rsidRDefault="006220BE" w:rsidP="00F31B18">
      <w:pPr>
        <w:keepNext/>
        <w:jc w:val="center"/>
        <w:rPr>
          <w:rFonts w:ascii="Cambria" w:eastAsia="Cambria" w:hAnsi="Cambria" w:cs="Cambria"/>
          <w:b/>
          <w:bCs/>
          <w:sz w:val="23"/>
          <w:szCs w:val="23"/>
        </w:rPr>
      </w:pPr>
      <w:r w:rsidRPr="00576109">
        <w:rPr>
          <w:rFonts w:ascii="Cambria" w:eastAsia="Cambria" w:hAnsi="Cambria" w:cs="Cambria"/>
          <w:b/>
          <w:bCs/>
          <w:sz w:val="23"/>
          <w:szCs w:val="23"/>
        </w:rPr>
        <w:t>Stipendia</w:t>
      </w:r>
    </w:p>
    <w:p w14:paraId="201089F6" w14:textId="77777777" w:rsidR="00101B05" w:rsidRPr="00576109" w:rsidRDefault="00101B05" w:rsidP="00F31B18">
      <w:pPr>
        <w:keepNext/>
        <w:jc w:val="center"/>
        <w:rPr>
          <w:rFonts w:ascii="Cambria" w:eastAsia="Cambria" w:hAnsi="Cambria" w:cs="Cambria"/>
          <w:sz w:val="23"/>
          <w:szCs w:val="23"/>
        </w:rPr>
      </w:pPr>
    </w:p>
    <w:p w14:paraId="6B1E28A2" w14:textId="00710FC6" w:rsidR="0030243D" w:rsidRPr="00576109" w:rsidRDefault="0030243D" w:rsidP="00F31B18">
      <w:pPr>
        <w:keepNext/>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2</w:t>
      </w:r>
    </w:p>
    <w:p w14:paraId="23D73FBF" w14:textId="486ACE39" w:rsidR="00FC4149" w:rsidRPr="00576109" w:rsidRDefault="00FC4149" w:rsidP="0030243D">
      <w:pPr>
        <w:jc w:val="center"/>
        <w:rPr>
          <w:rFonts w:ascii="Cambria" w:eastAsia="Cambria" w:hAnsi="Cambria" w:cs="Cambria"/>
          <w:b/>
          <w:bCs/>
          <w:sz w:val="23"/>
          <w:szCs w:val="23"/>
        </w:rPr>
      </w:pPr>
      <w:r w:rsidRPr="00576109">
        <w:rPr>
          <w:rFonts w:ascii="Cambria" w:eastAsia="Cambria" w:hAnsi="Cambria" w:cs="Cambria"/>
          <w:b/>
          <w:bCs/>
          <w:sz w:val="23"/>
          <w:szCs w:val="23"/>
        </w:rPr>
        <w:t xml:space="preserve">Stipendium </w:t>
      </w:r>
      <w:bookmarkStart w:id="0" w:name="_Hlk227246683"/>
      <w:r w:rsidRPr="00576109">
        <w:rPr>
          <w:rFonts w:ascii="Cambria" w:eastAsia="Cambria" w:hAnsi="Cambria" w:cs="Cambria"/>
          <w:b/>
          <w:bCs/>
          <w:sz w:val="23"/>
          <w:szCs w:val="23"/>
        </w:rPr>
        <w:t>za vynikající studijní výsledky</w:t>
      </w:r>
      <w:bookmarkEnd w:id="0"/>
    </w:p>
    <w:p w14:paraId="35C3A48F" w14:textId="5D7059A0" w:rsidR="0030243D" w:rsidRPr="00576109" w:rsidRDefault="0030243D" w:rsidP="0030243D">
      <w:pPr>
        <w:jc w:val="center"/>
        <w:rPr>
          <w:rFonts w:ascii="Cambria" w:eastAsia="Cambria" w:hAnsi="Cambria" w:cs="Cambria"/>
          <w:b/>
          <w:bCs/>
          <w:sz w:val="23"/>
          <w:szCs w:val="23"/>
        </w:rPr>
      </w:pPr>
      <w:r w:rsidRPr="00576109">
        <w:rPr>
          <w:rFonts w:ascii="Cambria" w:eastAsia="Cambria" w:hAnsi="Cambria" w:cs="Cambria"/>
          <w:sz w:val="23"/>
          <w:szCs w:val="23"/>
        </w:rPr>
        <w:t xml:space="preserve">(k čl. </w:t>
      </w:r>
      <w:r w:rsidR="00FC4149" w:rsidRPr="00576109">
        <w:rPr>
          <w:rFonts w:ascii="Cambria" w:eastAsia="Cambria" w:hAnsi="Cambria" w:cs="Cambria"/>
          <w:sz w:val="23"/>
          <w:szCs w:val="23"/>
        </w:rPr>
        <w:t>8</w:t>
      </w:r>
      <w:r w:rsidRPr="00576109">
        <w:rPr>
          <w:rFonts w:ascii="Cambria" w:eastAsia="Cambria" w:hAnsi="Cambria" w:cs="Cambria"/>
          <w:sz w:val="23"/>
          <w:szCs w:val="23"/>
        </w:rPr>
        <w:t xml:space="preserve"> </w:t>
      </w:r>
      <w:r w:rsidR="00FC4149" w:rsidRPr="00576109">
        <w:rPr>
          <w:rFonts w:ascii="Cambria" w:eastAsia="Cambria" w:hAnsi="Cambria" w:cs="Cambria"/>
          <w:sz w:val="23"/>
          <w:szCs w:val="23"/>
        </w:rPr>
        <w:t>Stipendijního</w:t>
      </w:r>
      <w:r w:rsidRPr="00576109">
        <w:rPr>
          <w:rFonts w:ascii="Cambria" w:eastAsia="Cambria" w:hAnsi="Cambria" w:cs="Cambria"/>
          <w:sz w:val="23"/>
          <w:szCs w:val="23"/>
        </w:rPr>
        <w:t xml:space="preserve"> řádu univerzity)</w:t>
      </w:r>
    </w:p>
    <w:p w14:paraId="26556492" w14:textId="1699EBF3" w:rsidR="00781F8A" w:rsidRPr="00576109" w:rsidRDefault="00781F8A" w:rsidP="00781F8A">
      <w:pPr>
        <w:spacing w:line="259" w:lineRule="auto"/>
        <w:rPr>
          <w:rFonts w:ascii="Cambria" w:eastAsia="Cambria" w:hAnsi="Cambria" w:cs="Cambria"/>
          <w:sz w:val="23"/>
          <w:szCs w:val="23"/>
        </w:rPr>
      </w:pPr>
    </w:p>
    <w:p w14:paraId="22522E81" w14:textId="118D54E8" w:rsidR="002E5C23" w:rsidRPr="00FF5D85" w:rsidRDefault="00781F8A" w:rsidP="002E5C23">
      <w:pPr>
        <w:pStyle w:val="Odstavecseseznamem"/>
        <w:numPr>
          <w:ilvl w:val="0"/>
          <w:numId w:val="28"/>
        </w:numPr>
        <w:ind w:left="284" w:hanging="284"/>
        <w:rPr>
          <w:rFonts w:ascii="Cambria" w:hAnsi="Cambria"/>
          <w:sz w:val="23"/>
          <w:szCs w:val="23"/>
        </w:rPr>
      </w:pPr>
      <w:r w:rsidRPr="00576109">
        <w:rPr>
          <w:rFonts w:ascii="Cambria" w:hAnsi="Cambria"/>
          <w:sz w:val="23"/>
          <w:szCs w:val="23"/>
        </w:rPr>
        <w:t xml:space="preserve">Děkan přiznává stipendium za vynikající studijní výsledky v souladu s podmínkami Stipendijního řádu univerzity z moci úřední deseti procentům studentů fakulty s nejlepším </w:t>
      </w:r>
      <w:r w:rsidR="001F6631" w:rsidRPr="00576109">
        <w:rPr>
          <w:rFonts w:ascii="Cambria" w:hAnsi="Cambria"/>
          <w:sz w:val="23"/>
          <w:szCs w:val="23"/>
        </w:rPr>
        <w:t xml:space="preserve">váženým </w:t>
      </w:r>
      <w:r w:rsidRPr="00576109">
        <w:rPr>
          <w:rFonts w:ascii="Cambria" w:hAnsi="Cambria"/>
          <w:sz w:val="23"/>
          <w:szCs w:val="23"/>
        </w:rPr>
        <w:t>prospěchovým průměrem</w:t>
      </w:r>
      <w:r w:rsidR="001F6631" w:rsidRPr="00576109">
        <w:rPr>
          <w:rStyle w:val="Znakapoznpodarou"/>
          <w:rFonts w:ascii="Cambria" w:hAnsi="Cambria"/>
          <w:sz w:val="23"/>
          <w:szCs w:val="23"/>
        </w:rPr>
        <w:footnoteReference w:id="2"/>
      </w:r>
      <w:r w:rsidR="002E5C23">
        <w:rPr>
          <w:rFonts w:ascii="Cambria" w:hAnsi="Cambria"/>
          <w:sz w:val="23"/>
          <w:szCs w:val="23"/>
        </w:rPr>
        <w:t>.</w:t>
      </w:r>
      <w:r w:rsidR="002E5C23" w:rsidRPr="002E5C23">
        <w:rPr>
          <w:rFonts w:ascii="Cambria" w:hAnsi="Cambria"/>
          <w:sz w:val="23"/>
          <w:szCs w:val="23"/>
        </w:rPr>
        <w:t xml:space="preserve"> </w:t>
      </w:r>
      <w:r w:rsidR="002E5C23" w:rsidRPr="00FF5D85">
        <w:rPr>
          <w:rFonts w:ascii="Cambria" w:hAnsi="Cambria"/>
          <w:sz w:val="23"/>
          <w:szCs w:val="23"/>
        </w:rPr>
        <w:t>Studentovi může být stipendium přiznáno, pouze pokud:</w:t>
      </w:r>
    </w:p>
    <w:p w14:paraId="06AA4674" w14:textId="77777777" w:rsidR="002E5C23" w:rsidRPr="002E5C23" w:rsidRDefault="002E5C23" w:rsidP="002E5C23">
      <w:pPr>
        <w:pStyle w:val="Odstavecseseznamem"/>
        <w:numPr>
          <w:ilvl w:val="1"/>
          <w:numId w:val="28"/>
        </w:numPr>
        <w:ind w:left="709"/>
        <w:rPr>
          <w:rFonts w:ascii="Cambria" w:hAnsi="Cambria"/>
          <w:sz w:val="23"/>
        </w:rPr>
      </w:pPr>
      <w:r w:rsidRPr="00FF5D85">
        <w:rPr>
          <w:rFonts w:ascii="Cambria" w:hAnsi="Cambria"/>
          <w:sz w:val="23"/>
        </w:rPr>
        <w:t>nenastala překážka pro poskytnutí stipendia podle Stipendijního řádu</w:t>
      </w:r>
      <w:r w:rsidRPr="00576109">
        <w:rPr>
          <w:rFonts w:ascii="Cambria" w:hAnsi="Cambria"/>
          <w:sz w:val="23"/>
          <w:szCs w:val="23"/>
        </w:rPr>
        <w:t xml:space="preserve"> univerzity</w:t>
      </w:r>
      <w:r>
        <w:rPr>
          <w:rFonts w:ascii="Cambria" w:hAnsi="Cambria"/>
          <w:sz w:val="23"/>
          <w:szCs w:val="23"/>
        </w:rPr>
        <w:t>,</w:t>
      </w:r>
    </w:p>
    <w:p w14:paraId="2C9BC567" w14:textId="4D5D7A8D" w:rsidR="002E5C23" w:rsidRPr="002E5C23" w:rsidRDefault="002E5C23" w:rsidP="002E5C23">
      <w:pPr>
        <w:pStyle w:val="Odstavecseseznamem"/>
        <w:numPr>
          <w:ilvl w:val="1"/>
          <w:numId w:val="28"/>
        </w:numPr>
        <w:ind w:left="709"/>
        <w:rPr>
          <w:rFonts w:ascii="Cambria" w:hAnsi="Cambria"/>
          <w:sz w:val="23"/>
        </w:rPr>
      </w:pPr>
      <w:r w:rsidRPr="002E5C23">
        <w:rPr>
          <w:rFonts w:ascii="Cambria" w:hAnsi="Cambria"/>
          <w:sz w:val="23"/>
          <w:szCs w:val="23"/>
        </w:rPr>
        <w:t xml:space="preserve">v bakalářském studijním programu </w:t>
      </w:r>
      <w:r w:rsidRPr="002E5C23">
        <w:rPr>
          <w:rFonts w:ascii="Cambria" w:hAnsi="Cambria"/>
          <w:sz w:val="23"/>
        </w:rPr>
        <w:t>není zapsán v</w:t>
      </w:r>
      <w:r w:rsidRPr="002E5C23">
        <w:rPr>
          <w:rFonts w:ascii="Cambria" w:hAnsi="Cambria"/>
          <w:sz w:val="23"/>
          <w:szCs w:val="23"/>
        </w:rPr>
        <w:t xml:space="preserve"> </w:t>
      </w:r>
      <w:r w:rsidRPr="002E5C23">
        <w:rPr>
          <w:rFonts w:ascii="Cambria" w:hAnsi="Cambria"/>
          <w:sz w:val="23"/>
        </w:rPr>
        <w:t xml:space="preserve">prvním </w:t>
      </w:r>
      <w:r w:rsidRPr="002E5C23">
        <w:rPr>
          <w:rFonts w:ascii="Cambria" w:hAnsi="Cambria"/>
          <w:sz w:val="23"/>
          <w:szCs w:val="23"/>
        </w:rPr>
        <w:t xml:space="preserve">ani ve druhém </w:t>
      </w:r>
      <w:r w:rsidRPr="002E5C23">
        <w:rPr>
          <w:rFonts w:ascii="Cambria" w:hAnsi="Cambria"/>
          <w:sz w:val="23"/>
        </w:rPr>
        <w:t>úseku studia</w:t>
      </w:r>
      <w:r w:rsidRPr="00576109">
        <w:rPr>
          <w:rStyle w:val="Znakapoznpodarou"/>
          <w:rFonts w:ascii="Cambria" w:hAnsi="Cambria"/>
          <w:sz w:val="23"/>
          <w:szCs w:val="23"/>
        </w:rPr>
        <w:footnoteReference w:id="3"/>
      </w:r>
      <w:r w:rsidRPr="002E5C23">
        <w:rPr>
          <w:rFonts w:ascii="Cambria" w:hAnsi="Cambria"/>
          <w:sz w:val="23"/>
        </w:rPr>
        <w:t>,</w:t>
      </w:r>
    </w:p>
    <w:p w14:paraId="6EF0BD8F" w14:textId="48067D28" w:rsidR="002E5C23" w:rsidRPr="00576109" w:rsidRDefault="002E5C23" w:rsidP="002E5C23">
      <w:pPr>
        <w:pStyle w:val="Odstavecseseznamem"/>
        <w:numPr>
          <w:ilvl w:val="1"/>
          <w:numId w:val="28"/>
        </w:numPr>
        <w:ind w:left="709"/>
        <w:rPr>
          <w:rFonts w:ascii="Cambria" w:hAnsi="Cambria"/>
          <w:sz w:val="23"/>
          <w:szCs w:val="23"/>
        </w:rPr>
      </w:pPr>
      <w:r>
        <w:rPr>
          <w:rFonts w:ascii="Cambria" w:hAnsi="Cambria"/>
          <w:sz w:val="23"/>
          <w:szCs w:val="23"/>
        </w:rPr>
        <w:t>v</w:t>
      </w:r>
      <w:r w:rsidRPr="00576109">
        <w:rPr>
          <w:rFonts w:ascii="Cambria" w:hAnsi="Cambria"/>
          <w:sz w:val="23"/>
          <w:szCs w:val="23"/>
        </w:rPr>
        <w:t xml:space="preserve"> navazující</w:t>
      </w:r>
      <w:r>
        <w:rPr>
          <w:rFonts w:ascii="Cambria" w:hAnsi="Cambria"/>
          <w:sz w:val="23"/>
          <w:szCs w:val="23"/>
        </w:rPr>
        <w:t>m</w:t>
      </w:r>
      <w:r w:rsidRPr="00576109">
        <w:rPr>
          <w:rFonts w:ascii="Cambria" w:hAnsi="Cambria"/>
          <w:sz w:val="23"/>
          <w:szCs w:val="23"/>
        </w:rPr>
        <w:t xml:space="preserve"> magistersk</w:t>
      </w:r>
      <w:r>
        <w:rPr>
          <w:rFonts w:ascii="Cambria" w:hAnsi="Cambria"/>
          <w:sz w:val="23"/>
          <w:szCs w:val="23"/>
        </w:rPr>
        <w:t>ém</w:t>
      </w:r>
      <w:r w:rsidRPr="00576109">
        <w:rPr>
          <w:rFonts w:ascii="Cambria" w:hAnsi="Cambria"/>
          <w:sz w:val="23"/>
          <w:szCs w:val="23"/>
        </w:rPr>
        <w:t xml:space="preserve"> studijní</w:t>
      </w:r>
      <w:r>
        <w:rPr>
          <w:rFonts w:ascii="Cambria" w:hAnsi="Cambria"/>
          <w:sz w:val="23"/>
          <w:szCs w:val="23"/>
        </w:rPr>
        <w:t>m</w:t>
      </w:r>
      <w:r w:rsidRPr="00576109">
        <w:rPr>
          <w:rFonts w:ascii="Cambria" w:hAnsi="Cambria"/>
          <w:sz w:val="23"/>
          <w:szCs w:val="23"/>
        </w:rPr>
        <w:t xml:space="preserve"> program</w:t>
      </w:r>
      <w:r>
        <w:rPr>
          <w:rFonts w:ascii="Cambria" w:hAnsi="Cambria"/>
          <w:sz w:val="23"/>
          <w:szCs w:val="23"/>
        </w:rPr>
        <w:t>u</w:t>
      </w:r>
      <w:r w:rsidRPr="00576109">
        <w:rPr>
          <w:rFonts w:ascii="Cambria" w:hAnsi="Cambria"/>
          <w:sz w:val="23"/>
          <w:szCs w:val="23"/>
        </w:rPr>
        <w:t xml:space="preserve"> ne</w:t>
      </w:r>
      <w:r>
        <w:rPr>
          <w:rFonts w:ascii="Cambria" w:hAnsi="Cambria"/>
          <w:sz w:val="23"/>
          <w:szCs w:val="23"/>
        </w:rPr>
        <w:t>ní</w:t>
      </w:r>
      <w:r w:rsidRPr="00576109">
        <w:rPr>
          <w:rFonts w:ascii="Cambria" w:hAnsi="Cambria"/>
          <w:sz w:val="23"/>
          <w:szCs w:val="23"/>
        </w:rPr>
        <w:t xml:space="preserve"> zapsán v prvním úseku studia</w:t>
      </w:r>
      <w:r w:rsidRPr="00576109">
        <w:rPr>
          <w:rStyle w:val="Znakapoznpodarou"/>
          <w:rFonts w:ascii="Cambria" w:hAnsi="Cambria"/>
          <w:sz w:val="23"/>
          <w:szCs w:val="23"/>
        </w:rPr>
        <w:footnoteReference w:id="4"/>
      </w:r>
      <w:r w:rsidRPr="00576109">
        <w:rPr>
          <w:rFonts w:ascii="Cambria" w:hAnsi="Cambria"/>
          <w:sz w:val="23"/>
          <w:szCs w:val="23"/>
        </w:rPr>
        <w:t>,</w:t>
      </w:r>
    </w:p>
    <w:p w14:paraId="54BF77F8" w14:textId="77777777" w:rsidR="002E5C23" w:rsidRDefault="002E5C23" w:rsidP="002E5C23">
      <w:pPr>
        <w:pStyle w:val="Odstavecseseznamem"/>
        <w:numPr>
          <w:ilvl w:val="1"/>
          <w:numId w:val="28"/>
        </w:numPr>
        <w:ind w:left="709"/>
        <w:rPr>
          <w:rFonts w:ascii="Cambria" w:hAnsi="Cambria"/>
          <w:sz w:val="23"/>
        </w:rPr>
      </w:pPr>
      <w:r w:rsidRPr="00FF5D85">
        <w:rPr>
          <w:rFonts w:ascii="Cambria" w:hAnsi="Cambria"/>
          <w:sz w:val="23"/>
        </w:rPr>
        <w:t>získal alespoň minimální počet kreditů</w:t>
      </w:r>
      <w:r w:rsidRPr="00576109">
        <w:rPr>
          <w:rStyle w:val="Znakapoznpodarou"/>
          <w:rFonts w:ascii="Cambria" w:hAnsi="Cambria"/>
          <w:sz w:val="23"/>
          <w:szCs w:val="23"/>
        </w:rPr>
        <w:footnoteReference w:id="5"/>
      </w:r>
      <w:r w:rsidRPr="00FF5D85">
        <w:rPr>
          <w:rFonts w:ascii="Cambria" w:hAnsi="Cambria"/>
          <w:sz w:val="23"/>
        </w:rPr>
        <w:t>,</w:t>
      </w:r>
    </w:p>
    <w:p w14:paraId="52B6AB84" w14:textId="003A3993" w:rsidR="002E5C23" w:rsidRPr="002E5C23" w:rsidRDefault="002E5C23" w:rsidP="002E5C23">
      <w:pPr>
        <w:pStyle w:val="Odstavecseseznamem"/>
        <w:numPr>
          <w:ilvl w:val="1"/>
          <w:numId w:val="28"/>
        </w:numPr>
        <w:ind w:left="709"/>
        <w:rPr>
          <w:rFonts w:ascii="Cambria" w:hAnsi="Cambria"/>
          <w:sz w:val="23"/>
        </w:rPr>
      </w:pPr>
      <w:r w:rsidRPr="002E5C23">
        <w:rPr>
          <w:rFonts w:ascii="Cambria" w:hAnsi="Cambria"/>
          <w:sz w:val="23"/>
        </w:rPr>
        <w:t>byl v</w:t>
      </w:r>
      <w:r w:rsidRPr="002E5C23">
        <w:rPr>
          <w:rFonts w:ascii="Cambria" w:hAnsi="Cambria"/>
          <w:sz w:val="23"/>
          <w:szCs w:val="23"/>
        </w:rPr>
        <w:t xml:space="preserve"> posuzovaném období</w:t>
      </w:r>
      <w:r w:rsidRPr="002E5C23">
        <w:rPr>
          <w:rFonts w:ascii="Cambria" w:hAnsi="Cambria"/>
          <w:sz w:val="23"/>
        </w:rPr>
        <w:t xml:space="preserve"> klasifikován alespoň ze tří předmětů.</w:t>
      </w:r>
    </w:p>
    <w:p w14:paraId="4C823F86" w14:textId="75FF002D" w:rsidR="00E267C2" w:rsidRPr="00576109" w:rsidRDefault="4F9C1B04" w:rsidP="002E5C23">
      <w:pPr>
        <w:pStyle w:val="Odstavecseseznamem"/>
        <w:numPr>
          <w:ilvl w:val="0"/>
          <w:numId w:val="28"/>
        </w:numPr>
        <w:ind w:left="284" w:hanging="284"/>
        <w:rPr>
          <w:rFonts w:ascii="Cambria" w:hAnsi="Cambria"/>
          <w:sz w:val="23"/>
          <w:szCs w:val="23"/>
        </w:rPr>
      </w:pPr>
      <w:r w:rsidRPr="00576109">
        <w:rPr>
          <w:rFonts w:ascii="Cambria" w:hAnsi="Cambria"/>
          <w:sz w:val="23"/>
          <w:szCs w:val="23"/>
        </w:rPr>
        <w:lastRenderedPageBreak/>
        <w:t>Stipendium</w:t>
      </w:r>
      <w:r w:rsidR="00FB1D8F" w:rsidRPr="00576109">
        <w:rPr>
          <w:rFonts w:ascii="Cambria" w:hAnsi="Cambria"/>
          <w:sz w:val="23"/>
          <w:szCs w:val="23"/>
        </w:rPr>
        <w:t xml:space="preserve"> za vynikající studijní výsledky</w:t>
      </w:r>
      <w:r w:rsidRPr="00576109">
        <w:rPr>
          <w:rFonts w:ascii="Cambria" w:hAnsi="Cambria"/>
          <w:sz w:val="23"/>
          <w:szCs w:val="23"/>
        </w:rPr>
        <w:t xml:space="preserve"> se přiznává do 31. 12. toho</w:t>
      </w:r>
      <w:r w:rsidR="00FB1D8F" w:rsidRPr="00576109">
        <w:rPr>
          <w:rFonts w:ascii="Cambria" w:hAnsi="Cambria"/>
          <w:sz w:val="23"/>
          <w:szCs w:val="23"/>
        </w:rPr>
        <w:t xml:space="preserve"> úseku</w:t>
      </w:r>
      <w:r w:rsidRPr="00576109">
        <w:rPr>
          <w:rFonts w:ascii="Cambria" w:hAnsi="Cambria"/>
          <w:sz w:val="23"/>
          <w:szCs w:val="23"/>
        </w:rPr>
        <w:t xml:space="preserve"> studia, který následuje po </w:t>
      </w:r>
      <w:r w:rsidR="00FB1D8F" w:rsidRPr="00576109">
        <w:rPr>
          <w:rFonts w:ascii="Cambria" w:hAnsi="Cambria"/>
          <w:sz w:val="23"/>
          <w:szCs w:val="23"/>
        </w:rPr>
        <w:t xml:space="preserve">úseku </w:t>
      </w:r>
      <w:r w:rsidRPr="00576109">
        <w:rPr>
          <w:rFonts w:ascii="Cambria" w:hAnsi="Cambria"/>
          <w:sz w:val="23"/>
          <w:szCs w:val="23"/>
        </w:rPr>
        <w:t>studia, ve kterém student dosáhl vynikajících studijních výsledků, za něž mu vznikl nárok na přiznání stipendia.</w:t>
      </w:r>
    </w:p>
    <w:p w14:paraId="37F6CC10" w14:textId="251E3866" w:rsidR="00334BF1" w:rsidRPr="00576109" w:rsidRDefault="4F9C1B04" w:rsidP="00781F8A">
      <w:pPr>
        <w:pStyle w:val="Odstavecseseznamem"/>
        <w:numPr>
          <w:ilvl w:val="0"/>
          <w:numId w:val="28"/>
        </w:numPr>
        <w:ind w:left="284" w:hanging="284"/>
        <w:rPr>
          <w:rFonts w:ascii="Cambria" w:hAnsi="Cambria"/>
          <w:sz w:val="23"/>
          <w:szCs w:val="23"/>
        </w:rPr>
      </w:pPr>
      <w:r w:rsidRPr="00576109">
        <w:rPr>
          <w:rFonts w:ascii="Cambria" w:hAnsi="Cambria"/>
          <w:sz w:val="23"/>
          <w:szCs w:val="23"/>
        </w:rPr>
        <w:t>Do</w:t>
      </w:r>
      <w:r w:rsidR="00FB1D8F" w:rsidRPr="00576109">
        <w:rPr>
          <w:rFonts w:ascii="Cambria" w:hAnsi="Cambria"/>
          <w:sz w:val="23"/>
          <w:szCs w:val="23"/>
        </w:rPr>
        <w:t xml:space="preserve"> váženého prospěchového průměru</w:t>
      </w:r>
      <w:r w:rsidR="00CF1CBE" w:rsidRPr="00576109">
        <w:rPr>
          <w:rFonts w:ascii="Cambria" w:hAnsi="Cambria"/>
          <w:sz w:val="23"/>
          <w:szCs w:val="23"/>
        </w:rPr>
        <w:t xml:space="preserve"> </w:t>
      </w:r>
      <w:r w:rsidRPr="00576109">
        <w:rPr>
          <w:rFonts w:ascii="Cambria" w:hAnsi="Cambria"/>
          <w:sz w:val="23"/>
          <w:szCs w:val="23"/>
        </w:rPr>
        <w:t>pro výpočet stipendia</w:t>
      </w:r>
      <w:r w:rsidR="00FB1D8F" w:rsidRPr="00576109">
        <w:rPr>
          <w:rFonts w:ascii="Cambria" w:hAnsi="Cambria"/>
          <w:sz w:val="23"/>
          <w:szCs w:val="23"/>
        </w:rPr>
        <w:t xml:space="preserve"> za vynikající studijní výsledky</w:t>
      </w:r>
      <w:r w:rsidRPr="00576109">
        <w:rPr>
          <w:rFonts w:ascii="Cambria" w:hAnsi="Cambria"/>
          <w:sz w:val="23"/>
          <w:szCs w:val="23"/>
        </w:rPr>
        <w:t xml:space="preserve"> se započítávají pouze kontroly studia předmětů splněné v posuzovaném úseku </w:t>
      </w:r>
      <w:r w:rsidR="00FB1D8F" w:rsidRPr="00576109">
        <w:rPr>
          <w:rFonts w:ascii="Cambria" w:hAnsi="Cambria"/>
          <w:sz w:val="23"/>
          <w:szCs w:val="23"/>
        </w:rPr>
        <w:t xml:space="preserve">nebo úsecích </w:t>
      </w:r>
      <w:r w:rsidRPr="00576109">
        <w:rPr>
          <w:rFonts w:ascii="Cambria" w:hAnsi="Cambria"/>
          <w:sz w:val="23"/>
          <w:szCs w:val="23"/>
        </w:rPr>
        <w:t>studia;</w:t>
      </w:r>
      <w:r w:rsidR="3865891C" w:rsidRPr="00576109">
        <w:rPr>
          <w:rFonts w:ascii="Cambria" w:hAnsi="Cambria"/>
          <w:sz w:val="23"/>
          <w:szCs w:val="23"/>
        </w:rPr>
        <w:t xml:space="preserve"> </w:t>
      </w:r>
      <w:r w:rsidRPr="00576109">
        <w:rPr>
          <w:rFonts w:ascii="Cambria" w:hAnsi="Cambria"/>
          <w:sz w:val="23"/>
          <w:szCs w:val="23"/>
        </w:rPr>
        <w:t>u bakalářských studijních programů se ve 3. úseku studia započítávají kontroly studia ze dvou bezprostředně předcházejících úseků studia,</w:t>
      </w:r>
      <w:r w:rsidR="36BA4A51" w:rsidRPr="00576109">
        <w:rPr>
          <w:rFonts w:ascii="Cambria" w:hAnsi="Cambria"/>
          <w:sz w:val="23"/>
          <w:szCs w:val="23"/>
        </w:rPr>
        <w:t xml:space="preserve"> </w:t>
      </w:r>
      <w:r w:rsidRPr="00576109">
        <w:rPr>
          <w:rFonts w:ascii="Cambria" w:hAnsi="Cambria"/>
          <w:sz w:val="23"/>
          <w:szCs w:val="23"/>
        </w:rPr>
        <w:t>ve 4. úseku a vyšších úsecích se započítávají kontroly studia z bezprostředně předcházejícího úseku studia,</w:t>
      </w:r>
      <w:r w:rsidR="36BA4A51" w:rsidRPr="00576109">
        <w:rPr>
          <w:rFonts w:ascii="Cambria" w:hAnsi="Cambria"/>
          <w:sz w:val="23"/>
          <w:szCs w:val="23"/>
        </w:rPr>
        <w:t xml:space="preserve"> </w:t>
      </w:r>
      <w:r w:rsidRPr="00576109">
        <w:rPr>
          <w:rFonts w:ascii="Cambria" w:hAnsi="Cambria"/>
          <w:sz w:val="23"/>
          <w:szCs w:val="23"/>
        </w:rPr>
        <w:t>u navazujících magisterských studijních programů se započítávají kontroly studia z bezprostředně předcházejícího úseku studia.</w:t>
      </w:r>
    </w:p>
    <w:p w14:paraId="34EA9E3A" w14:textId="4B5E45A7" w:rsidR="00334BF1" w:rsidRPr="00576109" w:rsidRDefault="00781F8A" w:rsidP="00781F8A">
      <w:pPr>
        <w:pStyle w:val="Odstavecseseznamem"/>
        <w:numPr>
          <w:ilvl w:val="0"/>
          <w:numId w:val="28"/>
        </w:numPr>
        <w:ind w:left="284" w:hanging="284"/>
        <w:rPr>
          <w:rFonts w:ascii="Cambria" w:hAnsi="Cambria"/>
          <w:sz w:val="23"/>
          <w:szCs w:val="23"/>
        </w:rPr>
      </w:pPr>
      <w:r w:rsidRPr="00576109">
        <w:rPr>
          <w:rFonts w:ascii="Cambria" w:hAnsi="Cambria"/>
          <w:sz w:val="23"/>
          <w:szCs w:val="23"/>
        </w:rPr>
        <w:t>Stipendium</w:t>
      </w:r>
      <w:r w:rsidR="00FB1D8F" w:rsidRPr="00576109">
        <w:rPr>
          <w:rFonts w:ascii="Cambria" w:hAnsi="Cambria"/>
          <w:sz w:val="23"/>
          <w:szCs w:val="23"/>
        </w:rPr>
        <w:t xml:space="preserve"> za vynikající studijní výsledky</w:t>
      </w:r>
      <w:r w:rsidRPr="00576109">
        <w:rPr>
          <w:rFonts w:ascii="Cambria" w:hAnsi="Cambria"/>
          <w:sz w:val="23"/>
          <w:szCs w:val="23"/>
        </w:rPr>
        <w:t xml:space="preserve"> nelze studentovi přiznat, pokud skutečná doba studia ve studijním programu přesáhla standardní dobu studia tohoto studijního programu o více než jeden rok.</w:t>
      </w:r>
    </w:p>
    <w:p w14:paraId="1CAB23A3" w14:textId="7AA2FB8B" w:rsidR="00334BF1" w:rsidRPr="00576109" w:rsidRDefault="00781F8A" w:rsidP="00781F8A">
      <w:pPr>
        <w:pStyle w:val="Odstavecseseznamem"/>
        <w:numPr>
          <w:ilvl w:val="0"/>
          <w:numId w:val="28"/>
        </w:numPr>
        <w:ind w:left="284" w:hanging="284"/>
        <w:rPr>
          <w:rFonts w:ascii="Cambria" w:hAnsi="Cambria"/>
          <w:sz w:val="23"/>
          <w:szCs w:val="23"/>
        </w:rPr>
      </w:pPr>
      <w:r w:rsidRPr="00576109">
        <w:rPr>
          <w:rFonts w:ascii="Cambria" w:hAnsi="Cambria"/>
          <w:sz w:val="23"/>
          <w:szCs w:val="23"/>
        </w:rPr>
        <w:t>Stipendium</w:t>
      </w:r>
      <w:r w:rsidR="00FB1D8F" w:rsidRPr="00576109">
        <w:rPr>
          <w:rFonts w:ascii="Cambria" w:hAnsi="Cambria"/>
          <w:sz w:val="23"/>
          <w:szCs w:val="23"/>
        </w:rPr>
        <w:t xml:space="preserve"> za vynikající studijní výsledky</w:t>
      </w:r>
      <w:r w:rsidRPr="00576109">
        <w:rPr>
          <w:rFonts w:ascii="Cambria" w:hAnsi="Cambria"/>
          <w:sz w:val="23"/>
          <w:szCs w:val="23"/>
        </w:rPr>
        <w:t xml:space="preserve"> nelze přiznat ani vyplatit studentovi, který řádně ukončil studium absolvováním nebo má studium přerušené.</w:t>
      </w:r>
    </w:p>
    <w:p w14:paraId="1B0F0408" w14:textId="59990891" w:rsidR="00334BF1" w:rsidRPr="00576109" w:rsidRDefault="00781F8A" w:rsidP="00781F8A">
      <w:pPr>
        <w:pStyle w:val="Odstavecseseznamem"/>
        <w:numPr>
          <w:ilvl w:val="0"/>
          <w:numId w:val="28"/>
        </w:numPr>
        <w:ind w:left="284" w:hanging="284"/>
        <w:rPr>
          <w:rFonts w:ascii="Cambria" w:hAnsi="Cambria"/>
          <w:sz w:val="23"/>
          <w:szCs w:val="23"/>
        </w:rPr>
      </w:pPr>
      <w:r w:rsidRPr="00576109">
        <w:rPr>
          <w:rFonts w:ascii="Cambria" w:hAnsi="Cambria"/>
          <w:sz w:val="23"/>
          <w:szCs w:val="23"/>
        </w:rPr>
        <w:t>Stipendium</w:t>
      </w:r>
      <w:r w:rsidR="00AC3151" w:rsidRPr="00576109">
        <w:rPr>
          <w:rFonts w:ascii="Cambria" w:hAnsi="Cambria"/>
          <w:sz w:val="23"/>
          <w:szCs w:val="23"/>
        </w:rPr>
        <w:t xml:space="preserve"> za vynikající studijní výsledky</w:t>
      </w:r>
      <w:r w:rsidRPr="00576109">
        <w:rPr>
          <w:rFonts w:ascii="Cambria" w:hAnsi="Cambria"/>
          <w:sz w:val="23"/>
          <w:szCs w:val="23"/>
        </w:rPr>
        <w:t xml:space="preserve"> je všem studentům přiznáváno ve stejné výměře v souladu s čl. 8 odst. 6 Stipendijního řádu univerzity.</w:t>
      </w:r>
    </w:p>
    <w:p w14:paraId="757C3E5C" w14:textId="5EEA934B" w:rsidR="00E107A5" w:rsidRPr="00576109" w:rsidRDefault="00781F8A" w:rsidP="00E107A5">
      <w:pPr>
        <w:pStyle w:val="Odstavecseseznamem"/>
        <w:numPr>
          <w:ilvl w:val="0"/>
          <w:numId w:val="28"/>
        </w:numPr>
        <w:ind w:left="284" w:hanging="284"/>
        <w:rPr>
          <w:rFonts w:ascii="Cambria" w:hAnsi="Cambria"/>
          <w:sz w:val="23"/>
          <w:szCs w:val="23"/>
        </w:rPr>
      </w:pPr>
      <w:r w:rsidRPr="00576109">
        <w:rPr>
          <w:rFonts w:ascii="Cambria" w:hAnsi="Cambria"/>
          <w:sz w:val="23"/>
          <w:szCs w:val="23"/>
        </w:rPr>
        <w:t>Konkrétní výši stipendia</w:t>
      </w:r>
      <w:r w:rsidR="00AC3151" w:rsidRPr="00576109">
        <w:rPr>
          <w:rFonts w:ascii="Cambria" w:hAnsi="Cambria"/>
          <w:sz w:val="23"/>
          <w:szCs w:val="23"/>
        </w:rPr>
        <w:t xml:space="preserve"> za vynikající studijní výsledky</w:t>
      </w:r>
      <w:r w:rsidRPr="00576109">
        <w:rPr>
          <w:rFonts w:ascii="Cambria" w:hAnsi="Cambria"/>
          <w:sz w:val="23"/>
          <w:szCs w:val="23"/>
        </w:rPr>
        <w:t xml:space="preserve"> pro studenty v daném akademickém roce stanoví děkan opatřením po vyjádření akademického senátu fakulty.</w:t>
      </w:r>
    </w:p>
    <w:p w14:paraId="3301872D" w14:textId="68217E4F" w:rsidR="00781F8A" w:rsidRPr="00576109" w:rsidRDefault="00781F8A" w:rsidP="00E107A5">
      <w:pPr>
        <w:pStyle w:val="Odstavecseseznamem"/>
        <w:numPr>
          <w:ilvl w:val="0"/>
          <w:numId w:val="28"/>
        </w:numPr>
        <w:ind w:left="284" w:hanging="426"/>
        <w:rPr>
          <w:rFonts w:ascii="Cambria" w:hAnsi="Cambria"/>
          <w:sz w:val="23"/>
          <w:szCs w:val="23"/>
        </w:rPr>
      </w:pPr>
      <w:r w:rsidRPr="00576109">
        <w:rPr>
          <w:rFonts w:ascii="Cambria" w:hAnsi="Cambria"/>
          <w:sz w:val="23"/>
          <w:szCs w:val="23"/>
        </w:rPr>
        <w:t>Stipendium</w:t>
      </w:r>
      <w:r w:rsidR="00AC3151" w:rsidRPr="00576109">
        <w:rPr>
          <w:rFonts w:ascii="Cambria" w:hAnsi="Cambria"/>
          <w:sz w:val="23"/>
          <w:szCs w:val="23"/>
        </w:rPr>
        <w:t xml:space="preserve"> za vynikající studijní výsledky</w:t>
      </w:r>
      <w:r w:rsidRPr="00576109">
        <w:rPr>
          <w:rFonts w:ascii="Cambria" w:hAnsi="Cambria"/>
          <w:sz w:val="23"/>
          <w:szCs w:val="23"/>
        </w:rPr>
        <w:t xml:space="preserve"> se vyplácí jednorázově.</w:t>
      </w:r>
    </w:p>
    <w:p w14:paraId="5CABA91B" w14:textId="77777777" w:rsidR="00781F8A" w:rsidRPr="00576109" w:rsidRDefault="00781F8A" w:rsidP="00781F8A">
      <w:pPr>
        <w:rPr>
          <w:rFonts w:ascii="Cambria" w:hAnsi="Cambria"/>
        </w:rPr>
      </w:pPr>
    </w:p>
    <w:p w14:paraId="37E031BE" w14:textId="77777777" w:rsidR="00D57BDC" w:rsidRPr="00576109" w:rsidRDefault="00D57BDC" w:rsidP="00F91420">
      <w:pPr>
        <w:rPr>
          <w:rFonts w:ascii="Cambria" w:eastAsia="Cambria" w:hAnsi="Cambria" w:cs="Cambria"/>
          <w:sz w:val="23"/>
          <w:szCs w:val="23"/>
        </w:rPr>
      </w:pPr>
    </w:p>
    <w:p w14:paraId="63FAD079" w14:textId="4250B589" w:rsidR="00D57BDC" w:rsidRPr="00576109" w:rsidRDefault="00D57BDC" w:rsidP="00D57BDC">
      <w:pPr>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3</w:t>
      </w:r>
      <w:r w:rsidRPr="00576109">
        <w:rPr>
          <w:rFonts w:ascii="Cambria" w:eastAsia="Cambria" w:hAnsi="Cambria" w:cs="Cambria"/>
          <w:sz w:val="23"/>
          <w:szCs w:val="23"/>
        </w:rPr>
        <w:t xml:space="preserve"> </w:t>
      </w:r>
    </w:p>
    <w:p w14:paraId="281CA905" w14:textId="1CC9234E" w:rsidR="00D57BDC" w:rsidRPr="00576109" w:rsidRDefault="008161B5" w:rsidP="008161B5">
      <w:pPr>
        <w:jc w:val="center"/>
        <w:rPr>
          <w:rFonts w:ascii="Cambria" w:eastAsia="Cambria" w:hAnsi="Cambria" w:cs="Cambria"/>
          <w:b/>
          <w:bCs/>
          <w:sz w:val="23"/>
          <w:szCs w:val="23"/>
        </w:rPr>
      </w:pPr>
      <w:r w:rsidRPr="00576109">
        <w:rPr>
          <w:rFonts w:ascii="Cambria" w:eastAsia="Cambria" w:hAnsi="Cambria" w:cs="Cambria"/>
          <w:b/>
          <w:bCs/>
          <w:sz w:val="23"/>
          <w:szCs w:val="23"/>
        </w:rPr>
        <w:t xml:space="preserve">Stipendium </w:t>
      </w:r>
      <w:bookmarkStart w:id="1" w:name="_Hlk227250062"/>
      <w:r w:rsidRPr="00576109">
        <w:rPr>
          <w:rFonts w:ascii="Cambria" w:eastAsia="Cambria" w:hAnsi="Cambria" w:cs="Cambria"/>
          <w:b/>
          <w:bCs/>
          <w:sz w:val="23"/>
          <w:szCs w:val="23"/>
        </w:rPr>
        <w:t>za vynikající výzkumné, vývojové a inovační, umělecké nebo další tvůrčí výsledky přispívající k prohloubení znalostí</w:t>
      </w:r>
      <w:bookmarkEnd w:id="1"/>
    </w:p>
    <w:p w14:paraId="6E8CF057" w14:textId="49CD9498" w:rsidR="00D57BDC" w:rsidRPr="00576109" w:rsidRDefault="00D57BDC" w:rsidP="00D57BDC">
      <w:pPr>
        <w:jc w:val="center"/>
        <w:rPr>
          <w:rFonts w:ascii="Cambria" w:eastAsia="Cambria" w:hAnsi="Cambria" w:cs="Cambria"/>
          <w:b/>
          <w:bCs/>
          <w:sz w:val="23"/>
          <w:szCs w:val="23"/>
        </w:rPr>
      </w:pPr>
      <w:r w:rsidRPr="00576109">
        <w:rPr>
          <w:rFonts w:ascii="Cambria" w:eastAsia="Cambria" w:hAnsi="Cambria" w:cs="Cambria"/>
          <w:sz w:val="23"/>
          <w:szCs w:val="23"/>
        </w:rPr>
        <w:t xml:space="preserve">(k čl. </w:t>
      </w:r>
      <w:r w:rsidR="008161B5" w:rsidRPr="00576109">
        <w:rPr>
          <w:rFonts w:ascii="Cambria" w:eastAsia="Cambria" w:hAnsi="Cambria" w:cs="Cambria"/>
          <w:sz w:val="23"/>
          <w:szCs w:val="23"/>
        </w:rPr>
        <w:t>9</w:t>
      </w:r>
      <w:r w:rsidRPr="00576109">
        <w:rPr>
          <w:rFonts w:ascii="Cambria" w:eastAsia="Cambria" w:hAnsi="Cambria" w:cs="Cambria"/>
          <w:sz w:val="23"/>
          <w:szCs w:val="23"/>
        </w:rPr>
        <w:t xml:space="preserve"> Stipendijního řádu univerzity)</w:t>
      </w:r>
    </w:p>
    <w:p w14:paraId="507169C6" w14:textId="77777777" w:rsidR="009B73E1" w:rsidRPr="00576109" w:rsidRDefault="009B73E1" w:rsidP="00D57BDC">
      <w:pPr>
        <w:jc w:val="center"/>
        <w:rPr>
          <w:rFonts w:ascii="Cambria" w:eastAsia="Cambria" w:hAnsi="Cambria" w:cs="Cambria"/>
          <w:i/>
          <w:iCs/>
          <w:sz w:val="23"/>
          <w:szCs w:val="23"/>
        </w:rPr>
      </w:pPr>
    </w:p>
    <w:p w14:paraId="4A5FD1C0" w14:textId="5780B62C" w:rsidR="00660AC4" w:rsidRPr="00576109" w:rsidRDefault="00660AC4" w:rsidP="00A44A01">
      <w:pPr>
        <w:pStyle w:val="Odstavecseseznamem"/>
        <w:numPr>
          <w:ilvl w:val="0"/>
          <w:numId w:val="20"/>
        </w:numPr>
        <w:ind w:left="284" w:hanging="284"/>
        <w:rPr>
          <w:rFonts w:ascii="Cambria" w:eastAsia="Cambria" w:hAnsi="Cambria" w:cs="Cambria"/>
          <w:sz w:val="23"/>
          <w:szCs w:val="23"/>
        </w:rPr>
      </w:pPr>
      <w:r w:rsidRPr="00576109">
        <w:rPr>
          <w:rFonts w:ascii="Cambria" w:eastAsia="Cambria" w:hAnsi="Cambria" w:cs="Cambria"/>
          <w:sz w:val="23"/>
          <w:szCs w:val="23"/>
        </w:rPr>
        <w:t xml:space="preserve">Děkan </w:t>
      </w:r>
      <w:r w:rsidR="00BE11B2" w:rsidRPr="00576109">
        <w:rPr>
          <w:rFonts w:ascii="Cambria" w:eastAsia="Cambria" w:hAnsi="Cambria" w:cs="Cambria"/>
          <w:sz w:val="23"/>
          <w:szCs w:val="23"/>
        </w:rPr>
        <w:t>může přiznat</w:t>
      </w:r>
      <w:r w:rsidRPr="00576109">
        <w:rPr>
          <w:rFonts w:ascii="Cambria" w:eastAsia="Cambria" w:hAnsi="Cambria" w:cs="Cambria"/>
          <w:sz w:val="23"/>
          <w:szCs w:val="23"/>
        </w:rPr>
        <w:t xml:space="preserve"> stipendium za vynikající výzkumné, vývojové a inovační, umělecké nebo další tvůrčí výsledky přispívající k prohloubení znalostí v souladu s podmínkami Stipendijního řádu univerzity </w:t>
      </w:r>
      <w:r w:rsidR="004B697F" w:rsidRPr="00576109">
        <w:rPr>
          <w:rFonts w:ascii="Cambria" w:eastAsia="Cambria" w:hAnsi="Cambria" w:cs="Cambria"/>
          <w:sz w:val="23"/>
          <w:szCs w:val="23"/>
        </w:rPr>
        <w:t>z moci úředn</w:t>
      </w:r>
      <w:r w:rsidR="008F0A5E" w:rsidRPr="00576109">
        <w:rPr>
          <w:rFonts w:ascii="Cambria" w:eastAsia="Cambria" w:hAnsi="Cambria" w:cs="Cambria"/>
          <w:sz w:val="23"/>
          <w:szCs w:val="23"/>
        </w:rPr>
        <w:t xml:space="preserve">í </w:t>
      </w:r>
      <w:r w:rsidRPr="00576109">
        <w:rPr>
          <w:rFonts w:ascii="Cambria" w:eastAsia="Cambria" w:hAnsi="Cambria" w:cs="Cambria"/>
          <w:sz w:val="23"/>
          <w:szCs w:val="23"/>
        </w:rPr>
        <w:t xml:space="preserve">studentům, kteří dosáhli ve jmenovaných oblastech vynikajících výsledků, zejména významných vědeckých výsledků, nebo </w:t>
      </w:r>
      <w:r w:rsidRPr="00576109">
        <w:rPr>
          <w:rFonts w:ascii="Cambria" w:hAnsi="Cambria"/>
          <w:sz w:val="23"/>
          <w:szCs w:val="23"/>
        </w:rPr>
        <w:t>se na takových výsledcích významně podíleli. Významným výsledkem se rozumí zejména vědecká publikace nebo umístění ve fakultní soutěži.</w:t>
      </w:r>
    </w:p>
    <w:p w14:paraId="3C035678" w14:textId="087EE2AE" w:rsidR="000D5660" w:rsidRPr="00576109" w:rsidRDefault="002F75B9" w:rsidP="000D5660">
      <w:pPr>
        <w:pStyle w:val="Odstavecseseznamem"/>
        <w:numPr>
          <w:ilvl w:val="0"/>
          <w:numId w:val="20"/>
        </w:numPr>
        <w:ind w:left="284" w:hanging="284"/>
        <w:rPr>
          <w:rFonts w:ascii="Cambria" w:eastAsia="Cambria" w:hAnsi="Cambria" w:cs="Cambria"/>
          <w:sz w:val="23"/>
          <w:szCs w:val="23"/>
        </w:rPr>
      </w:pPr>
      <w:r w:rsidRPr="00576109">
        <w:rPr>
          <w:rFonts w:ascii="Cambria" w:eastAsia="Cambria" w:hAnsi="Cambria" w:cs="Cambria"/>
          <w:sz w:val="23"/>
          <w:szCs w:val="23"/>
        </w:rPr>
        <w:t>Návrh</w:t>
      </w:r>
      <w:r w:rsidR="00660AC4" w:rsidRPr="00576109">
        <w:rPr>
          <w:rFonts w:ascii="Cambria" w:eastAsia="Cambria" w:hAnsi="Cambria" w:cs="Cambria"/>
          <w:sz w:val="23"/>
          <w:szCs w:val="23"/>
        </w:rPr>
        <w:t xml:space="preserve"> </w:t>
      </w:r>
      <w:r w:rsidR="00F14FB7" w:rsidRPr="00576109">
        <w:rPr>
          <w:rFonts w:ascii="Cambria" w:eastAsia="Cambria" w:hAnsi="Cambria" w:cs="Cambria"/>
          <w:sz w:val="23"/>
          <w:szCs w:val="23"/>
        </w:rPr>
        <w:t>na</w:t>
      </w:r>
      <w:r w:rsidR="00660AC4" w:rsidRPr="00576109">
        <w:rPr>
          <w:rFonts w:ascii="Cambria" w:eastAsia="Cambria" w:hAnsi="Cambria" w:cs="Cambria"/>
          <w:sz w:val="23"/>
          <w:szCs w:val="23"/>
        </w:rPr>
        <w:t> přiznání stipendia</w:t>
      </w:r>
      <w:r w:rsidR="007F65D5" w:rsidRPr="00576109">
        <w:rPr>
          <w:rFonts w:ascii="Cambria" w:eastAsia="Cambria" w:hAnsi="Cambria" w:cs="Cambria"/>
          <w:sz w:val="23"/>
          <w:szCs w:val="23"/>
        </w:rPr>
        <w:t xml:space="preserve"> za vynikající výzkumné, vývojové a inovační, umělecké nebo další tvůrčí výsledky přispívající k prohloubení znalostí </w:t>
      </w:r>
      <w:r w:rsidR="00660AC4" w:rsidRPr="00576109">
        <w:rPr>
          <w:rFonts w:ascii="Cambria" w:eastAsia="Cambria" w:hAnsi="Cambria" w:cs="Cambria"/>
          <w:sz w:val="23"/>
          <w:szCs w:val="23"/>
        </w:rPr>
        <w:t>podává děkanovi v případě soutěže studijní proděkan</w:t>
      </w:r>
      <w:r w:rsidR="006145A9" w:rsidRPr="00576109">
        <w:rPr>
          <w:rFonts w:ascii="Cambria" w:eastAsia="Cambria" w:hAnsi="Cambria" w:cs="Cambria"/>
          <w:sz w:val="23"/>
          <w:szCs w:val="23"/>
        </w:rPr>
        <w:t>,</w:t>
      </w:r>
      <w:r w:rsidR="00660AC4" w:rsidRPr="00576109">
        <w:rPr>
          <w:rFonts w:ascii="Cambria" w:eastAsia="Cambria" w:hAnsi="Cambria" w:cs="Cambria"/>
          <w:sz w:val="23"/>
          <w:szCs w:val="23"/>
        </w:rPr>
        <w:t xml:space="preserve"> v ostatních případech pracovníci fakultních kateder a ústavů.</w:t>
      </w:r>
    </w:p>
    <w:p w14:paraId="188B2A1A" w14:textId="097CB799" w:rsidR="000710A6" w:rsidRPr="00576109" w:rsidRDefault="007F65D5" w:rsidP="000D5660">
      <w:pPr>
        <w:pStyle w:val="Odstavecseseznamem"/>
        <w:numPr>
          <w:ilvl w:val="0"/>
          <w:numId w:val="20"/>
        </w:numPr>
        <w:ind w:left="284" w:hanging="284"/>
        <w:rPr>
          <w:rFonts w:ascii="Cambria" w:eastAsia="Cambria" w:hAnsi="Cambria" w:cs="Cambria"/>
          <w:sz w:val="23"/>
          <w:szCs w:val="23"/>
        </w:rPr>
      </w:pPr>
      <w:r w:rsidRPr="00576109">
        <w:rPr>
          <w:rFonts w:ascii="Cambria" w:eastAsia="Cambria" w:hAnsi="Cambria" w:cs="Cambria"/>
          <w:sz w:val="23"/>
          <w:szCs w:val="23"/>
        </w:rPr>
        <w:t>V</w:t>
      </w:r>
      <w:r w:rsidR="266724B2" w:rsidRPr="00576109">
        <w:rPr>
          <w:rFonts w:ascii="Cambria" w:eastAsia="Cambria" w:hAnsi="Cambria" w:cs="Cambria"/>
          <w:sz w:val="23"/>
          <w:szCs w:val="23"/>
        </w:rPr>
        <w:t>ýši stipendia</w:t>
      </w:r>
      <w:r w:rsidR="3A76C80A" w:rsidRPr="00576109">
        <w:rPr>
          <w:rFonts w:ascii="Cambria" w:eastAsia="Cambria" w:hAnsi="Cambria" w:cs="Cambria"/>
          <w:sz w:val="23"/>
          <w:szCs w:val="23"/>
        </w:rPr>
        <w:t xml:space="preserve"> </w:t>
      </w:r>
      <w:r w:rsidRPr="00576109">
        <w:rPr>
          <w:rFonts w:ascii="Cambria" w:eastAsia="Cambria" w:hAnsi="Cambria" w:cs="Cambria"/>
          <w:sz w:val="23"/>
          <w:szCs w:val="23"/>
        </w:rPr>
        <w:t>za vynikající výzkumné, vývojové a inovační, umělecké nebo další tvůrčí výsledky přispívající k prohloubení znalostí</w:t>
      </w:r>
      <w:r w:rsidR="266724B2" w:rsidRPr="00576109">
        <w:rPr>
          <w:rFonts w:ascii="Cambria" w:eastAsia="Cambria" w:hAnsi="Cambria" w:cs="Cambria"/>
          <w:sz w:val="23"/>
          <w:szCs w:val="23"/>
        </w:rPr>
        <w:t xml:space="preserve"> stanoví děkan na základě vyjádření Stipendijní komise</w:t>
      </w:r>
      <w:r w:rsidR="00D37960" w:rsidRPr="00576109">
        <w:rPr>
          <w:rFonts w:ascii="Cambria" w:eastAsia="Cambria" w:hAnsi="Cambria" w:cs="Cambria"/>
          <w:sz w:val="23"/>
          <w:szCs w:val="23"/>
        </w:rPr>
        <w:t>.</w:t>
      </w:r>
    </w:p>
    <w:p w14:paraId="5F748992" w14:textId="50FC3439" w:rsidR="00186505" w:rsidRDefault="00660AC4" w:rsidP="00A44A01">
      <w:pPr>
        <w:pStyle w:val="Odstavecseseznamem"/>
        <w:numPr>
          <w:ilvl w:val="0"/>
          <w:numId w:val="20"/>
        </w:numPr>
        <w:ind w:left="284" w:hanging="284"/>
        <w:rPr>
          <w:rFonts w:ascii="Cambria" w:hAnsi="Cambria"/>
          <w:sz w:val="23"/>
          <w:szCs w:val="23"/>
        </w:rPr>
      </w:pPr>
      <w:r w:rsidRPr="00576109">
        <w:rPr>
          <w:rFonts w:ascii="Cambria" w:hAnsi="Cambria"/>
          <w:sz w:val="23"/>
          <w:szCs w:val="23"/>
        </w:rPr>
        <w:t xml:space="preserve">Stipendium </w:t>
      </w:r>
      <w:r w:rsidR="007F65D5" w:rsidRPr="00576109">
        <w:rPr>
          <w:rFonts w:ascii="Cambria" w:eastAsia="Cambria" w:hAnsi="Cambria" w:cs="Cambria"/>
          <w:sz w:val="23"/>
          <w:szCs w:val="23"/>
        </w:rPr>
        <w:t>za vynikající výzkumné, vývojové a inovační, umělecké nebo další tvůrčí výsledky přispívající k prohloubení znalostí</w:t>
      </w:r>
      <w:r w:rsidRPr="00576109">
        <w:rPr>
          <w:rFonts w:ascii="Cambria" w:hAnsi="Cambria"/>
          <w:sz w:val="23"/>
          <w:szCs w:val="23"/>
        </w:rPr>
        <w:t xml:space="preserve"> se vyplácí jednorázově.</w:t>
      </w:r>
    </w:p>
    <w:p w14:paraId="766C57E7" w14:textId="77777777" w:rsidR="00186505" w:rsidRDefault="00186505">
      <w:pPr>
        <w:spacing w:after="160" w:line="259" w:lineRule="auto"/>
        <w:jc w:val="left"/>
        <w:rPr>
          <w:rFonts w:ascii="Cambria" w:hAnsi="Cambria"/>
          <w:sz w:val="23"/>
          <w:szCs w:val="23"/>
        </w:rPr>
      </w:pPr>
      <w:r>
        <w:rPr>
          <w:rFonts w:ascii="Cambria" w:hAnsi="Cambria"/>
          <w:sz w:val="23"/>
          <w:szCs w:val="23"/>
        </w:rPr>
        <w:br w:type="page"/>
      </w:r>
    </w:p>
    <w:p w14:paraId="3541EC40" w14:textId="1E266B2C" w:rsidR="008161B5" w:rsidRPr="00576109" w:rsidRDefault="008161B5" w:rsidP="00FF78C1">
      <w:pPr>
        <w:keepNext/>
        <w:jc w:val="center"/>
        <w:rPr>
          <w:rFonts w:ascii="Cambria" w:eastAsia="Cambria" w:hAnsi="Cambria" w:cs="Cambria"/>
          <w:sz w:val="23"/>
          <w:szCs w:val="23"/>
        </w:rPr>
      </w:pPr>
      <w:r w:rsidRPr="00576109">
        <w:rPr>
          <w:rFonts w:ascii="Cambria" w:eastAsia="Cambria" w:hAnsi="Cambria" w:cs="Cambria"/>
          <w:sz w:val="23"/>
          <w:szCs w:val="23"/>
        </w:rPr>
        <w:lastRenderedPageBreak/>
        <w:t xml:space="preserve">Čl. </w:t>
      </w:r>
      <w:r w:rsidR="00384A0D" w:rsidRPr="00576109">
        <w:rPr>
          <w:rFonts w:ascii="Cambria" w:eastAsia="Cambria" w:hAnsi="Cambria" w:cs="Cambria"/>
          <w:sz w:val="23"/>
          <w:szCs w:val="23"/>
        </w:rPr>
        <w:t>4</w:t>
      </w:r>
      <w:r w:rsidRPr="00576109">
        <w:rPr>
          <w:rFonts w:ascii="Cambria" w:eastAsia="Cambria" w:hAnsi="Cambria" w:cs="Cambria"/>
          <w:sz w:val="23"/>
          <w:szCs w:val="23"/>
        </w:rPr>
        <w:t xml:space="preserve"> </w:t>
      </w:r>
    </w:p>
    <w:p w14:paraId="673ADE64" w14:textId="7BE6A04F" w:rsidR="008161B5" w:rsidRPr="00576109" w:rsidRDefault="008161B5" w:rsidP="00FF78C1">
      <w:pPr>
        <w:keepNext/>
        <w:jc w:val="center"/>
        <w:rPr>
          <w:rFonts w:ascii="Cambria" w:eastAsia="Cambria" w:hAnsi="Cambria" w:cs="Cambria"/>
          <w:b/>
          <w:bCs/>
          <w:sz w:val="23"/>
          <w:szCs w:val="23"/>
        </w:rPr>
      </w:pPr>
      <w:r w:rsidRPr="00576109">
        <w:rPr>
          <w:rFonts w:ascii="Cambria" w:eastAsia="Cambria" w:hAnsi="Cambria" w:cs="Cambria"/>
          <w:b/>
          <w:bCs/>
          <w:sz w:val="23"/>
          <w:szCs w:val="23"/>
        </w:rPr>
        <w:t>Stipendium na výzkumnou, vývojovou a inovační činnost podle</w:t>
      </w:r>
      <w:r w:rsidR="001E1C0E" w:rsidRPr="00576109">
        <w:rPr>
          <w:rFonts w:ascii="Cambria" w:eastAsia="Cambria" w:hAnsi="Cambria" w:cs="Cambria"/>
          <w:b/>
          <w:bCs/>
          <w:sz w:val="23"/>
          <w:szCs w:val="23"/>
        </w:rPr>
        <w:t> </w:t>
      </w:r>
      <w:r w:rsidRPr="00576109">
        <w:rPr>
          <w:rFonts w:ascii="Cambria" w:eastAsia="Cambria" w:hAnsi="Cambria" w:cs="Cambria"/>
          <w:b/>
          <w:bCs/>
          <w:sz w:val="23"/>
          <w:szCs w:val="23"/>
        </w:rPr>
        <w:t>jiného</w:t>
      </w:r>
      <w:r w:rsidR="001E1C0E" w:rsidRPr="00576109">
        <w:rPr>
          <w:rFonts w:ascii="Cambria" w:eastAsia="Cambria" w:hAnsi="Cambria" w:cs="Cambria"/>
          <w:b/>
          <w:bCs/>
          <w:sz w:val="23"/>
          <w:szCs w:val="23"/>
        </w:rPr>
        <w:t> </w:t>
      </w:r>
      <w:r w:rsidRPr="00576109">
        <w:rPr>
          <w:rFonts w:ascii="Cambria" w:eastAsia="Cambria" w:hAnsi="Cambria" w:cs="Cambria"/>
          <w:b/>
          <w:bCs/>
          <w:sz w:val="23"/>
          <w:szCs w:val="23"/>
        </w:rPr>
        <w:t>právního</w:t>
      </w:r>
      <w:r w:rsidR="001E1C0E" w:rsidRPr="00576109">
        <w:rPr>
          <w:rFonts w:ascii="Cambria" w:eastAsia="Cambria" w:hAnsi="Cambria" w:cs="Cambria"/>
          <w:b/>
          <w:bCs/>
          <w:sz w:val="23"/>
          <w:szCs w:val="23"/>
        </w:rPr>
        <w:t> </w:t>
      </w:r>
      <w:r w:rsidRPr="00576109">
        <w:rPr>
          <w:rFonts w:ascii="Cambria" w:eastAsia="Cambria" w:hAnsi="Cambria" w:cs="Cambria"/>
          <w:b/>
          <w:bCs/>
          <w:sz w:val="23"/>
          <w:szCs w:val="23"/>
        </w:rPr>
        <w:t>předpisu</w:t>
      </w:r>
    </w:p>
    <w:p w14:paraId="55E1E9B3" w14:textId="1FB429E1" w:rsidR="008161B5" w:rsidRPr="00576109" w:rsidRDefault="008161B5" w:rsidP="00FF78C1">
      <w:pPr>
        <w:keepNext/>
        <w:jc w:val="center"/>
        <w:rPr>
          <w:rFonts w:ascii="Cambria" w:eastAsia="Cambria" w:hAnsi="Cambria" w:cs="Cambria"/>
          <w:sz w:val="23"/>
          <w:szCs w:val="23"/>
        </w:rPr>
      </w:pPr>
      <w:r w:rsidRPr="00576109">
        <w:rPr>
          <w:rFonts w:ascii="Cambria" w:eastAsia="Cambria" w:hAnsi="Cambria" w:cs="Cambria"/>
          <w:sz w:val="23"/>
          <w:szCs w:val="23"/>
        </w:rPr>
        <w:t>(k čl. 10 Stipendijního řádu univerzity)</w:t>
      </w:r>
    </w:p>
    <w:p w14:paraId="5DB753CF" w14:textId="5D171971" w:rsidR="00E92796" w:rsidRPr="00576109" w:rsidRDefault="00E92796" w:rsidP="00FF78C1">
      <w:pPr>
        <w:keepNext/>
        <w:jc w:val="center"/>
        <w:rPr>
          <w:rFonts w:ascii="Cambria" w:eastAsia="Cambria" w:hAnsi="Cambria" w:cs="Cambria"/>
          <w:b/>
          <w:bCs/>
          <w:sz w:val="23"/>
          <w:szCs w:val="23"/>
        </w:rPr>
      </w:pPr>
    </w:p>
    <w:p w14:paraId="4AFCDBFC" w14:textId="316DF5D3" w:rsidR="00660AC4" w:rsidRPr="00576109" w:rsidRDefault="00660AC4" w:rsidP="00A44A01">
      <w:pPr>
        <w:pStyle w:val="Odstavecseseznamem"/>
        <w:numPr>
          <w:ilvl w:val="0"/>
          <w:numId w:val="21"/>
        </w:numPr>
        <w:ind w:left="284" w:hanging="284"/>
        <w:rPr>
          <w:rFonts w:ascii="Cambria" w:eastAsia="Cambria" w:hAnsi="Cambria" w:cs="Cambria"/>
          <w:sz w:val="23"/>
          <w:szCs w:val="23"/>
        </w:rPr>
      </w:pPr>
      <w:r w:rsidRPr="00576109">
        <w:rPr>
          <w:rFonts w:ascii="Cambria" w:eastAsia="Cambria" w:hAnsi="Cambria" w:cs="Cambria"/>
          <w:sz w:val="23"/>
          <w:szCs w:val="23"/>
        </w:rPr>
        <w:t xml:space="preserve">Děkan </w:t>
      </w:r>
      <w:r w:rsidR="00AB514A" w:rsidRPr="00576109">
        <w:rPr>
          <w:rFonts w:ascii="Cambria" w:eastAsia="Cambria" w:hAnsi="Cambria" w:cs="Cambria"/>
          <w:sz w:val="23"/>
          <w:szCs w:val="23"/>
        </w:rPr>
        <w:t>může přiznat</w:t>
      </w:r>
      <w:r w:rsidRPr="00576109">
        <w:rPr>
          <w:rFonts w:ascii="Cambria" w:eastAsia="Cambria" w:hAnsi="Cambria" w:cs="Cambria"/>
          <w:sz w:val="23"/>
          <w:szCs w:val="23"/>
        </w:rPr>
        <w:t xml:space="preserve"> stipendium na výzkumnou, vývojovou a inovační činnost podle jiného právního předpisu v souladu s podmínkami Stipendijního řádu univerzity z moci úřední studentům, kteří jsou řešiteli projektu nebo programu financovaného podle jiného právního předpisu nebo se na jeho řešení nějakým způsobem podílejí.</w:t>
      </w:r>
    </w:p>
    <w:p w14:paraId="619038AC" w14:textId="6A659F89" w:rsidR="00660AC4" w:rsidRPr="00576109" w:rsidRDefault="00660AC4" w:rsidP="00A44A01">
      <w:pPr>
        <w:pStyle w:val="Odstavecseseznamem"/>
        <w:numPr>
          <w:ilvl w:val="0"/>
          <w:numId w:val="21"/>
        </w:numPr>
        <w:ind w:left="284" w:hanging="284"/>
        <w:rPr>
          <w:rFonts w:ascii="Cambria" w:eastAsia="Cambria" w:hAnsi="Cambria" w:cs="Cambria"/>
          <w:sz w:val="23"/>
          <w:szCs w:val="23"/>
        </w:rPr>
      </w:pPr>
      <w:r w:rsidRPr="00576109">
        <w:rPr>
          <w:rFonts w:ascii="Cambria" w:eastAsia="Cambria" w:hAnsi="Cambria" w:cs="Cambria"/>
          <w:sz w:val="23"/>
          <w:szCs w:val="23"/>
        </w:rPr>
        <w:t xml:space="preserve">Stipendium </w:t>
      </w:r>
      <w:r w:rsidR="007428EF" w:rsidRPr="00576109">
        <w:rPr>
          <w:rFonts w:ascii="Cambria" w:eastAsia="Cambria" w:hAnsi="Cambria" w:cs="Cambria"/>
          <w:sz w:val="23"/>
          <w:szCs w:val="23"/>
        </w:rPr>
        <w:t>na výzkumnou, vývojovou a inovační činnost podle jiného právního předpisu</w:t>
      </w:r>
      <w:r w:rsidRPr="00576109">
        <w:rPr>
          <w:rFonts w:ascii="Cambria" w:eastAsia="Cambria" w:hAnsi="Cambria" w:cs="Cambria"/>
          <w:sz w:val="23"/>
          <w:szCs w:val="23"/>
        </w:rPr>
        <w:t xml:space="preserve"> se studentovi přiznává ve výši, která je uvedena ve schváleném rozpočtu projektu nebo programu a ve vazbě na plnění úkolů, které jsou k dané odměně vázány.</w:t>
      </w:r>
    </w:p>
    <w:p w14:paraId="15E32FA6" w14:textId="4B122138" w:rsidR="00660AC4" w:rsidRPr="00576109" w:rsidRDefault="002F75B9" w:rsidP="00A44A01">
      <w:pPr>
        <w:pStyle w:val="Odstavecseseznamem"/>
        <w:numPr>
          <w:ilvl w:val="0"/>
          <w:numId w:val="21"/>
        </w:numPr>
        <w:ind w:left="284" w:hanging="284"/>
        <w:rPr>
          <w:rFonts w:ascii="Cambria" w:eastAsia="Cambria" w:hAnsi="Cambria" w:cs="Cambria"/>
          <w:sz w:val="23"/>
          <w:szCs w:val="23"/>
        </w:rPr>
      </w:pPr>
      <w:r w:rsidRPr="00576109">
        <w:rPr>
          <w:rFonts w:ascii="Cambria" w:eastAsia="Cambria" w:hAnsi="Cambria" w:cs="Cambria"/>
          <w:sz w:val="23"/>
          <w:szCs w:val="23"/>
        </w:rPr>
        <w:t>Návrh</w:t>
      </w:r>
      <w:r w:rsidR="00660AC4" w:rsidRPr="00576109">
        <w:rPr>
          <w:rFonts w:ascii="Cambria" w:eastAsia="Cambria" w:hAnsi="Cambria" w:cs="Cambria"/>
          <w:sz w:val="23"/>
          <w:szCs w:val="23"/>
        </w:rPr>
        <w:t xml:space="preserve"> </w:t>
      </w:r>
      <w:r w:rsidR="00F14FB7" w:rsidRPr="00576109">
        <w:rPr>
          <w:rFonts w:ascii="Cambria" w:eastAsia="Cambria" w:hAnsi="Cambria" w:cs="Cambria"/>
          <w:sz w:val="23"/>
          <w:szCs w:val="23"/>
        </w:rPr>
        <w:t>na</w:t>
      </w:r>
      <w:r w:rsidR="00660AC4" w:rsidRPr="00576109">
        <w:rPr>
          <w:rFonts w:ascii="Cambria" w:eastAsia="Cambria" w:hAnsi="Cambria" w:cs="Cambria"/>
          <w:sz w:val="23"/>
          <w:szCs w:val="23"/>
        </w:rPr>
        <w:t xml:space="preserve"> přiznání stipendia </w:t>
      </w:r>
      <w:r w:rsidR="007428EF" w:rsidRPr="00576109">
        <w:rPr>
          <w:rFonts w:ascii="Cambria" w:eastAsia="Cambria" w:hAnsi="Cambria" w:cs="Cambria"/>
          <w:sz w:val="23"/>
          <w:szCs w:val="23"/>
        </w:rPr>
        <w:t>na výzkumnou, vývojovou a inovační činnost podle jiného právního předpisu</w:t>
      </w:r>
      <w:r w:rsidR="00660AC4" w:rsidRPr="00576109">
        <w:rPr>
          <w:rFonts w:ascii="Cambria" w:eastAsia="Cambria" w:hAnsi="Cambria" w:cs="Cambria"/>
          <w:sz w:val="23"/>
          <w:szCs w:val="23"/>
        </w:rPr>
        <w:t xml:space="preserve"> podává děkanovi hlavní řešitel projektu nebo programu</w:t>
      </w:r>
      <w:r w:rsidR="00B30C76" w:rsidRPr="00576109">
        <w:rPr>
          <w:rFonts w:ascii="Cambria" w:eastAsia="Cambria" w:hAnsi="Cambria" w:cs="Cambria"/>
          <w:sz w:val="23"/>
          <w:szCs w:val="23"/>
        </w:rPr>
        <w:t xml:space="preserve"> nebo hlavním řešitelem pověřená osoba</w:t>
      </w:r>
      <w:r w:rsidR="001E20F0" w:rsidRPr="00576109">
        <w:rPr>
          <w:rFonts w:ascii="Cambria" w:eastAsia="Cambria" w:hAnsi="Cambria" w:cs="Cambria"/>
          <w:sz w:val="23"/>
          <w:szCs w:val="23"/>
        </w:rPr>
        <w:t>.</w:t>
      </w:r>
    </w:p>
    <w:p w14:paraId="5C5AC5A5" w14:textId="7486D4B1" w:rsidR="000D5660" w:rsidRPr="00576109" w:rsidRDefault="005F7B64" w:rsidP="00A44A01">
      <w:pPr>
        <w:pStyle w:val="Odstavecseseznamem"/>
        <w:numPr>
          <w:ilvl w:val="0"/>
          <w:numId w:val="21"/>
        </w:numPr>
        <w:ind w:left="284" w:hanging="284"/>
        <w:rPr>
          <w:rFonts w:ascii="Cambria" w:eastAsia="Cambria" w:hAnsi="Cambria" w:cs="Cambria"/>
          <w:sz w:val="23"/>
          <w:szCs w:val="23"/>
        </w:rPr>
      </w:pPr>
      <w:r w:rsidRPr="00576109">
        <w:rPr>
          <w:rFonts w:ascii="Cambria" w:eastAsia="Cambria" w:hAnsi="Cambria" w:cs="Cambria"/>
          <w:sz w:val="23"/>
          <w:szCs w:val="23"/>
        </w:rPr>
        <w:t xml:space="preserve">O přiznání stipendia </w:t>
      </w:r>
      <w:r w:rsidR="007428EF" w:rsidRPr="00576109">
        <w:rPr>
          <w:rFonts w:ascii="Cambria" w:eastAsia="Cambria" w:hAnsi="Cambria" w:cs="Cambria"/>
          <w:sz w:val="23"/>
          <w:szCs w:val="23"/>
        </w:rPr>
        <w:t xml:space="preserve">na výzkumnou, vývojovou a inovační činnost podle jiného právního předpisu </w:t>
      </w:r>
      <w:r w:rsidRPr="00576109">
        <w:rPr>
          <w:rFonts w:ascii="Cambria" w:eastAsia="Cambria" w:hAnsi="Cambria" w:cs="Cambria"/>
          <w:sz w:val="23"/>
          <w:szCs w:val="23"/>
        </w:rPr>
        <w:t>rozhoduje</w:t>
      </w:r>
      <w:r w:rsidR="000D5660" w:rsidRPr="00576109">
        <w:rPr>
          <w:rFonts w:ascii="Cambria" w:eastAsia="Cambria" w:hAnsi="Cambria" w:cs="Cambria"/>
          <w:sz w:val="23"/>
          <w:szCs w:val="23"/>
        </w:rPr>
        <w:t xml:space="preserve"> děkan na základě vyjádření Stipendijní komise.</w:t>
      </w:r>
    </w:p>
    <w:p w14:paraId="5F983807" w14:textId="531BA58B" w:rsidR="007C7608" w:rsidRPr="00576109" w:rsidRDefault="00660AC4" w:rsidP="0030440A">
      <w:pPr>
        <w:pStyle w:val="Odstavecseseznamem"/>
        <w:numPr>
          <w:ilvl w:val="0"/>
          <w:numId w:val="21"/>
        </w:numPr>
        <w:ind w:left="284" w:hanging="284"/>
        <w:rPr>
          <w:rFonts w:ascii="Cambria" w:eastAsia="Cambria" w:hAnsi="Cambria" w:cs="Cambria"/>
          <w:sz w:val="23"/>
          <w:szCs w:val="23"/>
        </w:rPr>
      </w:pPr>
      <w:r w:rsidRPr="00576109">
        <w:rPr>
          <w:rFonts w:ascii="Cambria" w:eastAsia="Cambria" w:hAnsi="Cambria" w:cs="Cambria"/>
          <w:sz w:val="23"/>
          <w:szCs w:val="23"/>
        </w:rPr>
        <w:t xml:space="preserve">Stipendium </w:t>
      </w:r>
      <w:r w:rsidR="007428EF" w:rsidRPr="00576109">
        <w:rPr>
          <w:rFonts w:ascii="Cambria" w:eastAsia="Cambria" w:hAnsi="Cambria" w:cs="Cambria"/>
          <w:sz w:val="23"/>
          <w:szCs w:val="23"/>
        </w:rPr>
        <w:t>na výzkumnou, vývojovou a inovační činnost podle jiného právního předpisu</w:t>
      </w:r>
      <w:r w:rsidRPr="00576109">
        <w:rPr>
          <w:rFonts w:ascii="Cambria" w:eastAsia="Cambria" w:hAnsi="Cambria" w:cs="Cambria"/>
          <w:sz w:val="23"/>
          <w:szCs w:val="23"/>
        </w:rPr>
        <w:t xml:space="preserve"> </w:t>
      </w:r>
      <w:r w:rsidR="0030440A" w:rsidRPr="00576109">
        <w:rPr>
          <w:rFonts w:ascii="Cambria" w:eastAsia="Cambria" w:hAnsi="Cambria" w:cs="Cambria"/>
          <w:sz w:val="23"/>
          <w:szCs w:val="23"/>
        </w:rPr>
        <w:t>m</w:t>
      </w:r>
      <w:r w:rsidR="007C7608" w:rsidRPr="00576109">
        <w:rPr>
          <w:rFonts w:ascii="Cambria" w:eastAsia="Cambria" w:hAnsi="Cambria" w:cs="Cambria"/>
          <w:sz w:val="23"/>
          <w:szCs w:val="23"/>
        </w:rPr>
        <w:t>ůže být vypláceno jednorázově nebo měsíčně.</w:t>
      </w:r>
    </w:p>
    <w:p w14:paraId="64B31FD0" w14:textId="77777777" w:rsidR="00436A42" w:rsidRPr="00576109" w:rsidRDefault="00436A42" w:rsidP="00436A42">
      <w:pPr>
        <w:pStyle w:val="Odstavecseseznamem"/>
        <w:ind w:left="284"/>
        <w:rPr>
          <w:rFonts w:ascii="Cambria" w:eastAsia="Cambria" w:hAnsi="Cambria" w:cs="Cambria"/>
          <w:sz w:val="23"/>
          <w:szCs w:val="23"/>
        </w:rPr>
      </w:pPr>
    </w:p>
    <w:p w14:paraId="3FF790A7" w14:textId="77777777" w:rsidR="00E84785" w:rsidRPr="00576109" w:rsidRDefault="00E84785" w:rsidP="00B66DD7">
      <w:pPr>
        <w:rPr>
          <w:rFonts w:ascii="Cambria" w:eastAsia="Cambria" w:hAnsi="Cambria" w:cs="Cambria"/>
          <w:sz w:val="23"/>
          <w:szCs w:val="23"/>
        </w:rPr>
      </w:pPr>
    </w:p>
    <w:p w14:paraId="010D1E66" w14:textId="303D1692" w:rsidR="00BB2844" w:rsidRPr="00576109" w:rsidRDefault="00BB2844" w:rsidP="009A51AE">
      <w:pPr>
        <w:keepNext/>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5</w:t>
      </w:r>
      <w:r w:rsidRPr="00576109">
        <w:rPr>
          <w:rFonts w:ascii="Cambria" w:eastAsia="Cambria" w:hAnsi="Cambria" w:cs="Cambria"/>
          <w:sz w:val="23"/>
          <w:szCs w:val="23"/>
        </w:rPr>
        <w:t xml:space="preserve"> </w:t>
      </w:r>
    </w:p>
    <w:p w14:paraId="41BDD6DB" w14:textId="2AE87457" w:rsidR="00BB2844" w:rsidRPr="00576109" w:rsidRDefault="00BB2844" w:rsidP="009A51AE">
      <w:pPr>
        <w:keepNext/>
        <w:jc w:val="center"/>
        <w:rPr>
          <w:rFonts w:ascii="Cambria" w:eastAsia="Cambria" w:hAnsi="Cambria" w:cs="Cambria"/>
          <w:b/>
          <w:bCs/>
          <w:sz w:val="23"/>
          <w:szCs w:val="23"/>
        </w:rPr>
      </w:pPr>
      <w:r w:rsidRPr="00576109">
        <w:rPr>
          <w:rFonts w:ascii="Cambria" w:eastAsia="Cambria" w:hAnsi="Cambria" w:cs="Cambria"/>
          <w:b/>
          <w:bCs/>
          <w:sz w:val="23"/>
          <w:szCs w:val="23"/>
        </w:rPr>
        <w:t>Stipendia v případech zvláštního zřetele hodných</w:t>
      </w:r>
    </w:p>
    <w:p w14:paraId="197A6C69" w14:textId="0E51B4DE" w:rsidR="00BB2844" w:rsidRPr="00576109" w:rsidRDefault="00BB2844" w:rsidP="009A51AE">
      <w:pPr>
        <w:keepNext/>
        <w:jc w:val="center"/>
        <w:rPr>
          <w:rFonts w:ascii="Cambria" w:eastAsia="Cambria" w:hAnsi="Cambria" w:cs="Cambria"/>
          <w:b/>
          <w:bCs/>
          <w:sz w:val="23"/>
          <w:szCs w:val="23"/>
        </w:rPr>
      </w:pPr>
      <w:r w:rsidRPr="00576109">
        <w:rPr>
          <w:rFonts w:ascii="Cambria" w:eastAsia="Cambria" w:hAnsi="Cambria" w:cs="Cambria"/>
          <w:sz w:val="23"/>
          <w:szCs w:val="23"/>
        </w:rPr>
        <w:t>(k čl. 14 odst. 3 Stipendijního řádu univerzity)</w:t>
      </w:r>
    </w:p>
    <w:p w14:paraId="3F731A89" w14:textId="77777777" w:rsidR="00887E7D" w:rsidRPr="00576109" w:rsidRDefault="00887E7D" w:rsidP="0030243D">
      <w:pPr>
        <w:jc w:val="center"/>
        <w:rPr>
          <w:rFonts w:ascii="Cambria" w:eastAsia="Cambria" w:hAnsi="Cambria" w:cs="Cambria"/>
          <w:sz w:val="23"/>
          <w:szCs w:val="23"/>
        </w:rPr>
      </w:pPr>
    </w:p>
    <w:p w14:paraId="62A58DF3" w14:textId="77777777" w:rsidR="00A44A01" w:rsidRPr="00576109" w:rsidRDefault="00A44A01" w:rsidP="00A44A01">
      <w:pPr>
        <w:pStyle w:val="Odstavecseseznamem"/>
        <w:numPr>
          <w:ilvl w:val="0"/>
          <w:numId w:val="22"/>
        </w:numPr>
        <w:ind w:left="284" w:hanging="284"/>
        <w:rPr>
          <w:rFonts w:ascii="Cambria" w:eastAsia="Cambria" w:hAnsi="Cambria" w:cs="Cambria"/>
          <w:sz w:val="23"/>
          <w:szCs w:val="23"/>
        </w:rPr>
      </w:pPr>
      <w:r w:rsidRPr="00576109">
        <w:rPr>
          <w:rFonts w:ascii="Cambria" w:eastAsia="Cambria" w:hAnsi="Cambria" w:cs="Cambria"/>
          <w:sz w:val="23"/>
          <w:szCs w:val="23"/>
        </w:rPr>
        <w:t>Děkan může na základě žádosti studenta nebo z moci úřední v souladu s podmínkami Stipendijního řádu univerzity přiznat stipendium v případech zvláštního zřetele hodných, jako jsou</w:t>
      </w:r>
    </w:p>
    <w:p w14:paraId="044389DC"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účast na pedagogické nebo vědecko-výzkumné činnosti,</w:t>
      </w:r>
    </w:p>
    <w:p w14:paraId="2E0C6396"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působení v laboratořích,</w:t>
      </w:r>
    </w:p>
    <w:p w14:paraId="2C5540D8"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podíl při rozvoji informačních technologií,</w:t>
      </w:r>
    </w:p>
    <w:p w14:paraId="5DA55FA8"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mezinárodní spolupráce,</w:t>
      </w:r>
    </w:p>
    <w:p w14:paraId="2C538AEC"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vynikající sportovní výsledky,</w:t>
      </w:r>
    </w:p>
    <w:p w14:paraId="1C053FE0"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reprezentace nebo propagace univerzity,</w:t>
      </w:r>
    </w:p>
    <w:p w14:paraId="10703A70"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příkladné občanské činy,</w:t>
      </w:r>
    </w:p>
    <w:p w14:paraId="5D2C5DEC"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hAnsi="Cambria"/>
          <w:sz w:val="23"/>
          <w:szCs w:val="23"/>
        </w:rPr>
        <w:t>podíl na přípravě nebo organizaci vědecké, propagační, slavnostní nebo jiné obdobné činnosti fakulty,</w:t>
      </w:r>
    </w:p>
    <w:p w14:paraId="0A1C0526" w14:textId="77777777" w:rsidR="00A44A01" w:rsidRPr="00576109" w:rsidRDefault="00A44A01" w:rsidP="00A44A01">
      <w:pPr>
        <w:pStyle w:val="Odstavecseseznamem"/>
        <w:numPr>
          <w:ilvl w:val="1"/>
          <w:numId w:val="22"/>
        </w:numPr>
        <w:rPr>
          <w:rFonts w:ascii="Cambria" w:eastAsia="Cambria" w:hAnsi="Cambria" w:cs="Cambria"/>
          <w:sz w:val="23"/>
          <w:szCs w:val="23"/>
        </w:rPr>
      </w:pPr>
      <w:r w:rsidRPr="00576109">
        <w:rPr>
          <w:rFonts w:ascii="Cambria" w:hAnsi="Cambria"/>
          <w:sz w:val="23"/>
          <w:szCs w:val="23"/>
        </w:rPr>
        <w:t xml:space="preserve">asistence při studiu pro studenty se specifickými potřebami v rámci univerzity, </w:t>
      </w:r>
      <w:r w:rsidRPr="00576109">
        <w:rPr>
          <w:rFonts w:ascii="Cambria" w:eastAsia="Cambria" w:hAnsi="Cambria" w:cs="Cambria"/>
          <w:sz w:val="23"/>
          <w:szCs w:val="23"/>
        </w:rPr>
        <w:t xml:space="preserve">nebo </w:t>
      </w:r>
    </w:p>
    <w:p w14:paraId="4B274E9D" w14:textId="6930E2EA" w:rsidR="00DA14CB" w:rsidRPr="00576109" w:rsidRDefault="00A44A01" w:rsidP="00DA14CB">
      <w:pPr>
        <w:pStyle w:val="Odstavecseseznamem"/>
        <w:numPr>
          <w:ilvl w:val="1"/>
          <w:numId w:val="22"/>
        </w:numPr>
        <w:rPr>
          <w:rFonts w:ascii="Cambria" w:eastAsia="Cambria" w:hAnsi="Cambria" w:cs="Cambria"/>
          <w:sz w:val="23"/>
          <w:szCs w:val="23"/>
        </w:rPr>
      </w:pPr>
      <w:r w:rsidRPr="00576109">
        <w:rPr>
          <w:rFonts w:ascii="Cambria" w:eastAsia="Cambria" w:hAnsi="Cambria" w:cs="Cambria"/>
          <w:sz w:val="23"/>
          <w:szCs w:val="23"/>
        </w:rPr>
        <w:t>jiné případy zvláštního zřetele hodné.</w:t>
      </w:r>
    </w:p>
    <w:p w14:paraId="3D4BD3A7" w14:textId="5BEEF2CD" w:rsidR="00A44A01" w:rsidRPr="00576109" w:rsidRDefault="00DA14CB" w:rsidP="00DA14CB">
      <w:pPr>
        <w:pStyle w:val="Odstavecseseznamem"/>
        <w:numPr>
          <w:ilvl w:val="0"/>
          <w:numId w:val="22"/>
        </w:numPr>
        <w:ind w:left="284" w:hanging="284"/>
        <w:rPr>
          <w:rFonts w:ascii="Cambria" w:eastAsia="Cambria" w:hAnsi="Cambria" w:cs="Cambria"/>
          <w:sz w:val="23"/>
          <w:szCs w:val="23"/>
        </w:rPr>
      </w:pPr>
      <w:r w:rsidRPr="00576109">
        <w:rPr>
          <w:rFonts w:ascii="Cambria" w:eastAsia="Cambria" w:hAnsi="Cambria" w:cs="Cambria"/>
          <w:sz w:val="23"/>
          <w:szCs w:val="23"/>
        </w:rPr>
        <w:t>S</w:t>
      </w:r>
      <w:r w:rsidR="00A44A01" w:rsidRPr="00576109">
        <w:rPr>
          <w:rFonts w:ascii="Cambria" w:eastAsia="Cambria" w:hAnsi="Cambria" w:cs="Cambria"/>
          <w:sz w:val="23"/>
          <w:szCs w:val="23"/>
        </w:rPr>
        <w:t xml:space="preserve">tipendium </w:t>
      </w:r>
      <w:r w:rsidR="007428EF" w:rsidRPr="00576109">
        <w:rPr>
          <w:rFonts w:ascii="Cambria" w:eastAsia="Cambria" w:hAnsi="Cambria" w:cs="Cambria"/>
          <w:sz w:val="23"/>
          <w:szCs w:val="23"/>
        </w:rPr>
        <w:t>v případech zvláštního zřetele hodných</w:t>
      </w:r>
      <w:r w:rsidR="00A44A01" w:rsidRPr="00576109">
        <w:rPr>
          <w:rFonts w:ascii="Cambria" w:eastAsia="Cambria" w:hAnsi="Cambria" w:cs="Cambria"/>
          <w:sz w:val="23"/>
          <w:szCs w:val="23"/>
        </w:rPr>
        <w:t xml:space="preserve"> může být přiznáno také jako příspěvek na vynaložené výdaje při vědecko-výzkumné činnosti, mezinárodní spolupráci či reprezentaci univerzity v České republice nebo v zahraničí. Tyto činnosti nejčastěji zahrnují aktivní reprezentaci fakulty na konferenci, workshopu či obdobné akci, terénní výzkum, publikovaný výstup</w:t>
      </w:r>
      <w:r w:rsidR="0013724B" w:rsidRPr="00576109">
        <w:rPr>
          <w:rFonts w:ascii="Cambria" w:eastAsia="Cambria" w:hAnsi="Cambria" w:cs="Cambria"/>
          <w:sz w:val="23"/>
          <w:szCs w:val="23"/>
        </w:rPr>
        <w:t>.</w:t>
      </w:r>
    </w:p>
    <w:p w14:paraId="2A9DBCC3" w14:textId="583BD671" w:rsidR="00A44A01" w:rsidRPr="00576109" w:rsidRDefault="007428EF" w:rsidP="00A44A01">
      <w:pPr>
        <w:pStyle w:val="Odstavecseseznamem"/>
        <w:numPr>
          <w:ilvl w:val="0"/>
          <w:numId w:val="22"/>
        </w:numPr>
        <w:ind w:left="284" w:hanging="284"/>
        <w:rPr>
          <w:rFonts w:ascii="Cambria" w:eastAsia="Cambria" w:hAnsi="Cambria" w:cs="Cambria"/>
          <w:sz w:val="23"/>
          <w:szCs w:val="23"/>
        </w:rPr>
      </w:pPr>
      <w:r w:rsidRPr="00576109">
        <w:rPr>
          <w:rFonts w:ascii="Cambria" w:eastAsia="Cambria" w:hAnsi="Cambria" w:cs="Cambria"/>
          <w:sz w:val="23"/>
          <w:szCs w:val="23"/>
        </w:rPr>
        <w:lastRenderedPageBreak/>
        <w:t>Návrh</w:t>
      </w:r>
      <w:r w:rsidR="00A44A01" w:rsidRPr="00576109">
        <w:rPr>
          <w:rFonts w:ascii="Cambria" w:eastAsia="Cambria" w:hAnsi="Cambria" w:cs="Cambria"/>
          <w:sz w:val="23"/>
          <w:szCs w:val="23"/>
        </w:rPr>
        <w:t xml:space="preserve"> </w:t>
      </w:r>
      <w:r w:rsidRPr="00576109">
        <w:rPr>
          <w:rFonts w:ascii="Cambria" w:eastAsia="Cambria" w:hAnsi="Cambria" w:cs="Cambria"/>
          <w:sz w:val="23"/>
          <w:szCs w:val="23"/>
        </w:rPr>
        <w:t>na</w:t>
      </w:r>
      <w:r w:rsidR="00A44A01" w:rsidRPr="00576109">
        <w:rPr>
          <w:rFonts w:ascii="Cambria" w:eastAsia="Cambria" w:hAnsi="Cambria" w:cs="Cambria"/>
          <w:sz w:val="23"/>
          <w:szCs w:val="23"/>
        </w:rPr>
        <w:t xml:space="preserve"> přiznání stipendia </w:t>
      </w:r>
      <w:r w:rsidRPr="00576109">
        <w:rPr>
          <w:rFonts w:ascii="Cambria" w:eastAsia="Cambria" w:hAnsi="Cambria" w:cs="Cambria"/>
          <w:sz w:val="23"/>
          <w:szCs w:val="23"/>
        </w:rPr>
        <w:t>v případech zvláštního zřetele hodných</w:t>
      </w:r>
      <w:r w:rsidR="00A44A01" w:rsidRPr="00576109">
        <w:rPr>
          <w:rFonts w:ascii="Cambria" w:eastAsia="Cambria" w:hAnsi="Cambria" w:cs="Cambria"/>
          <w:sz w:val="23"/>
          <w:szCs w:val="23"/>
        </w:rPr>
        <w:t xml:space="preserve"> může děkanovi podat kdokoliv.</w:t>
      </w:r>
    </w:p>
    <w:p w14:paraId="51E82D51" w14:textId="739A8F5F" w:rsidR="00517223" w:rsidRPr="00576109" w:rsidRDefault="007428EF" w:rsidP="00A44A01">
      <w:pPr>
        <w:pStyle w:val="Odstavecseseznamem"/>
        <w:numPr>
          <w:ilvl w:val="0"/>
          <w:numId w:val="22"/>
        </w:numPr>
        <w:ind w:left="284" w:hanging="284"/>
        <w:rPr>
          <w:rFonts w:ascii="Cambria" w:eastAsia="Cambria" w:hAnsi="Cambria" w:cs="Cambria"/>
          <w:sz w:val="23"/>
          <w:szCs w:val="23"/>
        </w:rPr>
      </w:pPr>
      <w:r w:rsidRPr="00576109">
        <w:rPr>
          <w:rFonts w:ascii="Cambria" w:eastAsia="Cambria" w:hAnsi="Cambria" w:cs="Cambria"/>
          <w:sz w:val="23"/>
          <w:szCs w:val="23"/>
        </w:rPr>
        <w:t>V</w:t>
      </w:r>
      <w:r w:rsidR="77A4422C" w:rsidRPr="00576109">
        <w:rPr>
          <w:rFonts w:ascii="Cambria" w:eastAsia="Cambria" w:hAnsi="Cambria" w:cs="Cambria"/>
          <w:sz w:val="23"/>
          <w:szCs w:val="23"/>
        </w:rPr>
        <w:t xml:space="preserve">ýši stipendia </w:t>
      </w:r>
      <w:r w:rsidRPr="00576109">
        <w:rPr>
          <w:rFonts w:ascii="Cambria" w:eastAsia="Cambria" w:hAnsi="Cambria" w:cs="Cambria"/>
          <w:sz w:val="23"/>
          <w:szCs w:val="23"/>
        </w:rPr>
        <w:t>v případech zvláštního zřetele hodných</w:t>
      </w:r>
      <w:r w:rsidR="77A4422C" w:rsidRPr="00576109">
        <w:rPr>
          <w:rFonts w:ascii="Cambria" w:eastAsia="Cambria" w:hAnsi="Cambria" w:cs="Cambria"/>
          <w:sz w:val="23"/>
          <w:szCs w:val="23"/>
        </w:rPr>
        <w:t xml:space="preserve"> stanoví děkan na základě vyjádření Stipendijní komise.</w:t>
      </w:r>
    </w:p>
    <w:p w14:paraId="1B0111E1" w14:textId="33AB1782" w:rsidR="00A44A01" w:rsidRPr="00576109" w:rsidRDefault="00A44A01" w:rsidP="00A44A01">
      <w:pPr>
        <w:pStyle w:val="Odstavecseseznamem"/>
        <w:numPr>
          <w:ilvl w:val="0"/>
          <w:numId w:val="22"/>
        </w:numPr>
        <w:ind w:left="284" w:hanging="284"/>
        <w:rPr>
          <w:rFonts w:ascii="Cambria" w:eastAsia="Cambria" w:hAnsi="Cambria" w:cs="Cambria"/>
          <w:sz w:val="23"/>
          <w:szCs w:val="23"/>
        </w:rPr>
      </w:pPr>
      <w:r w:rsidRPr="00576109">
        <w:rPr>
          <w:rFonts w:ascii="Cambria" w:eastAsia="Cambria" w:hAnsi="Cambria" w:cs="Cambria"/>
          <w:sz w:val="23"/>
          <w:szCs w:val="23"/>
        </w:rPr>
        <w:t xml:space="preserve">Stipendium </w:t>
      </w:r>
      <w:r w:rsidR="007428EF" w:rsidRPr="00576109">
        <w:rPr>
          <w:rFonts w:ascii="Cambria" w:eastAsia="Cambria" w:hAnsi="Cambria" w:cs="Cambria"/>
          <w:sz w:val="23"/>
          <w:szCs w:val="23"/>
        </w:rPr>
        <w:t>v případech zvláštního zřetele hodných</w:t>
      </w:r>
      <w:r w:rsidRPr="00576109">
        <w:rPr>
          <w:rFonts w:ascii="Cambria" w:eastAsia="Cambria" w:hAnsi="Cambria" w:cs="Cambria"/>
          <w:sz w:val="23"/>
          <w:szCs w:val="23"/>
        </w:rPr>
        <w:t xml:space="preserve"> může být vypláceno jednorázově nebo měsíčně.</w:t>
      </w:r>
    </w:p>
    <w:p w14:paraId="4F282024" w14:textId="77777777" w:rsidR="00B66DD7" w:rsidRPr="00576109" w:rsidRDefault="00B66DD7" w:rsidP="00B66DD7">
      <w:pPr>
        <w:rPr>
          <w:rFonts w:ascii="Cambria" w:eastAsia="Cambria" w:hAnsi="Cambria" w:cs="Cambria"/>
          <w:sz w:val="23"/>
          <w:szCs w:val="23"/>
        </w:rPr>
      </w:pPr>
    </w:p>
    <w:p w14:paraId="32F8BAA1" w14:textId="7E88C4D8" w:rsidR="00652322" w:rsidRPr="00576109" w:rsidRDefault="00652322" w:rsidP="00652322">
      <w:pPr>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6</w:t>
      </w:r>
      <w:r w:rsidRPr="00576109">
        <w:rPr>
          <w:rFonts w:ascii="Cambria" w:eastAsia="Cambria" w:hAnsi="Cambria" w:cs="Cambria"/>
          <w:sz w:val="23"/>
          <w:szCs w:val="23"/>
        </w:rPr>
        <w:t xml:space="preserve"> </w:t>
      </w:r>
    </w:p>
    <w:p w14:paraId="67DEC0F8" w14:textId="679DE50D" w:rsidR="00652322" w:rsidRPr="00576109" w:rsidRDefault="00652322" w:rsidP="00652322">
      <w:pPr>
        <w:jc w:val="center"/>
        <w:rPr>
          <w:rFonts w:ascii="Cambria" w:eastAsia="Cambria" w:hAnsi="Cambria" w:cs="Cambria"/>
          <w:b/>
          <w:bCs/>
          <w:sz w:val="23"/>
          <w:szCs w:val="23"/>
        </w:rPr>
      </w:pPr>
      <w:r w:rsidRPr="00576109">
        <w:rPr>
          <w:rFonts w:ascii="Cambria" w:eastAsia="Cambria" w:hAnsi="Cambria" w:cs="Cambria"/>
          <w:b/>
          <w:bCs/>
          <w:sz w:val="23"/>
          <w:szCs w:val="23"/>
        </w:rPr>
        <w:t xml:space="preserve">Stipendium </w:t>
      </w:r>
      <w:bookmarkStart w:id="2" w:name="_Hlk227250864"/>
      <w:r w:rsidRPr="00576109">
        <w:rPr>
          <w:rFonts w:ascii="Cambria" w:eastAsia="Cambria" w:hAnsi="Cambria" w:cs="Cambria"/>
          <w:b/>
          <w:bCs/>
          <w:sz w:val="23"/>
          <w:szCs w:val="23"/>
        </w:rPr>
        <w:t>na podporu studia v zahraničí</w:t>
      </w:r>
      <w:bookmarkEnd w:id="2"/>
    </w:p>
    <w:p w14:paraId="5FCD74DE" w14:textId="3FB041F2" w:rsidR="00652322" w:rsidRPr="00576109" w:rsidRDefault="00652322" w:rsidP="00652322">
      <w:pPr>
        <w:jc w:val="center"/>
        <w:rPr>
          <w:rFonts w:ascii="Cambria" w:eastAsia="Cambria" w:hAnsi="Cambria" w:cs="Cambria"/>
          <w:b/>
          <w:bCs/>
          <w:sz w:val="23"/>
          <w:szCs w:val="23"/>
        </w:rPr>
      </w:pPr>
      <w:r w:rsidRPr="00576109">
        <w:rPr>
          <w:rFonts w:ascii="Cambria" w:eastAsia="Cambria" w:hAnsi="Cambria" w:cs="Cambria"/>
          <w:sz w:val="23"/>
          <w:szCs w:val="23"/>
        </w:rPr>
        <w:t>(k čl. 15 Stipendijního řádu univerzity)</w:t>
      </w:r>
    </w:p>
    <w:p w14:paraId="5C5FA095" w14:textId="514C98F8" w:rsidR="00441C3F" w:rsidRPr="00576109" w:rsidRDefault="00441C3F" w:rsidP="00D21F60">
      <w:pPr>
        <w:rPr>
          <w:rFonts w:ascii="Cambria" w:eastAsia="Cambria" w:hAnsi="Cambria" w:cs="Cambria"/>
          <w:sz w:val="23"/>
          <w:szCs w:val="23"/>
        </w:rPr>
      </w:pPr>
    </w:p>
    <w:p w14:paraId="5BA9720E" w14:textId="0A8BD4C3" w:rsidR="00EE6383" w:rsidRPr="00576109" w:rsidRDefault="00441C3F" w:rsidP="00D21F60">
      <w:pPr>
        <w:pStyle w:val="Odstavecseseznamem"/>
        <w:numPr>
          <w:ilvl w:val="0"/>
          <w:numId w:val="27"/>
        </w:numPr>
        <w:ind w:left="426" w:hanging="426"/>
        <w:rPr>
          <w:rFonts w:ascii="Cambria" w:eastAsia="Cambria" w:hAnsi="Cambria" w:cs="Cambria"/>
          <w:sz w:val="23"/>
          <w:szCs w:val="23"/>
        </w:rPr>
      </w:pPr>
      <w:r w:rsidRPr="00576109">
        <w:rPr>
          <w:rFonts w:ascii="Cambria" w:eastAsia="Cambria" w:hAnsi="Cambria" w:cs="Cambria"/>
          <w:sz w:val="23"/>
          <w:szCs w:val="23"/>
        </w:rPr>
        <w:t>Děkan může přiznat stipendium na podporu studia v zahraničí na základě žádosti studenta v souladu s podmínkami Stipendijního řádu univerzity</w:t>
      </w:r>
      <w:r w:rsidR="00D21F60" w:rsidRPr="00576109">
        <w:rPr>
          <w:rFonts w:ascii="Cambria" w:eastAsia="Cambria" w:hAnsi="Cambria" w:cs="Cambria"/>
          <w:sz w:val="23"/>
          <w:szCs w:val="23"/>
        </w:rPr>
        <w:t>.</w:t>
      </w:r>
    </w:p>
    <w:p w14:paraId="6CCFEC47" w14:textId="403DCD7D" w:rsidR="00EE6383" w:rsidRPr="00576109" w:rsidRDefault="00EE6383" w:rsidP="00EE6383">
      <w:pPr>
        <w:pStyle w:val="Odstavecseseznamem"/>
        <w:numPr>
          <w:ilvl w:val="0"/>
          <w:numId w:val="27"/>
        </w:numPr>
        <w:ind w:left="426" w:hanging="426"/>
        <w:rPr>
          <w:rFonts w:ascii="Cambria" w:eastAsia="Cambria" w:hAnsi="Cambria" w:cs="Cambria"/>
          <w:sz w:val="23"/>
          <w:szCs w:val="23"/>
        </w:rPr>
      </w:pPr>
      <w:r w:rsidRPr="00576109">
        <w:rPr>
          <w:rFonts w:ascii="Cambria" w:eastAsia="Cambria" w:hAnsi="Cambria" w:cs="Cambria"/>
          <w:sz w:val="23"/>
          <w:szCs w:val="23"/>
        </w:rPr>
        <w:t xml:space="preserve">Žádost o přiznání stipendia </w:t>
      </w:r>
      <w:r w:rsidR="002F75B9" w:rsidRPr="00576109">
        <w:rPr>
          <w:rFonts w:ascii="Cambria" w:eastAsia="Cambria" w:hAnsi="Cambria" w:cs="Cambria"/>
          <w:sz w:val="23"/>
          <w:szCs w:val="23"/>
        </w:rPr>
        <w:t>na podporu studia v zahraničí</w:t>
      </w:r>
      <w:r w:rsidRPr="00576109">
        <w:rPr>
          <w:rFonts w:ascii="Cambria" w:eastAsia="Cambria" w:hAnsi="Cambria" w:cs="Cambria"/>
          <w:sz w:val="23"/>
          <w:szCs w:val="23"/>
        </w:rPr>
        <w:t xml:space="preserve"> podává děkanovi student</w:t>
      </w:r>
      <w:r w:rsidR="00441C3F" w:rsidRPr="00576109">
        <w:rPr>
          <w:rFonts w:ascii="Cambria" w:eastAsia="Cambria" w:hAnsi="Cambria" w:cs="Cambria"/>
          <w:sz w:val="23"/>
          <w:szCs w:val="23"/>
        </w:rPr>
        <w:t xml:space="preserve"> spolu s vyjádřením garanta příslušného studijního programu</w:t>
      </w:r>
      <w:r w:rsidR="00470A0B" w:rsidRPr="00576109">
        <w:rPr>
          <w:rFonts w:ascii="Cambria" w:eastAsia="Cambria" w:hAnsi="Cambria" w:cs="Cambria"/>
          <w:sz w:val="23"/>
          <w:szCs w:val="23"/>
        </w:rPr>
        <w:t>.</w:t>
      </w:r>
    </w:p>
    <w:p w14:paraId="1D6382DD" w14:textId="0B7B2022" w:rsidR="00F954B4" w:rsidRPr="00576109" w:rsidRDefault="002F75B9" w:rsidP="00EE6383">
      <w:pPr>
        <w:pStyle w:val="Odstavecseseznamem"/>
        <w:numPr>
          <w:ilvl w:val="0"/>
          <w:numId w:val="27"/>
        </w:numPr>
        <w:ind w:left="426" w:hanging="426"/>
        <w:rPr>
          <w:rFonts w:ascii="Cambria" w:eastAsia="Cambria" w:hAnsi="Cambria" w:cs="Cambria"/>
          <w:sz w:val="23"/>
          <w:szCs w:val="23"/>
        </w:rPr>
      </w:pPr>
      <w:r w:rsidRPr="00576109">
        <w:rPr>
          <w:rFonts w:ascii="Cambria" w:eastAsia="Cambria" w:hAnsi="Cambria" w:cs="Cambria"/>
          <w:sz w:val="23"/>
          <w:szCs w:val="23"/>
        </w:rPr>
        <w:t>V</w:t>
      </w:r>
      <w:r w:rsidR="00F954B4" w:rsidRPr="00576109">
        <w:rPr>
          <w:rFonts w:ascii="Cambria" w:eastAsia="Cambria" w:hAnsi="Cambria" w:cs="Cambria"/>
          <w:sz w:val="23"/>
          <w:szCs w:val="23"/>
        </w:rPr>
        <w:t xml:space="preserve">ýši stipendia </w:t>
      </w:r>
      <w:r w:rsidRPr="00576109">
        <w:rPr>
          <w:rFonts w:ascii="Cambria" w:eastAsia="Cambria" w:hAnsi="Cambria" w:cs="Cambria"/>
          <w:sz w:val="23"/>
          <w:szCs w:val="23"/>
        </w:rPr>
        <w:t>na podporu studia v zahraničí</w:t>
      </w:r>
      <w:r w:rsidR="00F954B4" w:rsidRPr="00576109">
        <w:rPr>
          <w:rFonts w:ascii="Cambria" w:eastAsia="Cambria" w:hAnsi="Cambria" w:cs="Cambria"/>
          <w:sz w:val="23"/>
          <w:szCs w:val="23"/>
        </w:rPr>
        <w:t xml:space="preserve"> stanoví děkan na základě vyjádření Stipendijní komise.</w:t>
      </w:r>
    </w:p>
    <w:p w14:paraId="2F46AA4F" w14:textId="3A1D0326" w:rsidR="003504F5" w:rsidRPr="00576109" w:rsidRDefault="00441C3F" w:rsidP="00EE6383">
      <w:pPr>
        <w:pStyle w:val="Odstavecseseznamem"/>
        <w:numPr>
          <w:ilvl w:val="0"/>
          <w:numId w:val="27"/>
        </w:numPr>
        <w:ind w:left="426" w:hanging="426"/>
        <w:rPr>
          <w:rFonts w:ascii="Cambria" w:eastAsia="Cambria" w:hAnsi="Cambria" w:cs="Cambria"/>
          <w:sz w:val="23"/>
          <w:szCs w:val="23"/>
        </w:rPr>
      </w:pPr>
      <w:r w:rsidRPr="00576109">
        <w:rPr>
          <w:rFonts w:ascii="Cambria" w:eastAsia="Cambria" w:hAnsi="Cambria" w:cs="Cambria"/>
          <w:sz w:val="23"/>
          <w:szCs w:val="23"/>
        </w:rPr>
        <w:t xml:space="preserve">Stipendium </w:t>
      </w:r>
      <w:r w:rsidR="005021B0" w:rsidRPr="00576109">
        <w:rPr>
          <w:rFonts w:ascii="Cambria" w:eastAsia="Cambria" w:hAnsi="Cambria" w:cs="Cambria"/>
          <w:sz w:val="23"/>
          <w:szCs w:val="23"/>
        </w:rPr>
        <w:t>na podporu studia v zahraničí</w:t>
      </w:r>
      <w:r w:rsidR="004B0763" w:rsidRPr="00576109">
        <w:rPr>
          <w:rFonts w:ascii="Cambria" w:eastAsia="Cambria" w:hAnsi="Cambria" w:cs="Cambria"/>
          <w:sz w:val="23"/>
          <w:szCs w:val="23"/>
        </w:rPr>
        <w:t xml:space="preserve"> </w:t>
      </w:r>
      <w:r w:rsidRPr="00576109">
        <w:rPr>
          <w:rFonts w:ascii="Cambria" w:eastAsia="Cambria" w:hAnsi="Cambria" w:cs="Cambria"/>
          <w:sz w:val="23"/>
          <w:szCs w:val="23"/>
        </w:rPr>
        <w:t>se vyplácí jednorázově.</w:t>
      </w:r>
    </w:p>
    <w:p w14:paraId="1F356F7F" w14:textId="77777777" w:rsidR="00AE3A22" w:rsidRPr="00576109" w:rsidRDefault="00AE3A22" w:rsidP="00472EBD">
      <w:pPr>
        <w:jc w:val="center"/>
        <w:rPr>
          <w:rFonts w:ascii="Cambria" w:eastAsia="Cambria" w:hAnsi="Cambria" w:cs="Cambria"/>
          <w:sz w:val="23"/>
          <w:szCs w:val="23"/>
        </w:rPr>
      </w:pPr>
    </w:p>
    <w:p w14:paraId="72AA53CE" w14:textId="77777777" w:rsidR="00AE3A22" w:rsidRPr="00576109" w:rsidRDefault="00AE3A22" w:rsidP="00472EBD">
      <w:pPr>
        <w:jc w:val="center"/>
        <w:rPr>
          <w:rFonts w:ascii="Cambria" w:eastAsia="Cambria" w:hAnsi="Cambria" w:cs="Cambria"/>
          <w:sz w:val="23"/>
          <w:szCs w:val="23"/>
        </w:rPr>
      </w:pPr>
    </w:p>
    <w:p w14:paraId="39B24408" w14:textId="4158C883" w:rsidR="00472EBD" w:rsidRPr="00576109" w:rsidRDefault="00472EBD" w:rsidP="00472EBD">
      <w:pPr>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7</w:t>
      </w:r>
      <w:r w:rsidRPr="00576109">
        <w:rPr>
          <w:rFonts w:ascii="Cambria" w:eastAsia="Cambria" w:hAnsi="Cambria" w:cs="Cambria"/>
          <w:sz w:val="23"/>
          <w:szCs w:val="23"/>
        </w:rPr>
        <w:t xml:space="preserve"> </w:t>
      </w:r>
    </w:p>
    <w:p w14:paraId="750BED33" w14:textId="77777777" w:rsidR="00472EBD" w:rsidRPr="00576109" w:rsidRDefault="00472EBD" w:rsidP="00472EBD">
      <w:pPr>
        <w:jc w:val="center"/>
        <w:rPr>
          <w:rFonts w:ascii="Cambria" w:eastAsia="Cambria" w:hAnsi="Cambria" w:cs="Cambria"/>
          <w:b/>
          <w:bCs/>
          <w:sz w:val="23"/>
          <w:szCs w:val="23"/>
        </w:rPr>
      </w:pPr>
      <w:r w:rsidRPr="00576109">
        <w:rPr>
          <w:rFonts w:ascii="Cambria" w:eastAsia="Cambria" w:hAnsi="Cambria" w:cs="Cambria"/>
          <w:b/>
          <w:bCs/>
          <w:sz w:val="23"/>
          <w:szCs w:val="23"/>
        </w:rPr>
        <w:t>Stipendium na podporu studia, tvůrčí činnosti, vzdělávací činnosti nebo praktických stáží, uskutečňovaných v rámci realizace programů Evropské unie nebo jiných mnohostranných nebo dvoustranných mezinárodních programů nebo projektů</w:t>
      </w:r>
    </w:p>
    <w:p w14:paraId="2BD7FE4F" w14:textId="60B4594B" w:rsidR="00472EBD" w:rsidRPr="00576109" w:rsidRDefault="00472EBD" w:rsidP="00472EBD">
      <w:pPr>
        <w:jc w:val="center"/>
        <w:rPr>
          <w:rFonts w:ascii="Cambria" w:eastAsia="Cambria" w:hAnsi="Cambria" w:cs="Cambria"/>
          <w:b/>
          <w:bCs/>
          <w:sz w:val="23"/>
          <w:szCs w:val="23"/>
        </w:rPr>
      </w:pPr>
      <w:r w:rsidRPr="00576109">
        <w:rPr>
          <w:rFonts w:ascii="Cambria" w:eastAsia="Cambria" w:hAnsi="Cambria" w:cs="Cambria"/>
          <w:sz w:val="23"/>
          <w:szCs w:val="23"/>
        </w:rPr>
        <w:t>(k čl. 17 Stipendijního řádu univerzity)</w:t>
      </w:r>
    </w:p>
    <w:p w14:paraId="1C229A8D" w14:textId="77777777" w:rsidR="00ED2146" w:rsidRPr="00576109" w:rsidRDefault="00ED2146" w:rsidP="00ED2146">
      <w:pPr>
        <w:rPr>
          <w:rFonts w:ascii="Cambria" w:eastAsia="Cambria" w:hAnsi="Cambria" w:cs="Cambria"/>
          <w:sz w:val="23"/>
          <w:szCs w:val="23"/>
        </w:rPr>
      </w:pPr>
    </w:p>
    <w:p w14:paraId="0533CDCA" w14:textId="644324F6" w:rsidR="00ED2146" w:rsidRPr="00576109" w:rsidRDefault="109FBD5A" w:rsidP="00576109">
      <w:pPr>
        <w:pStyle w:val="Odstavecseseznamem"/>
        <w:numPr>
          <w:ilvl w:val="0"/>
          <w:numId w:val="14"/>
        </w:numPr>
        <w:ind w:left="426" w:hanging="426"/>
        <w:rPr>
          <w:rFonts w:ascii="Cambria" w:eastAsia="Cambria" w:hAnsi="Cambria" w:cs="Cambria"/>
          <w:sz w:val="23"/>
          <w:szCs w:val="23"/>
        </w:rPr>
      </w:pPr>
      <w:r w:rsidRPr="00576109">
        <w:rPr>
          <w:rFonts w:ascii="Cambria" w:eastAsia="Cambria" w:hAnsi="Cambria" w:cs="Cambria"/>
          <w:sz w:val="23"/>
          <w:szCs w:val="23"/>
        </w:rPr>
        <w:t>Vyplývá-li to z pravidel vyplývajících z příslušných přímo použitelných předpisů Evropské unie nebo z mezinárodních smluv, kterými je Česká republika vázána, a z aktů vydaných na jejich základě, poskytuje fakulta stipendium na podporu studia, tvůrčí činnosti, vzdělávací činnosti nebo praktických stáží, uskutečňovaných v rámci realizace programů Evropské unie nebo jiných mnohostranných nebo dvoustranných mezinárodních programů nebo projektů na základě smlouvy uzavřené s příjemcem stipendia a správní řízení o přiznání tohoto stipendia se nevede.</w:t>
      </w:r>
    </w:p>
    <w:p w14:paraId="1163FFD1" w14:textId="51FA9CCA" w:rsidR="00576109" w:rsidRDefault="00172EFB" w:rsidP="00576109">
      <w:pPr>
        <w:pStyle w:val="Odstavecseseznamem"/>
        <w:numPr>
          <w:ilvl w:val="0"/>
          <w:numId w:val="14"/>
        </w:numPr>
        <w:ind w:left="426" w:hanging="426"/>
        <w:rPr>
          <w:rFonts w:ascii="Cambria" w:eastAsia="Cambria" w:hAnsi="Cambria" w:cs="Cambria"/>
          <w:sz w:val="23"/>
          <w:szCs w:val="23"/>
        </w:rPr>
      </w:pPr>
      <w:r w:rsidRPr="00576109">
        <w:rPr>
          <w:rFonts w:ascii="Cambria" w:eastAsia="Cambria" w:hAnsi="Cambria" w:cs="Cambria"/>
          <w:sz w:val="23"/>
          <w:szCs w:val="23"/>
        </w:rPr>
        <w:t>Děkan může na základě žádosti studenta nebo z moci úřední v souladu s podmínkami Stipendijního řádu univerzity přiznat stipendium na podporu studia, tvůrčí činnosti, vzdělávací činnosti nebo praktických stáží, uskutečňovaných v rámci realizace programů Evropské unie nebo jiných mnohostranných nebo dvoustranných mezinárodních programů nebo projektů.</w:t>
      </w:r>
    </w:p>
    <w:p w14:paraId="398F8553" w14:textId="1FCB7C79" w:rsidR="001F4821" w:rsidRPr="00576109" w:rsidRDefault="00576109" w:rsidP="00576109">
      <w:pPr>
        <w:spacing w:after="160" w:line="259" w:lineRule="auto"/>
        <w:jc w:val="left"/>
        <w:rPr>
          <w:rFonts w:ascii="Cambria" w:eastAsia="Cambria" w:hAnsi="Cambria" w:cs="Cambria"/>
          <w:sz w:val="23"/>
          <w:szCs w:val="23"/>
        </w:rPr>
      </w:pPr>
      <w:r>
        <w:rPr>
          <w:rFonts w:ascii="Cambria" w:eastAsia="Cambria" w:hAnsi="Cambria" w:cs="Cambria"/>
          <w:sz w:val="23"/>
          <w:szCs w:val="23"/>
        </w:rPr>
        <w:br w:type="page"/>
      </w:r>
    </w:p>
    <w:p w14:paraId="3D52012F" w14:textId="64EF463C" w:rsidR="0030243D" w:rsidRPr="00576109" w:rsidRDefault="009634D0" w:rsidP="009634D0">
      <w:pPr>
        <w:jc w:val="center"/>
        <w:rPr>
          <w:rFonts w:ascii="Cambria" w:eastAsia="Cambria" w:hAnsi="Cambria" w:cs="Cambria"/>
          <w:sz w:val="23"/>
          <w:szCs w:val="23"/>
        </w:rPr>
      </w:pPr>
      <w:r w:rsidRPr="00576109">
        <w:rPr>
          <w:rFonts w:ascii="Cambria" w:eastAsia="Cambria" w:hAnsi="Cambria" w:cs="Cambria"/>
          <w:sz w:val="23"/>
          <w:szCs w:val="23"/>
        </w:rPr>
        <w:lastRenderedPageBreak/>
        <w:t xml:space="preserve">Čl. </w:t>
      </w:r>
      <w:r w:rsidR="00384A0D" w:rsidRPr="00576109">
        <w:rPr>
          <w:rFonts w:ascii="Cambria" w:eastAsia="Cambria" w:hAnsi="Cambria" w:cs="Cambria"/>
          <w:sz w:val="23"/>
          <w:szCs w:val="23"/>
        </w:rPr>
        <w:t>8</w:t>
      </w:r>
    </w:p>
    <w:p w14:paraId="1C63CFC8" w14:textId="725EBB1E" w:rsidR="00D9037A" w:rsidRPr="00576109" w:rsidRDefault="009634D0" w:rsidP="009634D0">
      <w:pPr>
        <w:jc w:val="center"/>
        <w:rPr>
          <w:rFonts w:ascii="Cambria" w:eastAsia="Cambria" w:hAnsi="Cambria" w:cs="Cambria"/>
          <w:sz w:val="23"/>
          <w:szCs w:val="23"/>
        </w:rPr>
      </w:pPr>
      <w:r w:rsidRPr="00576109">
        <w:rPr>
          <w:rFonts w:ascii="Cambria" w:eastAsia="Cambria" w:hAnsi="Cambria" w:cs="Cambria"/>
          <w:b/>
          <w:bCs/>
          <w:sz w:val="23"/>
          <w:szCs w:val="23"/>
        </w:rPr>
        <w:t>D</w:t>
      </w:r>
      <w:r w:rsidR="00D9037A" w:rsidRPr="00576109">
        <w:rPr>
          <w:rFonts w:ascii="Cambria" w:eastAsia="Cambria" w:hAnsi="Cambria" w:cs="Cambria"/>
          <w:b/>
          <w:bCs/>
          <w:sz w:val="23"/>
          <w:szCs w:val="23"/>
        </w:rPr>
        <w:t>oktorské stipendium</w:t>
      </w:r>
    </w:p>
    <w:p w14:paraId="0825E132" w14:textId="77777777" w:rsidR="009B73E1" w:rsidRPr="00576109" w:rsidRDefault="009B73E1" w:rsidP="0030243D">
      <w:pPr>
        <w:rPr>
          <w:rFonts w:ascii="Cambria" w:eastAsia="Cambria" w:hAnsi="Cambria" w:cs="Cambria"/>
          <w:i/>
          <w:iCs/>
          <w:sz w:val="23"/>
          <w:szCs w:val="23"/>
        </w:rPr>
      </w:pPr>
    </w:p>
    <w:p w14:paraId="22C7440F" w14:textId="5B1D251E" w:rsidR="00A44A01" w:rsidRPr="00576109" w:rsidRDefault="00A44A01" w:rsidP="0030243D">
      <w:pPr>
        <w:rPr>
          <w:rFonts w:ascii="Cambria" w:eastAsia="Cambria" w:hAnsi="Cambria" w:cs="Cambria"/>
          <w:sz w:val="23"/>
          <w:szCs w:val="23"/>
        </w:rPr>
      </w:pPr>
      <w:r w:rsidRPr="00576109">
        <w:rPr>
          <w:rFonts w:ascii="Cambria" w:eastAsia="Cambria" w:hAnsi="Cambria" w:cs="Cambria"/>
          <w:sz w:val="23"/>
          <w:szCs w:val="23"/>
        </w:rPr>
        <w:t>Děkan může po vyjádření akademického senátu fakulty pro daný akademický rok stanovit opatřením minimální výši doktorského stipendia na fakultě. Toto opatření musí děkan vydat nejpozději jeden měsíc před začátkem daného akademického roku.</w:t>
      </w:r>
    </w:p>
    <w:p w14:paraId="765C0EF5" w14:textId="151C8528" w:rsidR="00A44A01" w:rsidRPr="00576109" w:rsidRDefault="00A44A01" w:rsidP="0030243D">
      <w:pPr>
        <w:rPr>
          <w:rFonts w:ascii="Cambria" w:eastAsia="Cambria" w:hAnsi="Cambria" w:cs="Cambria"/>
          <w:sz w:val="23"/>
          <w:szCs w:val="23"/>
        </w:rPr>
      </w:pPr>
    </w:p>
    <w:p w14:paraId="022D05DC" w14:textId="77777777" w:rsidR="00290A48" w:rsidRPr="00576109" w:rsidRDefault="00290A48" w:rsidP="0030243D">
      <w:pPr>
        <w:rPr>
          <w:rFonts w:ascii="Cambria" w:eastAsia="Cambria" w:hAnsi="Cambria" w:cs="Cambria"/>
          <w:sz w:val="23"/>
          <w:szCs w:val="23"/>
        </w:rPr>
      </w:pPr>
    </w:p>
    <w:p w14:paraId="13DA081D" w14:textId="77777777" w:rsidR="00F4455C" w:rsidRPr="00576109" w:rsidRDefault="00F4455C" w:rsidP="00F4455C">
      <w:pPr>
        <w:keepNext/>
        <w:jc w:val="center"/>
        <w:rPr>
          <w:rFonts w:ascii="Cambria" w:eastAsia="Cambria" w:hAnsi="Cambria" w:cs="Cambria"/>
          <w:sz w:val="23"/>
          <w:szCs w:val="23"/>
        </w:rPr>
      </w:pPr>
      <w:r w:rsidRPr="00576109">
        <w:rPr>
          <w:rFonts w:ascii="Cambria" w:eastAsia="Cambria" w:hAnsi="Cambria" w:cs="Cambria"/>
          <w:sz w:val="23"/>
          <w:szCs w:val="23"/>
        </w:rPr>
        <w:t>ČÁST TŘETÍ</w:t>
      </w:r>
    </w:p>
    <w:p w14:paraId="2E75F656" w14:textId="77777777" w:rsidR="00F4455C" w:rsidRPr="00576109" w:rsidRDefault="00F4455C" w:rsidP="00F4455C">
      <w:pPr>
        <w:keepNext/>
        <w:jc w:val="center"/>
        <w:rPr>
          <w:rFonts w:ascii="Cambria" w:eastAsia="Cambria" w:hAnsi="Cambria" w:cs="Cambria"/>
          <w:b/>
          <w:bCs/>
          <w:sz w:val="23"/>
          <w:szCs w:val="23"/>
        </w:rPr>
      </w:pPr>
      <w:r w:rsidRPr="00576109">
        <w:rPr>
          <w:rFonts w:ascii="Cambria" w:eastAsia="Cambria" w:hAnsi="Cambria" w:cs="Cambria"/>
          <w:b/>
          <w:bCs/>
          <w:sz w:val="23"/>
          <w:szCs w:val="23"/>
        </w:rPr>
        <w:t>Stipendijní programy</w:t>
      </w:r>
    </w:p>
    <w:p w14:paraId="4D828042" w14:textId="77777777" w:rsidR="00032B6B" w:rsidRPr="00576109" w:rsidRDefault="00032B6B" w:rsidP="00032B6B">
      <w:pPr>
        <w:keepNext/>
        <w:jc w:val="center"/>
        <w:rPr>
          <w:rFonts w:ascii="Cambria" w:eastAsia="Cambria" w:hAnsi="Cambria" w:cs="Cambria"/>
          <w:sz w:val="23"/>
          <w:szCs w:val="23"/>
        </w:rPr>
      </w:pPr>
    </w:p>
    <w:p w14:paraId="1A42DE48" w14:textId="052B9B58" w:rsidR="00032B6B" w:rsidRPr="00576109" w:rsidRDefault="00032B6B" w:rsidP="00032B6B">
      <w:pPr>
        <w:keepNext/>
        <w:jc w:val="center"/>
        <w:rPr>
          <w:rFonts w:ascii="Cambria" w:eastAsia="Cambria" w:hAnsi="Cambria" w:cs="Cambria"/>
          <w:sz w:val="23"/>
          <w:szCs w:val="23"/>
        </w:rPr>
      </w:pPr>
      <w:r w:rsidRPr="00576109">
        <w:rPr>
          <w:rFonts w:ascii="Cambria" w:eastAsia="Cambria" w:hAnsi="Cambria" w:cs="Cambria"/>
          <w:sz w:val="23"/>
          <w:szCs w:val="23"/>
        </w:rPr>
        <w:t>Čl. 9</w:t>
      </w:r>
    </w:p>
    <w:p w14:paraId="12562F79" w14:textId="77777777" w:rsidR="00032B6B" w:rsidRPr="00576109" w:rsidRDefault="00032B6B" w:rsidP="00032B6B">
      <w:pPr>
        <w:keepNext/>
        <w:jc w:val="center"/>
        <w:rPr>
          <w:rFonts w:ascii="Cambria" w:eastAsia="Cambria" w:hAnsi="Cambria" w:cs="Cambria"/>
          <w:b/>
          <w:bCs/>
          <w:sz w:val="23"/>
          <w:szCs w:val="23"/>
        </w:rPr>
      </w:pPr>
      <w:r w:rsidRPr="00576109">
        <w:rPr>
          <w:rFonts w:ascii="Cambria" w:eastAsia="Cambria" w:hAnsi="Cambria" w:cs="Cambria"/>
          <w:b/>
          <w:bCs/>
          <w:sz w:val="23"/>
          <w:szCs w:val="23"/>
        </w:rPr>
        <w:t>Stipendijní programy</w:t>
      </w:r>
    </w:p>
    <w:p w14:paraId="0F67FB18" w14:textId="77777777" w:rsidR="00032B6B" w:rsidRPr="00576109" w:rsidRDefault="00032B6B" w:rsidP="00032B6B">
      <w:pPr>
        <w:keepNext/>
        <w:jc w:val="center"/>
        <w:rPr>
          <w:rFonts w:ascii="Cambria" w:eastAsia="Cambria" w:hAnsi="Cambria" w:cs="Cambria"/>
          <w:i/>
          <w:iCs/>
          <w:sz w:val="23"/>
          <w:szCs w:val="23"/>
        </w:rPr>
      </w:pPr>
    </w:p>
    <w:p w14:paraId="14005F92" w14:textId="3663EA2C" w:rsidR="00F4455C" w:rsidRPr="00576109" w:rsidRDefault="00032B6B" w:rsidP="00454B3C">
      <w:pPr>
        <w:pStyle w:val="Odstavecseseznamem"/>
        <w:keepNext/>
        <w:ind w:left="0"/>
        <w:rPr>
          <w:rFonts w:ascii="Cambria" w:eastAsia="Cambria" w:hAnsi="Cambria" w:cs="Cambria"/>
          <w:sz w:val="23"/>
          <w:szCs w:val="23"/>
        </w:rPr>
      </w:pPr>
      <w:r w:rsidRPr="00576109">
        <w:rPr>
          <w:rFonts w:ascii="Cambria" w:eastAsia="Cambria" w:hAnsi="Cambria" w:cs="Cambria"/>
          <w:sz w:val="23"/>
          <w:szCs w:val="23"/>
        </w:rPr>
        <w:t xml:space="preserve">Stipendijní programy na fakultě včetně jejich pravidel může vyhlásit </w:t>
      </w:r>
      <w:r w:rsidR="00454B3C" w:rsidRPr="00576109">
        <w:rPr>
          <w:rFonts w:ascii="Cambria" w:eastAsia="Cambria" w:hAnsi="Cambria" w:cs="Cambria"/>
          <w:sz w:val="23"/>
          <w:szCs w:val="23"/>
        </w:rPr>
        <w:t>v souladu s vnitřními předpisy univerzity a fakulty po projednání ve Stipendijní komisi a po vyjádření Akademického senátu fakulty svým opatřením děkan.</w:t>
      </w:r>
    </w:p>
    <w:p w14:paraId="6D561B4A" w14:textId="51874481" w:rsidR="00290A48" w:rsidRPr="00576109" w:rsidRDefault="00290A48" w:rsidP="00FF78C1">
      <w:pPr>
        <w:keepNext/>
        <w:jc w:val="center"/>
        <w:rPr>
          <w:rFonts w:ascii="Cambria" w:eastAsia="Cambria" w:hAnsi="Cambria" w:cs="Cambria"/>
          <w:sz w:val="23"/>
          <w:szCs w:val="23"/>
        </w:rPr>
      </w:pPr>
    </w:p>
    <w:p w14:paraId="4D5BF73B" w14:textId="77777777" w:rsidR="001F4821" w:rsidRPr="00576109" w:rsidRDefault="001F4821" w:rsidP="00FF78C1">
      <w:pPr>
        <w:keepNext/>
        <w:jc w:val="center"/>
        <w:rPr>
          <w:rFonts w:ascii="Cambria" w:eastAsia="Cambria" w:hAnsi="Cambria" w:cs="Cambria"/>
          <w:sz w:val="23"/>
          <w:szCs w:val="23"/>
        </w:rPr>
      </w:pPr>
    </w:p>
    <w:p w14:paraId="4871FEE1" w14:textId="1446707D" w:rsidR="002207F3" w:rsidRPr="00576109" w:rsidRDefault="0030243D" w:rsidP="00FF78C1">
      <w:pPr>
        <w:keepNext/>
        <w:jc w:val="center"/>
        <w:rPr>
          <w:rFonts w:ascii="Cambria" w:eastAsia="Cambria" w:hAnsi="Cambria" w:cs="Cambria"/>
          <w:sz w:val="23"/>
          <w:szCs w:val="23"/>
        </w:rPr>
      </w:pPr>
      <w:r w:rsidRPr="00576109">
        <w:rPr>
          <w:rFonts w:ascii="Cambria" w:eastAsia="Cambria" w:hAnsi="Cambria" w:cs="Cambria"/>
          <w:sz w:val="23"/>
          <w:szCs w:val="23"/>
        </w:rPr>
        <w:t xml:space="preserve">ČÁST </w:t>
      </w:r>
      <w:r w:rsidR="00032B6B" w:rsidRPr="00576109">
        <w:rPr>
          <w:rFonts w:ascii="Cambria" w:eastAsia="Cambria" w:hAnsi="Cambria" w:cs="Cambria"/>
          <w:sz w:val="23"/>
          <w:szCs w:val="23"/>
        </w:rPr>
        <w:t>ČTVRTÁ</w:t>
      </w:r>
    </w:p>
    <w:p w14:paraId="577EEC77" w14:textId="77777777" w:rsidR="0003671F" w:rsidRPr="00576109" w:rsidRDefault="0003671F" w:rsidP="00FF78C1">
      <w:pPr>
        <w:keepNext/>
        <w:jc w:val="center"/>
        <w:rPr>
          <w:rFonts w:ascii="Cambria" w:eastAsia="Cambria" w:hAnsi="Cambria" w:cs="Cambria"/>
          <w:b/>
          <w:bCs/>
          <w:sz w:val="23"/>
          <w:szCs w:val="23"/>
        </w:rPr>
      </w:pPr>
      <w:r w:rsidRPr="00576109">
        <w:rPr>
          <w:rFonts w:ascii="Cambria" w:eastAsia="Cambria" w:hAnsi="Cambria" w:cs="Cambria"/>
          <w:b/>
          <w:bCs/>
          <w:sz w:val="23"/>
          <w:szCs w:val="23"/>
        </w:rPr>
        <w:t>Společná ustanovení</w:t>
      </w:r>
    </w:p>
    <w:p w14:paraId="78C757AB" w14:textId="77777777" w:rsidR="006009D1" w:rsidRPr="00576109" w:rsidRDefault="006009D1" w:rsidP="0020193F">
      <w:pPr>
        <w:keepNext/>
        <w:jc w:val="center"/>
        <w:rPr>
          <w:rFonts w:ascii="Cambria" w:hAnsi="Cambria"/>
          <w:sz w:val="23"/>
          <w:szCs w:val="23"/>
        </w:rPr>
      </w:pPr>
    </w:p>
    <w:p w14:paraId="4E558A45" w14:textId="7B07BEE3" w:rsidR="004F3C42" w:rsidRPr="00576109" w:rsidRDefault="004F3C42" w:rsidP="0020193F">
      <w:pPr>
        <w:keepNext/>
        <w:jc w:val="center"/>
        <w:rPr>
          <w:rFonts w:ascii="Cambria" w:hAnsi="Cambria"/>
          <w:sz w:val="23"/>
          <w:szCs w:val="23"/>
        </w:rPr>
      </w:pPr>
      <w:r w:rsidRPr="00576109">
        <w:rPr>
          <w:rFonts w:ascii="Cambria" w:hAnsi="Cambria"/>
          <w:sz w:val="23"/>
          <w:szCs w:val="23"/>
        </w:rPr>
        <w:t xml:space="preserve">Čl. </w:t>
      </w:r>
      <w:r w:rsidR="00032B6B" w:rsidRPr="00576109">
        <w:rPr>
          <w:rFonts w:ascii="Cambria" w:hAnsi="Cambria"/>
          <w:sz w:val="23"/>
          <w:szCs w:val="23"/>
        </w:rPr>
        <w:t>10</w:t>
      </w:r>
    </w:p>
    <w:p w14:paraId="42A64F89" w14:textId="77777777" w:rsidR="004F3C42" w:rsidRPr="00576109" w:rsidRDefault="004F3C42" w:rsidP="0020193F">
      <w:pPr>
        <w:keepNext/>
        <w:jc w:val="center"/>
        <w:rPr>
          <w:rFonts w:ascii="Cambria" w:hAnsi="Cambria"/>
          <w:b/>
          <w:bCs/>
          <w:sz w:val="23"/>
          <w:szCs w:val="23"/>
        </w:rPr>
      </w:pPr>
      <w:r w:rsidRPr="00576109">
        <w:rPr>
          <w:rFonts w:ascii="Cambria" w:hAnsi="Cambria"/>
          <w:b/>
          <w:bCs/>
          <w:sz w:val="23"/>
          <w:szCs w:val="23"/>
        </w:rPr>
        <w:t>Základní překážka poskytnutí stipendia</w:t>
      </w:r>
    </w:p>
    <w:p w14:paraId="014605C7" w14:textId="77777777" w:rsidR="004F3C42" w:rsidRPr="00576109" w:rsidRDefault="004F3C42" w:rsidP="0020193F">
      <w:pPr>
        <w:keepNext/>
        <w:jc w:val="center"/>
        <w:rPr>
          <w:rFonts w:ascii="Cambria" w:hAnsi="Cambria"/>
          <w:i/>
          <w:iCs/>
          <w:sz w:val="23"/>
          <w:szCs w:val="23"/>
        </w:rPr>
      </w:pPr>
      <w:r w:rsidRPr="00576109">
        <w:rPr>
          <w:rFonts w:ascii="Cambria" w:hAnsi="Cambria"/>
          <w:sz w:val="23"/>
          <w:szCs w:val="23"/>
        </w:rPr>
        <w:t xml:space="preserve">(k čl. 7 odst. 2 </w:t>
      </w:r>
      <w:r w:rsidRPr="00576109">
        <w:rPr>
          <w:rFonts w:ascii="Cambria" w:eastAsia="Cambria" w:hAnsi="Cambria" w:cs="Cambria"/>
          <w:sz w:val="23"/>
          <w:szCs w:val="23"/>
        </w:rPr>
        <w:t>Stipendijního řádu univerzity</w:t>
      </w:r>
      <w:r w:rsidRPr="00576109">
        <w:rPr>
          <w:rFonts w:ascii="Cambria" w:hAnsi="Cambria"/>
          <w:sz w:val="23"/>
          <w:szCs w:val="23"/>
        </w:rPr>
        <w:t>)</w:t>
      </w:r>
    </w:p>
    <w:p w14:paraId="4AD50DD1" w14:textId="77777777" w:rsidR="00887CCE" w:rsidRPr="00576109" w:rsidRDefault="00887CCE" w:rsidP="004F3C42">
      <w:pPr>
        <w:rPr>
          <w:rFonts w:ascii="Cambria" w:eastAsia="Cambria" w:hAnsi="Cambria" w:cs="Cambria"/>
          <w:sz w:val="23"/>
          <w:szCs w:val="23"/>
          <w:highlight w:val="yellow"/>
        </w:rPr>
      </w:pPr>
    </w:p>
    <w:p w14:paraId="5C33861D" w14:textId="1668BADA" w:rsidR="004F3C42" w:rsidRPr="00576109" w:rsidRDefault="004F3C42" w:rsidP="004F3C42">
      <w:pPr>
        <w:rPr>
          <w:rFonts w:ascii="Cambria" w:eastAsia="Cambria" w:hAnsi="Cambria" w:cs="Cambria"/>
          <w:sz w:val="23"/>
          <w:szCs w:val="23"/>
        </w:rPr>
      </w:pPr>
      <w:r w:rsidRPr="00576109">
        <w:rPr>
          <w:rFonts w:ascii="Cambria" w:eastAsia="Cambria" w:hAnsi="Cambria" w:cs="Cambria"/>
          <w:sz w:val="23"/>
          <w:szCs w:val="23"/>
        </w:rPr>
        <w:t>Stipendia hrazená ze zdrojů podle čl. 4 písm. a) a b) Stipendijního řádu univerzity nelze studentovi přiznat ani vyplácet, pokud skutečná doba studia ve smyslu čl. 6 Stipendijního řádu univerzity v bakalářském nebo magisterském studijním programu přesáhne standardní dobu studia tohoto programu o více než dva roky, nestanoví-li Stipendijní řád univerzity jinak.</w:t>
      </w:r>
    </w:p>
    <w:p w14:paraId="406E1E36" w14:textId="77777777" w:rsidR="00886C4C" w:rsidRPr="00576109" w:rsidRDefault="00886C4C" w:rsidP="00887CCE">
      <w:pPr>
        <w:rPr>
          <w:rFonts w:ascii="Cambria" w:eastAsia="Cambria" w:hAnsi="Cambria" w:cs="Cambria"/>
          <w:sz w:val="23"/>
          <w:szCs w:val="23"/>
        </w:rPr>
      </w:pPr>
    </w:p>
    <w:p w14:paraId="719A7026" w14:textId="61665C4B" w:rsidR="0044585C" w:rsidRPr="00576109" w:rsidRDefault="0044585C" w:rsidP="0020193F">
      <w:pPr>
        <w:keepNext/>
        <w:jc w:val="center"/>
        <w:rPr>
          <w:rFonts w:ascii="Cambria" w:eastAsia="Cambria" w:hAnsi="Cambria" w:cs="Cambria"/>
          <w:sz w:val="23"/>
          <w:szCs w:val="23"/>
        </w:rPr>
      </w:pPr>
      <w:r w:rsidRPr="00576109">
        <w:rPr>
          <w:rFonts w:ascii="Cambria" w:eastAsia="Cambria" w:hAnsi="Cambria" w:cs="Cambria"/>
          <w:sz w:val="23"/>
          <w:szCs w:val="23"/>
        </w:rPr>
        <w:t xml:space="preserve">Čl. </w:t>
      </w:r>
      <w:r w:rsidR="00032B6B" w:rsidRPr="00576109">
        <w:rPr>
          <w:rFonts w:ascii="Cambria" w:eastAsia="Cambria" w:hAnsi="Cambria" w:cs="Cambria"/>
          <w:sz w:val="23"/>
          <w:szCs w:val="23"/>
        </w:rPr>
        <w:t>11</w:t>
      </w:r>
    </w:p>
    <w:p w14:paraId="4CCD5CD6" w14:textId="77777777" w:rsidR="0044585C" w:rsidRPr="00576109" w:rsidRDefault="0044585C" w:rsidP="0020193F">
      <w:pPr>
        <w:keepNext/>
        <w:jc w:val="center"/>
        <w:rPr>
          <w:rFonts w:ascii="Cambria" w:eastAsia="Cambria" w:hAnsi="Cambria" w:cs="Cambria"/>
          <w:b/>
          <w:bCs/>
          <w:sz w:val="23"/>
          <w:szCs w:val="23"/>
        </w:rPr>
      </w:pPr>
      <w:r w:rsidRPr="00576109">
        <w:rPr>
          <w:rFonts w:ascii="Cambria" w:eastAsia="Cambria" w:hAnsi="Cambria" w:cs="Cambria"/>
          <w:b/>
          <w:bCs/>
          <w:sz w:val="23"/>
          <w:szCs w:val="23"/>
        </w:rPr>
        <w:t xml:space="preserve">Výplata stipendia </w:t>
      </w:r>
    </w:p>
    <w:p w14:paraId="008517CA" w14:textId="4A2D04B2" w:rsidR="00A44A01" w:rsidRPr="00576109" w:rsidRDefault="00A44A01" w:rsidP="00A44A01">
      <w:pPr>
        <w:rPr>
          <w:rFonts w:ascii="Cambria" w:eastAsia="Cambria" w:hAnsi="Cambria" w:cs="Cambria"/>
          <w:sz w:val="23"/>
          <w:szCs w:val="23"/>
        </w:rPr>
      </w:pPr>
    </w:p>
    <w:p w14:paraId="4BCB971D" w14:textId="7CC0F7EA" w:rsidR="00186505" w:rsidRDefault="00A44A01" w:rsidP="008C798E">
      <w:pPr>
        <w:rPr>
          <w:rFonts w:ascii="Cambria" w:eastAsia="Cambria" w:hAnsi="Cambria" w:cs="Cambria"/>
          <w:sz w:val="23"/>
          <w:szCs w:val="23"/>
        </w:rPr>
      </w:pPr>
      <w:r w:rsidRPr="00576109">
        <w:rPr>
          <w:rFonts w:ascii="Cambria" w:eastAsia="Cambria" w:hAnsi="Cambria" w:cs="Cambria"/>
          <w:sz w:val="23"/>
          <w:szCs w:val="23"/>
        </w:rPr>
        <w:t xml:space="preserve">Výplaty stipendií probíhají </w:t>
      </w:r>
      <w:r w:rsidR="00032B6B" w:rsidRPr="00576109">
        <w:rPr>
          <w:rFonts w:ascii="Cambria" w:eastAsia="Cambria" w:hAnsi="Cambria" w:cs="Cambria"/>
          <w:sz w:val="23"/>
          <w:szCs w:val="23"/>
        </w:rPr>
        <w:t>pouze</w:t>
      </w:r>
      <w:r w:rsidRPr="00576109">
        <w:rPr>
          <w:rFonts w:ascii="Cambria" w:eastAsia="Cambria" w:hAnsi="Cambria" w:cs="Cambria"/>
          <w:sz w:val="23"/>
          <w:szCs w:val="23"/>
        </w:rPr>
        <w:t xml:space="preserve"> bezhotovostní formou převodem na bankovní účet vedený u peněžního ústavu v České republice. Ve výjimečných případech může děkan povolit jinou formu výplaty. Výjimky z bezhotovostní formy výplaty stipendií povoluje na základě odůvodněné žádosti děkan fakulty. Výplata stipendia je vždy podmíněna tím, že student, kterému bylo stipendium přiznáno, sdělí fakultě údaje umožňující tuto výplatu.</w:t>
      </w:r>
    </w:p>
    <w:p w14:paraId="11F3D13C" w14:textId="77777777" w:rsidR="00186505" w:rsidRDefault="00186505">
      <w:pPr>
        <w:spacing w:after="160" w:line="259" w:lineRule="auto"/>
        <w:jc w:val="left"/>
        <w:rPr>
          <w:rFonts w:ascii="Cambria" w:eastAsia="Cambria" w:hAnsi="Cambria" w:cs="Cambria"/>
          <w:sz w:val="23"/>
          <w:szCs w:val="23"/>
        </w:rPr>
      </w:pPr>
      <w:r>
        <w:rPr>
          <w:rFonts w:ascii="Cambria" w:eastAsia="Cambria" w:hAnsi="Cambria" w:cs="Cambria"/>
          <w:sz w:val="23"/>
          <w:szCs w:val="23"/>
        </w:rPr>
        <w:br w:type="page"/>
      </w:r>
    </w:p>
    <w:p w14:paraId="5113A2D5" w14:textId="7AC4088C" w:rsidR="0044585C" w:rsidRPr="00576109" w:rsidRDefault="0044585C" w:rsidP="0020193F">
      <w:pPr>
        <w:keepNext/>
        <w:jc w:val="center"/>
        <w:rPr>
          <w:rFonts w:ascii="Cambria" w:eastAsia="Cambria" w:hAnsi="Cambria" w:cs="Cambria"/>
          <w:sz w:val="23"/>
          <w:szCs w:val="23"/>
        </w:rPr>
      </w:pPr>
      <w:r w:rsidRPr="00576109">
        <w:rPr>
          <w:rFonts w:ascii="Cambria" w:eastAsia="Cambria" w:hAnsi="Cambria" w:cs="Cambria"/>
          <w:sz w:val="23"/>
          <w:szCs w:val="23"/>
        </w:rPr>
        <w:lastRenderedPageBreak/>
        <w:t xml:space="preserve">Čl. </w:t>
      </w:r>
      <w:r w:rsidR="00384A0D" w:rsidRPr="00576109">
        <w:rPr>
          <w:rFonts w:ascii="Cambria" w:eastAsia="Cambria" w:hAnsi="Cambria" w:cs="Cambria"/>
          <w:sz w:val="23"/>
          <w:szCs w:val="23"/>
        </w:rPr>
        <w:t>1</w:t>
      </w:r>
      <w:r w:rsidR="00032B6B" w:rsidRPr="00576109">
        <w:rPr>
          <w:rFonts w:ascii="Cambria" w:eastAsia="Cambria" w:hAnsi="Cambria" w:cs="Cambria"/>
          <w:sz w:val="23"/>
          <w:szCs w:val="23"/>
        </w:rPr>
        <w:t>2</w:t>
      </w:r>
    </w:p>
    <w:p w14:paraId="7B39DA11" w14:textId="693295E4" w:rsidR="004F3C42" w:rsidRPr="00576109" w:rsidRDefault="0044585C" w:rsidP="0020193F">
      <w:pPr>
        <w:keepNext/>
        <w:jc w:val="center"/>
        <w:rPr>
          <w:rFonts w:ascii="Cambria" w:eastAsia="Cambria" w:hAnsi="Cambria" w:cs="Cambria"/>
          <w:b/>
          <w:bCs/>
          <w:sz w:val="23"/>
          <w:szCs w:val="23"/>
        </w:rPr>
      </w:pPr>
      <w:r w:rsidRPr="00576109">
        <w:rPr>
          <w:rFonts w:ascii="Cambria" w:eastAsia="Cambria" w:hAnsi="Cambria" w:cs="Cambria"/>
          <w:b/>
          <w:bCs/>
          <w:sz w:val="23"/>
          <w:szCs w:val="23"/>
        </w:rPr>
        <w:t>Opatření děkana</w:t>
      </w:r>
    </w:p>
    <w:p w14:paraId="3A594F8D" w14:textId="77777777" w:rsidR="006F7FA2" w:rsidRPr="00576109" w:rsidRDefault="006F7FA2" w:rsidP="0020193F">
      <w:pPr>
        <w:keepNext/>
        <w:jc w:val="center"/>
        <w:rPr>
          <w:rFonts w:ascii="Cambria" w:eastAsia="Cambria" w:hAnsi="Cambria" w:cs="Cambria"/>
          <w:i/>
          <w:iCs/>
          <w:sz w:val="23"/>
          <w:szCs w:val="23"/>
        </w:rPr>
      </w:pPr>
    </w:p>
    <w:p w14:paraId="5A0A0B04" w14:textId="207324CA" w:rsidR="004F3C42" w:rsidRPr="00576109" w:rsidRDefault="4FA3CB70" w:rsidP="006B0A46">
      <w:pPr>
        <w:rPr>
          <w:rFonts w:ascii="Cambria" w:eastAsia="Cambria" w:hAnsi="Cambria" w:cs="Cambria"/>
          <w:sz w:val="23"/>
          <w:szCs w:val="23"/>
        </w:rPr>
      </w:pPr>
      <w:r w:rsidRPr="00576109">
        <w:rPr>
          <w:rFonts w:ascii="Cambria" w:eastAsia="Cambria" w:hAnsi="Cambria" w:cs="Cambria"/>
          <w:sz w:val="23"/>
          <w:szCs w:val="23"/>
        </w:rPr>
        <w:t xml:space="preserve">Další pravidla podávání a vyřizování žádostí a návrhů ve věcech stipendií, jejich vyplácení, případně další související záležitosti může stanovit v souladu s vnitřními předpisy univerzity a fakulty po projednání </w:t>
      </w:r>
      <w:r w:rsidR="006B0A46" w:rsidRPr="00576109">
        <w:rPr>
          <w:rFonts w:ascii="Cambria" w:eastAsia="Cambria" w:hAnsi="Cambria" w:cs="Cambria"/>
          <w:sz w:val="23"/>
          <w:szCs w:val="23"/>
        </w:rPr>
        <w:t xml:space="preserve">ve Stipendijní komisi a po </w:t>
      </w:r>
      <w:r w:rsidRPr="00576109">
        <w:rPr>
          <w:rFonts w:ascii="Cambria" w:eastAsia="Cambria" w:hAnsi="Cambria" w:cs="Cambria"/>
          <w:sz w:val="23"/>
          <w:szCs w:val="23"/>
        </w:rPr>
        <w:t>v</w:t>
      </w:r>
      <w:r w:rsidR="006B0A46" w:rsidRPr="00576109">
        <w:rPr>
          <w:rFonts w:ascii="Cambria" w:eastAsia="Cambria" w:hAnsi="Cambria" w:cs="Cambria"/>
          <w:sz w:val="23"/>
          <w:szCs w:val="23"/>
        </w:rPr>
        <w:t>yjádření</w:t>
      </w:r>
      <w:r w:rsidRPr="00576109">
        <w:rPr>
          <w:rFonts w:ascii="Cambria" w:eastAsia="Cambria" w:hAnsi="Cambria" w:cs="Cambria"/>
          <w:sz w:val="23"/>
          <w:szCs w:val="23"/>
        </w:rPr>
        <w:t xml:space="preserve"> Akademické</w:t>
      </w:r>
      <w:r w:rsidR="006B0A46" w:rsidRPr="00576109">
        <w:rPr>
          <w:rFonts w:ascii="Cambria" w:eastAsia="Cambria" w:hAnsi="Cambria" w:cs="Cambria"/>
          <w:sz w:val="23"/>
          <w:szCs w:val="23"/>
        </w:rPr>
        <w:t>ho</w:t>
      </w:r>
      <w:r w:rsidRPr="00576109">
        <w:rPr>
          <w:rFonts w:ascii="Cambria" w:eastAsia="Cambria" w:hAnsi="Cambria" w:cs="Cambria"/>
          <w:sz w:val="23"/>
          <w:szCs w:val="23"/>
        </w:rPr>
        <w:t xml:space="preserve"> senátu fakulty svým opatřením děkan.</w:t>
      </w:r>
    </w:p>
    <w:p w14:paraId="158EA104" w14:textId="77777777" w:rsidR="00485990" w:rsidRPr="00576109" w:rsidRDefault="00485990" w:rsidP="0020193F">
      <w:pPr>
        <w:keepNext/>
        <w:jc w:val="center"/>
        <w:rPr>
          <w:rFonts w:ascii="Cambria" w:eastAsia="Cambria" w:hAnsi="Cambria" w:cs="Cambria"/>
          <w:sz w:val="23"/>
          <w:szCs w:val="23"/>
        </w:rPr>
      </w:pPr>
    </w:p>
    <w:p w14:paraId="20E8C223" w14:textId="247ED99B" w:rsidR="0030243D" w:rsidRPr="00576109" w:rsidRDefault="0030243D" w:rsidP="0020193F">
      <w:pPr>
        <w:keepNext/>
        <w:jc w:val="center"/>
        <w:rPr>
          <w:rFonts w:ascii="Cambria" w:eastAsia="Cambria" w:hAnsi="Cambria" w:cs="Cambria"/>
          <w:sz w:val="23"/>
          <w:szCs w:val="23"/>
        </w:rPr>
      </w:pPr>
      <w:r w:rsidRPr="00576109">
        <w:rPr>
          <w:rFonts w:ascii="Cambria" w:eastAsia="Cambria" w:hAnsi="Cambria" w:cs="Cambria"/>
          <w:sz w:val="23"/>
          <w:szCs w:val="23"/>
        </w:rPr>
        <w:t xml:space="preserve">ČÁST </w:t>
      </w:r>
      <w:r w:rsidR="00887CCE" w:rsidRPr="00576109">
        <w:rPr>
          <w:rFonts w:ascii="Cambria" w:eastAsia="Cambria" w:hAnsi="Cambria" w:cs="Cambria"/>
          <w:sz w:val="23"/>
          <w:szCs w:val="23"/>
        </w:rPr>
        <w:t>ČTVRTÁ</w:t>
      </w:r>
    </w:p>
    <w:p w14:paraId="1C6C7D0D" w14:textId="77777777" w:rsidR="0030243D" w:rsidRPr="00576109" w:rsidRDefault="0030243D" w:rsidP="0020193F">
      <w:pPr>
        <w:keepNext/>
        <w:jc w:val="center"/>
        <w:rPr>
          <w:rFonts w:ascii="Cambria" w:eastAsia="Cambria" w:hAnsi="Cambria" w:cs="Cambria"/>
          <w:b/>
          <w:bCs/>
          <w:sz w:val="23"/>
          <w:szCs w:val="23"/>
        </w:rPr>
      </w:pPr>
      <w:r w:rsidRPr="00576109">
        <w:rPr>
          <w:rFonts w:ascii="Cambria" w:eastAsia="Cambria" w:hAnsi="Cambria" w:cs="Cambria"/>
          <w:b/>
          <w:bCs/>
          <w:sz w:val="23"/>
          <w:szCs w:val="23"/>
        </w:rPr>
        <w:t>Přechodná a závěrečná ustanovení</w:t>
      </w:r>
    </w:p>
    <w:p w14:paraId="09062861" w14:textId="77777777" w:rsidR="0030243D" w:rsidRPr="00576109" w:rsidRDefault="0030243D" w:rsidP="0020193F">
      <w:pPr>
        <w:keepNext/>
        <w:jc w:val="center"/>
        <w:rPr>
          <w:rFonts w:ascii="Cambria" w:eastAsia="Cambria" w:hAnsi="Cambria" w:cs="Cambria"/>
          <w:sz w:val="23"/>
          <w:szCs w:val="23"/>
        </w:rPr>
      </w:pPr>
    </w:p>
    <w:p w14:paraId="4C47BDBF" w14:textId="381D8E89" w:rsidR="0030243D" w:rsidRPr="00576109" w:rsidRDefault="0030243D" w:rsidP="0020193F">
      <w:pPr>
        <w:keepNext/>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1</w:t>
      </w:r>
      <w:r w:rsidR="00032B6B" w:rsidRPr="00576109">
        <w:rPr>
          <w:rFonts w:ascii="Cambria" w:eastAsia="Cambria" w:hAnsi="Cambria" w:cs="Cambria"/>
          <w:sz w:val="23"/>
          <w:szCs w:val="23"/>
        </w:rPr>
        <w:t>3</w:t>
      </w:r>
      <w:r w:rsidRPr="00576109">
        <w:rPr>
          <w:rFonts w:ascii="Cambria" w:eastAsia="Cambria" w:hAnsi="Cambria" w:cs="Cambria"/>
          <w:sz w:val="23"/>
          <w:szCs w:val="23"/>
        </w:rPr>
        <w:t xml:space="preserve"> </w:t>
      </w:r>
    </w:p>
    <w:p w14:paraId="77471E2D" w14:textId="27AD11AA" w:rsidR="0030243D" w:rsidRPr="00576109" w:rsidRDefault="0030243D" w:rsidP="0020193F">
      <w:pPr>
        <w:keepNext/>
        <w:jc w:val="center"/>
        <w:rPr>
          <w:rFonts w:ascii="Cambria" w:eastAsia="Cambria" w:hAnsi="Cambria" w:cs="Cambria"/>
          <w:b/>
          <w:bCs/>
          <w:sz w:val="23"/>
          <w:szCs w:val="23"/>
        </w:rPr>
      </w:pPr>
      <w:r w:rsidRPr="00576109">
        <w:rPr>
          <w:rFonts w:ascii="Cambria" w:eastAsia="Cambria" w:hAnsi="Cambria" w:cs="Cambria"/>
          <w:b/>
          <w:bCs/>
          <w:sz w:val="23"/>
          <w:szCs w:val="23"/>
        </w:rPr>
        <w:t>Přechodn</w:t>
      </w:r>
      <w:r w:rsidR="00CD2AFB">
        <w:rPr>
          <w:rFonts w:ascii="Cambria" w:eastAsia="Cambria" w:hAnsi="Cambria" w:cs="Cambria"/>
          <w:b/>
          <w:bCs/>
          <w:sz w:val="23"/>
          <w:szCs w:val="23"/>
        </w:rPr>
        <w:t>á</w:t>
      </w:r>
      <w:r w:rsidRPr="00576109">
        <w:rPr>
          <w:rFonts w:ascii="Cambria" w:eastAsia="Cambria" w:hAnsi="Cambria" w:cs="Cambria"/>
          <w:b/>
          <w:bCs/>
          <w:sz w:val="23"/>
          <w:szCs w:val="23"/>
        </w:rPr>
        <w:t xml:space="preserve"> ustanovení</w:t>
      </w:r>
    </w:p>
    <w:p w14:paraId="7E5DA3B9" w14:textId="77777777" w:rsidR="0030243D" w:rsidRPr="00576109" w:rsidRDefault="0030243D" w:rsidP="0020193F">
      <w:pPr>
        <w:keepNext/>
        <w:jc w:val="center"/>
        <w:rPr>
          <w:rFonts w:ascii="Cambria" w:eastAsia="Cambria" w:hAnsi="Cambria" w:cs="Cambria"/>
          <w:b/>
          <w:bCs/>
          <w:sz w:val="23"/>
          <w:szCs w:val="23"/>
        </w:rPr>
      </w:pPr>
    </w:p>
    <w:p w14:paraId="6A5467BD" w14:textId="787D0AF7" w:rsidR="005B100E" w:rsidRPr="00576109" w:rsidRDefault="0030243D" w:rsidP="00A44A01">
      <w:pPr>
        <w:pStyle w:val="Odstavecseseznamem"/>
        <w:numPr>
          <w:ilvl w:val="0"/>
          <w:numId w:val="2"/>
        </w:numPr>
        <w:spacing w:line="259" w:lineRule="auto"/>
        <w:ind w:left="360"/>
        <w:rPr>
          <w:rFonts w:ascii="Cambria" w:eastAsia="Cambria" w:hAnsi="Cambria" w:cs="Cambria"/>
          <w:sz w:val="23"/>
          <w:szCs w:val="23"/>
        </w:rPr>
      </w:pPr>
      <w:r w:rsidRPr="00576109">
        <w:rPr>
          <w:rFonts w:ascii="Cambria" w:eastAsia="Cambria" w:hAnsi="Cambria" w:cs="Cambria"/>
          <w:sz w:val="23"/>
          <w:szCs w:val="23"/>
        </w:rPr>
        <w:t xml:space="preserve">Řízení zahájená přede dnem nabytí účinnosti těchto pravidel se dokončí podle těchto pravidel. </w:t>
      </w:r>
    </w:p>
    <w:p w14:paraId="27974AAE" w14:textId="77777777" w:rsidR="00032B6B" w:rsidRPr="00576109" w:rsidRDefault="0030243D" w:rsidP="00A44A01">
      <w:pPr>
        <w:pStyle w:val="Odstavecseseznamem"/>
        <w:numPr>
          <w:ilvl w:val="0"/>
          <w:numId w:val="2"/>
        </w:numPr>
        <w:spacing w:line="259" w:lineRule="auto"/>
        <w:ind w:left="360"/>
        <w:rPr>
          <w:rFonts w:ascii="Cambria" w:eastAsia="Cambria" w:hAnsi="Cambria" w:cs="Cambria"/>
          <w:sz w:val="23"/>
          <w:szCs w:val="23"/>
        </w:rPr>
      </w:pPr>
      <w:r w:rsidRPr="00576109">
        <w:rPr>
          <w:rFonts w:ascii="Cambria" w:eastAsia="Cambria" w:hAnsi="Cambria" w:cs="Cambria"/>
          <w:sz w:val="23"/>
          <w:szCs w:val="23"/>
        </w:rPr>
        <w:t>Práva a povinnosti studentů, kteří započali své studium před účinností těchto pravidel, se řídí těmito pravidly.</w:t>
      </w:r>
    </w:p>
    <w:p w14:paraId="79034BDB" w14:textId="19503C1D" w:rsidR="0030243D" w:rsidRPr="002E5C23" w:rsidRDefault="00032B6B" w:rsidP="00A44A01">
      <w:pPr>
        <w:pStyle w:val="Odstavecseseznamem"/>
        <w:numPr>
          <w:ilvl w:val="0"/>
          <w:numId w:val="2"/>
        </w:numPr>
        <w:spacing w:line="259" w:lineRule="auto"/>
        <w:ind w:left="360"/>
        <w:rPr>
          <w:rFonts w:ascii="Cambria" w:eastAsia="Cambria" w:hAnsi="Cambria" w:cs="Cambria"/>
          <w:sz w:val="23"/>
          <w:szCs w:val="23"/>
        </w:rPr>
      </w:pPr>
      <w:r w:rsidRPr="002E5C23">
        <w:rPr>
          <w:rFonts w:ascii="Cambria" w:eastAsia="Cambria" w:hAnsi="Cambria" w:cs="Cambria"/>
          <w:sz w:val="23"/>
          <w:szCs w:val="23"/>
        </w:rPr>
        <w:t xml:space="preserve">Stipendia za vynikající studijní výsledky v předcházejícím úseku studia ve smyslu čl. 8 odst. 1 písm. a) a odst. </w:t>
      </w:r>
      <w:r w:rsidR="002E5C23" w:rsidRPr="002E5C23">
        <w:rPr>
          <w:rFonts w:ascii="Cambria" w:eastAsia="Cambria" w:hAnsi="Cambria" w:cs="Cambria"/>
          <w:sz w:val="23"/>
          <w:szCs w:val="23"/>
        </w:rPr>
        <w:t>4</w:t>
      </w:r>
      <w:r w:rsidRPr="002E5C23">
        <w:rPr>
          <w:rFonts w:ascii="Cambria" w:eastAsia="Cambria" w:hAnsi="Cambria" w:cs="Cambria"/>
          <w:sz w:val="23"/>
          <w:szCs w:val="23"/>
        </w:rPr>
        <w:t xml:space="preserve"> Stipendijního řádu univerzity se za akademický rok 2025/2026 přiznávají podle příslušných vnitřních předpisů univerzity a vnitřních předpisů fakulty platných a účinných ke dni 30. září 2026.</w:t>
      </w:r>
      <w:r w:rsidR="0030243D" w:rsidRPr="002E5C23">
        <w:rPr>
          <w:rFonts w:ascii="Cambria" w:eastAsia="Cambria" w:hAnsi="Cambria" w:cs="Cambria"/>
          <w:sz w:val="23"/>
          <w:szCs w:val="23"/>
        </w:rPr>
        <w:t xml:space="preserve">   </w:t>
      </w:r>
    </w:p>
    <w:p w14:paraId="2D7989CB" w14:textId="77777777" w:rsidR="0030243D" w:rsidRPr="00576109" w:rsidRDefault="0030243D" w:rsidP="0030243D">
      <w:pPr>
        <w:jc w:val="center"/>
        <w:rPr>
          <w:rFonts w:ascii="Cambria" w:eastAsia="Cambria" w:hAnsi="Cambria" w:cs="Cambria"/>
          <w:sz w:val="23"/>
          <w:szCs w:val="23"/>
        </w:rPr>
      </w:pPr>
    </w:p>
    <w:p w14:paraId="378C2B75" w14:textId="77777777" w:rsidR="00032B6B" w:rsidRPr="00576109" w:rsidRDefault="00032B6B" w:rsidP="0020193F">
      <w:pPr>
        <w:keepNext/>
        <w:jc w:val="center"/>
        <w:rPr>
          <w:rFonts w:ascii="Cambria" w:eastAsia="Cambria" w:hAnsi="Cambria" w:cs="Cambria"/>
          <w:sz w:val="23"/>
          <w:szCs w:val="23"/>
        </w:rPr>
      </w:pPr>
    </w:p>
    <w:p w14:paraId="2AA80784" w14:textId="2DABEC12" w:rsidR="0030243D" w:rsidRPr="00576109" w:rsidRDefault="0030243D" w:rsidP="0020193F">
      <w:pPr>
        <w:keepNext/>
        <w:jc w:val="center"/>
        <w:rPr>
          <w:rFonts w:ascii="Cambria" w:eastAsia="Cambria" w:hAnsi="Cambria" w:cs="Cambria"/>
          <w:sz w:val="23"/>
          <w:szCs w:val="23"/>
        </w:rPr>
      </w:pPr>
      <w:r w:rsidRPr="00576109">
        <w:rPr>
          <w:rFonts w:ascii="Cambria" w:eastAsia="Cambria" w:hAnsi="Cambria" w:cs="Cambria"/>
          <w:sz w:val="23"/>
          <w:szCs w:val="23"/>
        </w:rPr>
        <w:t xml:space="preserve">Čl. </w:t>
      </w:r>
      <w:r w:rsidR="00384A0D" w:rsidRPr="00576109">
        <w:rPr>
          <w:rFonts w:ascii="Cambria" w:eastAsia="Cambria" w:hAnsi="Cambria" w:cs="Cambria"/>
          <w:sz w:val="23"/>
          <w:szCs w:val="23"/>
        </w:rPr>
        <w:t>1</w:t>
      </w:r>
      <w:r w:rsidR="00032B6B" w:rsidRPr="00576109">
        <w:rPr>
          <w:rFonts w:ascii="Cambria" w:eastAsia="Cambria" w:hAnsi="Cambria" w:cs="Cambria"/>
          <w:sz w:val="23"/>
          <w:szCs w:val="23"/>
        </w:rPr>
        <w:t>4</w:t>
      </w:r>
      <w:r w:rsidRPr="00576109">
        <w:rPr>
          <w:rFonts w:ascii="Cambria" w:eastAsia="Cambria" w:hAnsi="Cambria" w:cs="Cambria"/>
          <w:sz w:val="23"/>
          <w:szCs w:val="23"/>
        </w:rPr>
        <w:t xml:space="preserve"> </w:t>
      </w:r>
    </w:p>
    <w:p w14:paraId="0B351378" w14:textId="77777777" w:rsidR="0030243D" w:rsidRPr="00576109" w:rsidRDefault="0030243D" w:rsidP="0020193F">
      <w:pPr>
        <w:keepNext/>
        <w:jc w:val="center"/>
        <w:rPr>
          <w:rFonts w:ascii="Cambria" w:eastAsia="Cambria" w:hAnsi="Cambria" w:cs="Cambria"/>
          <w:b/>
          <w:bCs/>
          <w:sz w:val="23"/>
          <w:szCs w:val="23"/>
        </w:rPr>
      </w:pPr>
      <w:r w:rsidRPr="00576109">
        <w:rPr>
          <w:rFonts w:ascii="Cambria" w:eastAsia="Cambria" w:hAnsi="Cambria" w:cs="Cambria"/>
          <w:b/>
          <w:bCs/>
          <w:sz w:val="23"/>
          <w:szCs w:val="23"/>
        </w:rPr>
        <w:t>Závěrečná ustanovení</w:t>
      </w:r>
    </w:p>
    <w:p w14:paraId="0E38A522" w14:textId="77777777" w:rsidR="0030243D" w:rsidRPr="00576109" w:rsidRDefault="0030243D" w:rsidP="0020193F">
      <w:pPr>
        <w:keepNext/>
        <w:jc w:val="center"/>
        <w:rPr>
          <w:rFonts w:ascii="Cambria" w:eastAsia="Cambria" w:hAnsi="Cambria" w:cs="Cambria"/>
          <w:b/>
          <w:bCs/>
          <w:sz w:val="23"/>
          <w:szCs w:val="23"/>
        </w:rPr>
      </w:pPr>
    </w:p>
    <w:p w14:paraId="28C133CB" w14:textId="77777777" w:rsidR="00A44A01" w:rsidRPr="00576109" w:rsidRDefault="00A44A01" w:rsidP="00A44A01">
      <w:pPr>
        <w:pStyle w:val="Odstavecseseznamem"/>
        <w:numPr>
          <w:ilvl w:val="0"/>
          <w:numId w:val="1"/>
        </w:numPr>
        <w:spacing w:line="259" w:lineRule="auto"/>
        <w:ind w:left="360"/>
        <w:rPr>
          <w:rFonts w:ascii="Cambria" w:eastAsia="Cambria" w:hAnsi="Cambria" w:cs="Cambria"/>
          <w:sz w:val="23"/>
          <w:szCs w:val="23"/>
        </w:rPr>
      </w:pPr>
      <w:r w:rsidRPr="00576109">
        <w:rPr>
          <w:rFonts w:ascii="Cambria" w:eastAsia="Cambria" w:hAnsi="Cambria" w:cs="Cambria"/>
          <w:sz w:val="23"/>
          <w:szCs w:val="23"/>
        </w:rPr>
        <w:t>Zrušují se Pravidla pro přiznávání stipendií na Husitské teologické fakultě Univerzity Karlovy schválená Akademickým senátem univerzity dne 23. června 2017, schválená senátem fakulty dne 3. května 2017, ve znění pozdějších předpisů.</w:t>
      </w:r>
    </w:p>
    <w:p w14:paraId="16ECC0C0" w14:textId="079A9FEE" w:rsidR="00A44A01" w:rsidRPr="002E5C23" w:rsidRDefault="00A44A01" w:rsidP="00A44A01">
      <w:pPr>
        <w:pStyle w:val="Odstavecseseznamem"/>
        <w:numPr>
          <w:ilvl w:val="0"/>
          <w:numId w:val="1"/>
        </w:numPr>
        <w:spacing w:line="259" w:lineRule="auto"/>
        <w:ind w:left="360"/>
        <w:rPr>
          <w:rFonts w:ascii="Cambria" w:eastAsia="Cambria" w:hAnsi="Cambria" w:cs="Cambria"/>
          <w:sz w:val="23"/>
          <w:szCs w:val="23"/>
        </w:rPr>
      </w:pPr>
      <w:r w:rsidRPr="002E5C23">
        <w:rPr>
          <w:rFonts w:ascii="Cambria" w:eastAsia="Cambria" w:hAnsi="Cambria" w:cs="Cambria"/>
          <w:sz w:val="23"/>
          <w:szCs w:val="23"/>
        </w:rPr>
        <w:t>Tato pravidla byla schválena Akademickým senátem fakulty dne</w:t>
      </w:r>
      <w:r w:rsidR="00C93D59">
        <w:rPr>
          <w:rFonts w:ascii="Cambria" w:eastAsia="Cambria" w:hAnsi="Cambria" w:cs="Cambria"/>
          <w:sz w:val="23"/>
          <w:szCs w:val="23"/>
        </w:rPr>
        <w:t xml:space="preserve"> 15. 6. 2026.</w:t>
      </w:r>
    </w:p>
    <w:p w14:paraId="13AB3C9A" w14:textId="19B77468" w:rsidR="00A44A01" w:rsidRPr="002045AF" w:rsidRDefault="00A44A01" w:rsidP="00A44A01">
      <w:pPr>
        <w:pStyle w:val="Odstavecseseznamem"/>
        <w:numPr>
          <w:ilvl w:val="0"/>
          <w:numId w:val="1"/>
        </w:numPr>
        <w:spacing w:line="259" w:lineRule="auto"/>
        <w:ind w:left="360"/>
        <w:rPr>
          <w:rFonts w:ascii="Cambria" w:eastAsia="Cambria" w:hAnsi="Cambria" w:cs="Cambria"/>
        </w:rPr>
      </w:pPr>
      <w:r w:rsidRPr="002E5C23">
        <w:rPr>
          <w:rFonts w:ascii="Cambria" w:eastAsia="Cambria" w:hAnsi="Cambria" w:cs="Cambria"/>
          <w:sz w:val="23"/>
          <w:szCs w:val="23"/>
        </w:rPr>
        <w:t>Tato pravidla nabývají platnosti dnem schválení Akademickým senátem Univerzity Karlovy</w:t>
      </w:r>
      <w:r w:rsidRPr="002045AF">
        <w:rPr>
          <w:rFonts w:ascii="Cambria" w:eastAsia="Cambria" w:hAnsi="Cambria" w:cs="Cambria"/>
        </w:rPr>
        <w:t>,</w:t>
      </w:r>
      <w:r w:rsidR="003E6380" w:rsidRPr="002045AF">
        <w:rPr>
          <w:rStyle w:val="Znakapoznpodarou"/>
          <w:rFonts w:ascii="Cambria" w:eastAsia="Cambria" w:hAnsi="Cambria" w:cs="Cambria"/>
        </w:rPr>
        <w:footnoteReference w:id="6"/>
      </w:r>
      <w:r w:rsidRPr="002045AF">
        <w:rPr>
          <w:rFonts w:ascii="Cambria" w:eastAsia="Cambria" w:hAnsi="Cambria" w:cs="Cambria"/>
        </w:rPr>
        <w:t xml:space="preserve"> </w:t>
      </w:r>
      <w:r w:rsidR="003E6380" w:rsidRPr="002045AF">
        <w:rPr>
          <w:rFonts w:ascii="Cambria" w:hAnsi="Cambria"/>
          <w:color w:val="000009"/>
        </w:rPr>
        <w:t>po předchozím schválení Církevním zastupitelstvem Církve československé husitské ze dne 20. 6. 2026.</w:t>
      </w:r>
    </w:p>
    <w:p w14:paraId="2B4091ED" w14:textId="39823A06" w:rsidR="00186505" w:rsidRPr="002E5C23" w:rsidRDefault="00A44A01" w:rsidP="00A44A01">
      <w:pPr>
        <w:pStyle w:val="Odstavecseseznamem"/>
        <w:numPr>
          <w:ilvl w:val="0"/>
          <w:numId w:val="1"/>
        </w:numPr>
        <w:spacing w:line="259" w:lineRule="auto"/>
        <w:ind w:left="360"/>
        <w:rPr>
          <w:rFonts w:ascii="Cambria" w:eastAsia="Cambria" w:hAnsi="Cambria" w:cs="Cambria"/>
          <w:sz w:val="23"/>
          <w:szCs w:val="23"/>
        </w:rPr>
      </w:pPr>
      <w:r w:rsidRPr="002E5C23">
        <w:rPr>
          <w:rFonts w:ascii="Cambria" w:eastAsia="Cambria" w:hAnsi="Cambria" w:cs="Cambria"/>
          <w:sz w:val="23"/>
          <w:szCs w:val="23"/>
        </w:rPr>
        <w:t>Tato pravidla nabývají účinnosti prvním dnem akademického roku 2026/2027.</w:t>
      </w:r>
    </w:p>
    <w:p w14:paraId="53F8BEE9" w14:textId="77777777" w:rsidR="00186505" w:rsidRDefault="00186505">
      <w:pPr>
        <w:spacing w:after="160" w:line="259" w:lineRule="auto"/>
        <w:jc w:val="left"/>
        <w:rPr>
          <w:rFonts w:ascii="Cambria" w:eastAsia="Cambria" w:hAnsi="Cambria" w:cs="Cambria"/>
          <w:sz w:val="23"/>
          <w:szCs w:val="23"/>
        </w:rPr>
      </w:pPr>
      <w:r>
        <w:rPr>
          <w:rFonts w:ascii="Cambria" w:eastAsia="Cambria" w:hAnsi="Cambria" w:cs="Cambria"/>
          <w:sz w:val="23"/>
          <w:szCs w:val="23"/>
        </w:rPr>
        <w:br w:type="page"/>
      </w:r>
    </w:p>
    <w:p w14:paraId="71AA38A7" w14:textId="77777777" w:rsidR="00A44A01" w:rsidRPr="00576109" w:rsidRDefault="00A44A01" w:rsidP="00A44A01">
      <w:pPr>
        <w:jc w:val="center"/>
        <w:rPr>
          <w:rFonts w:ascii="Cambria" w:eastAsia="Cambria" w:hAnsi="Cambria" w:cs="Cambria"/>
          <w:sz w:val="23"/>
          <w:szCs w:val="23"/>
        </w:rPr>
      </w:pPr>
    </w:p>
    <w:p w14:paraId="2A4C4A7E" w14:textId="5C72F92F" w:rsidR="00A44A01" w:rsidRDefault="00A44A01" w:rsidP="00A44A01">
      <w:pPr>
        <w:jc w:val="center"/>
        <w:rPr>
          <w:rFonts w:ascii="Cambria" w:eastAsia="Cambria" w:hAnsi="Cambria" w:cs="Cambria"/>
          <w:sz w:val="23"/>
          <w:szCs w:val="23"/>
        </w:rPr>
      </w:pPr>
    </w:p>
    <w:p w14:paraId="41CE6800" w14:textId="26789F5E" w:rsidR="00576109" w:rsidRDefault="00576109" w:rsidP="00A44A01">
      <w:pPr>
        <w:jc w:val="center"/>
        <w:rPr>
          <w:rFonts w:ascii="Cambria" w:eastAsia="Cambria" w:hAnsi="Cambria" w:cs="Cambria"/>
          <w:sz w:val="23"/>
          <w:szCs w:val="23"/>
        </w:rPr>
      </w:pPr>
    </w:p>
    <w:p w14:paraId="7C86AB0B" w14:textId="77777777" w:rsidR="00576109" w:rsidRPr="00576109" w:rsidRDefault="00576109" w:rsidP="00A44A01">
      <w:pPr>
        <w:jc w:val="center"/>
        <w:rPr>
          <w:rFonts w:ascii="Cambria" w:eastAsia="Cambria" w:hAnsi="Cambria" w:cs="Cambria"/>
          <w:sz w:val="23"/>
          <w:szCs w:val="23"/>
        </w:rPr>
      </w:pPr>
    </w:p>
    <w:p w14:paraId="4BD285EF" w14:textId="77777777" w:rsidR="00A44A01" w:rsidRPr="00576109" w:rsidRDefault="00A44A01" w:rsidP="00A44A01">
      <w:pPr>
        <w:jc w:val="center"/>
        <w:rPr>
          <w:rFonts w:ascii="Cambria" w:eastAsia="Cambria" w:hAnsi="Cambria" w:cs="Cambria"/>
          <w:sz w:val="23"/>
          <w:szCs w:val="23"/>
        </w:rPr>
      </w:pPr>
    </w:p>
    <w:p w14:paraId="66690A92"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w:t>
      </w:r>
    </w:p>
    <w:p w14:paraId="66C780B1"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Mgr. Marek Vinklát, Ph.D.</w:t>
      </w:r>
    </w:p>
    <w:p w14:paraId="0EA0F798"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předseda Akademického senátu fakulty</w:t>
      </w:r>
    </w:p>
    <w:p w14:paraId="50474E45" w14:textId="77777777" w:rsidR="00A44A01" w:rsidRPr="00576109" w:rsidRDefault="00A44A01" w:rsidP="00A44A01">
      <w:pPr>
        <w:ind w:hanging="1"/>
        <w:jc w:val="center"/>
        <w:rPr>
          <w:rFonts w:ascii="Cambria" w:hAnsi="Cambria"/>
          <w:sz w:val="23"/>
          <w:szCs w:val="23"/>
        </w:rPr>
      </w:pPr>
    </w:p>
    <w:p w14:paraId="5A9294EA" w14:textId="08C0DC78" w:rsidR="00A44A01" w:rsidRDefault="00A44A01" w:rsidP="00A44A01">
      <w:pPr>
        <w:ind w:hanging="1"/>
        <w:jc w:val="center"/>
        <w:rPr>
          <w:rFonts w:ascii="Cambria" w:hAnsi="Cambria"/>
          <w:sz w:val="23"/>
          <w:szCs w:val="23"/>
        </w:rPr>
      </w:pPr>
    </w:p>
    <w:p w14:paraId="69D6A9AE" w14:textId="77777777" w:rsidR="00186505" w:rsidRPr="00576109" w:rsidRDefault="00186505" w:rsidP="00A44A01">
      <w:pPr>
        <w:ind w:hanging="1"/>
        <w:jc w:val="center"/>
        <w:rPr>
          <w:rFonts w:ascii="Cambria" w:hAnsi="Cambria"/>
          <w:sz w:val="23"/>
          <w:szCs w:val="23"/>
        </w:rPr>
      </w:pPr>
    </w:p>
    <w:p w14:paraId="4467CBC5" w14:textId="77777777" w:rsidR="00A44A01" w:rsidRPr="00576109" w:rsidRDefault="00A44A01" w:rsidP="00A44A01">
      <w:pPr>
        <w:ind w:hanging="1"/>
        <w:jc w:val="center"/>
        <w:rPr>
          <w:rFonts w:ascii="Cambria" w:hAnsi="Cambria"/>
          <w:sz w:val="23"/>
          <w:szCs w:val="23"/>
        </w:rPr>
      </w:pPr>
    </w:p>
    <w:p w14:paraId="5D011A95" w14:textId="77777777" w:rsidR="00A44A01" w:rsidRPr="00576109" w:rsidRDefault="00A44A01" w:rsidP="00A44A01">
      <w:pPr>
        <w:ind w:hanging="1"/>
        <w:jc w:val="center"/>
        <w:rPr>
          <w:rFonts w:ascii="Cambria" w:hAnsi="Cambria"/>
          <w:sz w:val="23"/>
          <w:szCs w:val="23"/>
        </w:rPr>
      </w:pPr>
    </w:p>
    <w:p w14:paraId="0E65B40D"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w:t>
      </w:r>
    </w:p>
    <w:p w14:paraId="6EB91C1B"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doc. ThDr. Jiří Vogel, Th.D.</w:t>
      </w:r>
    </w:p>
    <w:p w14:paraId="4E78194A"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děkan fakulty</w:t>
      </w:r>
    </w:p>
    <w:p w14:paraId="706F11DC" w14:textId="77777777" w:rsidR="00A44A01" w:rsidRPr="00576109" w:rsidRDefault="00A44A01" w:rsidP="00A44A01">
      <w:pPr>
        <w:ind w:hanging="1"/>
        <w:jc w:val="center"/>
        <w:rPr>
          <w:rFonts w:ascii="Cambria" w:hAnsi="Cambria"/>
          <w:sz w:val="23"/>
          <w:szCs w:val="23"/>
        </w:rPr>
      </w:pPr>
    </w:p>
    <w:p w14:paraId="700D06ED" w14:textId="6B3859FD" w:rsidR="00A44A01" w:rsidRDefault="00A44A01" w:rsidP="00A44A01">
      <w:pPr>
        <w:ind w:hanging="1"/>
        <w:jc w:val="center"/>
        <w:rPr>
          <w:rFonts w:ascii="Cambria" w:hAnsi="Cambria"/>
          <w:sz w:val="23"/>
          <w:szCs w:val="23"/>
        </w:rPr>
      </w:pPr>
    </w:p>
    <w:p w14:paraId="6BE140AF" w14:textId="77777777" w:rsidR="00186505" w:rsidRPr="00576109" w:rsidRDefault="00186505" w:rsidP="00A44A01">
      <w:pPr>
        <w:ind w:hanging="1"/>
        <w:jc w:val="center"/>
        <w:rPr>
          <w:rFonts w:ascii="Cambria" w:hAnsi="Cambria"/>
          <w:sz w:val="23"/>
          <w:szCs w:val="23"/>
        </w:rPr>
      </w:pPr>
    </w:p>
    <w:p w14:paraId="3ECFA26A" w14:textId="77777777" w:rsidR="00A44A01" w:rsidRPr="00576109" w:rsidRDefault="00A44A01" w:rsidP="00A44A01">
      <w:pPr>
        <w:ind w:hanging="1"/>
        <w:jc w:val="center"/>
        <w:rPr>
          <w:rFonts w:ascii="Cambria" w:hAnsi="Cambria"/>
          <w:sz w:val="23"/>
          <w:szCs w:val="23"/>
        </w:rPr>
      </w:pPr>
    </w:p>
    <w:p w14:paraId="3E96A123" w14:textId="77777777" w:rsidR="00A44A01" w:rsidRPr="00576109" w:rsidRDefault="00A44A01" w:rsidP="00A44A01">
      <w:pPr>
        <w:ind w:hanging="1"/>
        <w:jc w:val="center"/>
        <w:rPr>
          <w:rFonts w:ascii="Cambria" w:hAnsi="Cambria"/>
          <w:sz w:val="23"/>
          <w:szCs w:val="23"/>
        </w:rPr>
      </w:pPr>
    </w:p>
    <w:p w14:paraId="33B09362"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w:t>
      </w:r>
    </w:p>
    <w:p w14:paraId="1812DE03"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 xml:space="preserve">ThDr. Tomáš Butta, Th.D. </w:t>
      </w:r>
    </w:p>
    <w:p w14:paraId="26DBD08A" w14:textId="77777777" w:rsidR="00A44A01" w:rsidRPr="00576109" w:rsidRDefault="00A44A01" w:rsidP="00A44A01">
      <w:pPr>
        <w:ind w:hanging="1"/>
        <w:jc w:val="center"/>
        <w:rPr>
          <w:rFonts w:ascii="Cambria" w:hAnsi="Cambria"/>
          <w:sz w:val="23"/>
          <w:szCs w:val="23"/>
        </w:rPr>
      </w:pPr>
      <w:r w:rsidRPr="00576109">
        <w:rPr>
          <w:rFonts w:ascii="Cambria" w:hAnsi="Cambria"/>
          <w:sz w:val="23"/>
          <w:szCs w:val="23"/>
        </w:rPr>
        <w:t>patriarcha Církve československé husitské</w:t>
      </w:r>
    </w:p>
    <w:p w14:paraId="59DC017E" w14:textId="77777777" w:rsidR="00A44A01" w:rsidRPr="00576109" w:rsidRDefault="00A44A01" w:rsidP="00A44A01">
      <w:pPr>
        <w:ind w:hanging="1"/>
        <w:jc w:val="center"/>
        <w:rPr>
          <w:rFonts w:ascii="Cambria" w:hAnsi="Cambria"/>
          <w:sz w:val="23"/>
          <w:szCs w:val="23"/>
        </w:rPr>
      </w:pPr>
    </w:p>
    <w:p w14:paraId="683223ED" w14:textId="77777777" w:rsidR="00A44A01" w:rsidRPr="00576109" w:rsidRDefault="00A44A01" w:rsidP="00A44A01">
      <w:pPr>
        <w:ind w:hanging="1"/>
        <w:jc w:val="center"/>
        <w:rPr>
          <w:rFonts w:ascii="Cambria" w:hAnsi="Cambria"/>
          <w:sz w:val="23"/>
          <w:szCs w:val="23"/>
        </w:rPr>
      </w:pPr>
    </w:p>
    <w:p w14:paraId="66991D2D" w14:textId="3B7B6A7E" w:rsidR="00A44A01" w:rsidRDefault="00A44A01" w:rsidP="00A44A01">
      <w:pPr>
        <w:ind w:hanging="1"/>
        <w:jc w:val="center"/>
        <w:rPr>
          <w:rFonts w:ascii="Cambria" w:hAnsi="Cambria"/>
          <w:sz w:val="23"/>
          <w:szCs w:val="23"/>
        </w:rPr>
      </w:pPr>
    </w:p>
    <w:p w14:paraId="08B1336D" w14:textId="77777777" w:rsidR="00186505" w:rsidRPr="00576109" w:rsidRDefault="00186505" w:rsidP="00A44A01">
      <w:pPr>
        <w:ind w:hanging="1"/>
        <w:jc w:val="center"/>
        <w:rPr>
          <w:rFonts w:ascii="Cambria" w:hAnsi="Cambria"/>
          <w:sz w:val="23"/>
          <w:szCs w:val="23"/>
        </w:rPr>
      </w:pPr>
    </w:p>
    <w:p w14:paraId="1B013EA3" w14:textId="77777777" w:rsidR="00A44A01" w:rsidRPr="00576109" w:rsidRDefault="00A44A01" w:rsidP="00A44A01">
      <w:pPr>
        <w:jc w:val="center"/>
        <w:rPr>
          <w:rFonts w:ascii="Cambria" w:eastAsia="Cambria" w:hAnsi="Cambria" w:cs="Cambria"/>
          <w:sz w:val="23"/>
          <w:szCs w:val="23"/>
        </w:rPr>
      </w:pPr>
    </w:p>
    <w:p w14:paraId="19CCAD49" w14:textId="21FAC0B6" w:rsidR="00A44A01" w:rsidRDefault="00A44A01" w:rsidP="00A44A01">
      <w:pPr>
        <w:ind w:hanging="1"/>
        <w:jc w:val="center"/>
        <w:rPr>
          <w:rFonts w:ascii="Cambria" w:hAnsi="Cambria"/>
          <w:sz w:val="23"/>
          <w:szCs w:val="23"/>
        </w:rPr>
      </w:pPr>
      <w:r w:rsidRPr="00576109">
        <w:rPr>
          <w:rFonts w:ascii="Cambria" w:hAnsi="Cambria"/>
          <w:sz w:val="23"/>
          <w:szCs w:val="23"/>
        </w:rPr>
        <w:t>…………………………</w:t>
      </w:r>
    </w:p>
    <w:p w14:paraId="2BBFD82A" w14:textId="7E89AA47" w:rsidR="00A03BBB" w:rsidRPr="00576109" w:rsidRDefault="00A03BBB" w:rsidP="00A44A01">
      <w:pPr>
        <w:ind w:hanging="1"/>
        <w:jc w:val="center"/>
        <w:rPr>
          <w:rFonts w:ascii="Cambria" w:hAnsi="Cambria"/>
          <w:sz w:val="23"/>
          <w:szCs w:val="23"/>
        </w:rPr>
      </w:pPr>
      <w:r w:rsidRPr="00A03BBB">
        <w:rPr>
          <w:rFonts w:ascii="Cambria" w:hAnsi="Cambria"/>
          <w:sz w:val="23"/>
          <w:szCs w:val="23"/>
        </w:rPr>
        <w:t>JUDr. Ing. Josef Staša, CSc.</w:t>
      </w:r>
    </w:p>
    <w:p w14:paraId="570E7930" w14:textId="55A9D0BE" w:rsidR="00177247" w:rsidRPr="00186505" w:rsidRDefault="00A44A01" w:rsidP="00186505">
      <w:pPr>
        <w:ind w:hanging="1"/>
        <w:jc w:val="center"/>
        <w:rPr>
          <w:rFonts w:ascii="Cambria" w:hAnsi="Cambria"/>
          <w:sz w:val="23"/>
          <w:szCs w:val="23"/>
        </w:rPr>
      </w:pPr>
      <w:r w:rsidRPr="00576109">
        <w:rPr>
          <w:rFonts w:ascii="Cambria" w:hAnsi="Cambria"/>
          <w:sz w:val="23"/>
          <w:szCs w:val="23"/>
        </w:rPr>
        <w:t>předseda Akademického senátu univerzity</w:t>
      </w:r>
    </w:p>
    <w:sectPr w:rsidR="00177247" w:rsidRPr="00186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C5C4" w14:textId="77777777" w:rsidR="00FC40E7" w:rsidRDefault="00FC40E7" w:rsidP="00660AC4">
      <w:pPr>
        <w:spacing w:line="240" w:lineRule="auto"/>
      </w:pPr>
      <w:r>
        <w:separator/>
      </w:r>
    </w:p>
  </w:endnote>
  <w:endnote w:type="continuationSeparator" w:id="0">
    <w:p w14:paraId="18D5922B" w14:textId="77777777" w:rsidR="00FC40E7" w:rsidRDefault="00FC40E7" w:rsidP="00660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3E4A" w14:textId="77777777" w:rsidR="00FC40E7" w:rsidRDefault="00FC40E7" w:rsidP="00660AC4">
      <w:pPr>
        <w:spacing w:line="240" w:lineRule="auto"/>
      </w:pPr>
      <w:r>
        <w:separator/>
      </w:r>
    </w:p>
  </w:footnote>
  <w:footnote w:type="continuationSeparator" w:id="0">
    <w:p w14:paraId="141DC725" w14:textId="77777777" w:rsidR="00FC40E7" w:rsidRDefault="00FC40E7" w:rsidP="00660AC4">
      <w:pPr>
        <w:spacing w:line="240" w:lineRule="auto"/>
      </w:pPr>
      <w:r>
        <w:continuationSeparator/>
      </w:r>
    </w:p>
  </w:footnote>
  <w:footnote w:id="1">
    <w:p w14:paraId="0CC44930" w14:textId="5C911AAD" w:rsidR="004B0763" w:rsidRPr="00D930BD" w:rsidRDefault="004B0763" w:rsidP="00660AC4">
      <w:pPr>
        <w:pStyle w:val="Textpoznpodarou"/>
        <w:rPr>
          <w:rFonts w:ascii="Cambria" w:hAnsi="Cambria"/>
        </w:rPr>
      </w:pPr>
      <w:r w:rsidRPr="00D930BD">
        <w:rPr>
          <w:rStyle w:val="Znakapoznpodarou"/>
          <w:rFonts w:ascii="Cambria" w:hAnsi="Cambria"/>
        </w:rPr>
        <w:footnoteRef/>
      </w:r>
      <w:r w:rsidRPr="00D930BD">
        <w:rPr>
          <w:rFonts w:ascii="Cambria" w:hAnsi="Cambria"/>
        </w:rPr>
        <w:t xml:space="preserve"> Čl. 5, odst. 11 písm. b) Statutu Husitské teologické fakulty Univerzity Karlovy</w:t>
      </w:r>
    </w:p>
  </w:footnote>
  <w:footnote w:id="2">
    <w:p w14:paraId="6133F43D" w14:textId="6596E95A" w:rsidR="001F6631" w:rsidRPr="00D930BD" w:rsidRDefault="001F6631">
      <w:pPr>
        <w:pStyle w:val="Textpoznpodarou"/>
        <w:rPr>
          <w:rFonts w:ascii="Cambria" w:hAnsi="Cambria"/>
        </w:rPr>
      </w:pPr>
      <w:r w:rsidRPr="00D930BD">
        <w:rPr>
          <w:rStyle w:val="Znakapoznpodarou"/>
          <w:rFonts w:ascii="Cambria" w:hAnsi="Cambria"/>
        </w:rPr>
        <w:footnoteRef/>
      </w:r>
      <w:r w:rsidRPr="00D930BD">
        <w:rPr>
          <w:rFonts w:ascii="Cambria" w:hAnsi="Cambria"/>
        </w:rPr>
        <w:t xml:space="preserve"> Čl. 32 Studijního a zkušebního řádu Univerzity Karlovy</w:t>
      </w:r>
    </w:p>
  </w:footnote>
  <w:footnote w:id="3">
    <w:p w14:paraId="38A1F11A" w14:textId="77777777" w:rsidR="002E5C23" w:rsidRPr="00D930BD" w:rsidRDefault="002E5C23" w:rsidP="002E5C23">
      <w:pPr>
        <w:pStyle w:val="Textpoznpodarou"/>
        <w:rPr>
          <w:rFonts w:ascii="Cambria" w:hAnsi="Cambria"/>
        </w:rPr>
      </w:pPr>
      <w:r w:rsidRPr="00D930BD">
        <w:rPr>
          <w:rStyle w:val="Znakapoznpodarou"/>
          <w:rFonts w:ascii="Cambria" w:hAnsi="Cambria"/>
        </w:rPr>
        <w:footnoteRef/>
      </w:r>
      <w:r w:rsidRPr="00D930BD">
        <w:rPr>
          <w:rFonts w:ascii="Cambria" w:hAnsi="Cambria"/>
        </w:rPr>
        <w:t xml:space="preserve"> Čl. 2</w:t>
      </w:r>
      <w:r>
        <w:rPr>
          <w:rFonts w:ascii="Cambria" w:hAnsi="Cambria"/>
        </w:rPr>
        <w:t>, odst. 1</w:t>
      </w:r>
      <w:r w:rsidRPr="00D930BD">
        <w:rPr>
          <w:rFonts w:ascii="Cambria" w:hAnsi="Cambria"/>
        </w:rPr>
        <w:t xml:space="preserve"> Pravidel pro organizaci studia na Husitské teologické fakultě Univerzity Karlovy</w:t>
      </w:r>
    </w:p>
  </w:footnote>
  <w:footnote w:id="4">
    <w:p w14:paraId="37AB4026" w14:textId="77777777" w:rsidR="002E5C23" w:rsidRPr="00D930BD" w:rsidRDefault="002E5C23" w:rsidP="002E5C23">
      <w:pPr>
        <w:pStyle w:val="Textpoznpodarou"/>
        <w:rPr>
          <w:rFonts w:ascii="Cambria" w:hAnsi="Cambria"/>
        </w:rPr>
      </w:pPr>
      <w:r w:rsidRPr="00D930BD">
        <w:rPr>
          <w:rStyle w:val="Znakapoznpodarou"/>
          <w:rFonts w:ascii="Cambria" w:hAnsi="Cambria"/>
        </w:rPr>
        <w:footnoteRef/>
      </w:r>
      <w:r w:rsidRPr="00D930BD">
        <w:rPr>
          <w:rFonts w:ascii="Cambria" w:hAnsi="Cambria"/>
        </w:rPr>
        <w:t xml:space="preserve"> Čl. 2</w:t>
      </w:r>
      <w:r>
        <w:rPr>
          <w:rFonts w:ascii="Cambria" w:hAnsi="Cambria"/>
        </w:rPr>
        <w:t xml:space="preserve">, odst. 2 </w:t>
      </w:r>
      <w:r w:rsidRPr="00D930BD">
        <w:rPr>
          <w:rFonts w:ascii="Cambria" w:hAnsi="Cambria"/>
        </w:rPr>
        <w:t>Pravidel pro organizaci studia na Husitské teologické fakultě Univerzity Karlovy</w:t>
      </w:r>
    </w:p>
  </w:footnote>
  <w:footnote w:id="5">
    <w:p w14:paraId="3FC8B324" w14:textId="77777777" w:rsidR="002E5C23" w:rsidRPr="00D930BD" w:rsidRDefault="002E5C23" w:rsidP="002E5C23">
      <w:pPr>
        <w:pStyle w:val="Textpoznpodarou"/>
        <w:rPr>
          <w:rFonts w:ascii="Cambria" w:hAnsi="Cambria"/>
        </w:rPr>
      </w:pPr>
      <w:r w:rsidRPr="00D930BD">
        <w:rPr>
          <w:rStyle w:val="Znakapoznpodarou"/>
          <w:rFonts w:ascii="Cambria" w:hAnsi="Cambria"/>
        </w:rPr>
        <w:footnoteRef/>
      </w:r>
      <w:r w:rsidRPr="00D930BD">
        <w:rPr>
          <w:rFonts w:ascii="Cambria" w:hAnsi="Cambria"/>
        </w:rPr>
        <w:t xml:space="preserve"> Čl. 4 Pravidel pro organizaci studia na Husitské teologické fakultě Univerzity Karlovy</w:t>
      </w:r>
    </w:p>
  </w:footnote>
  <w:footnote w:id="6">
    <w:p w14:paraId="09F33DAD" w14:textId="77777777" w:rsidR="003E6380" w:rsidRDefault="003E6380" w:rsidP="003E6380">
      <w:pPr>
        <w:pStyle w:val="Textpoznpodarou"/>
      </w:pPr>
      <w:r>
        <w:rPr>
          <w:rStyle w:val="Znakapoznpodarou"/>
        </w:rPr>
        <w:footnoteRef/>
      </w:r>
      <w:r>
        <w:t xml:space="preserve"> § 33 odst. 4 zákona o vysokých školách. Akademický senát Univerzity Karlovy </w:t>
      </w:r>
      <w:r w:rsidRPr="00C7243C">
        <w:rPr>
          <w:highlight w:val="yellow"/>
        </w:rPr>
        <w:t>schválil tato pravidla dne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1DC"/>
    <w:multiLevelType w:val="multilevel"/>
    <w:tmpl w:val="1D964F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F45FD1"/>
    <w:multiLevelType w:val="hybridMultilevel"/>
    <w:tmpl w:val="4BFED7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517EA"/>
    <w:multiLevelType w:val="hybridMultilevel"/>
    <w:tmpl w:val="A74C95D8"/>
    <w:lvl w:ilvl="0" w:tplc="0405000F">
      <w:start w:val="1"/>
      <w:numFmt w:val="decimal"/>
      <w:lvlText w:val="%1."/>
      <w:lvlJc w:val="left"/>
      <w:pPr>
        <w:ind w:left="720" w:hanging="360"/>
      </w:pPr>
    </w:lvl>
    <w:lvl w:ilvl="1" w:tplc="0874C632">
      <w:start w:val="1"/>
      <w:numFmt w:val="lowerLetter"/>
      <w:lvlText w:val="%2)"/>
      <w:lvlJc w:val="left"/>
      <w:pPr>
        <w:ind w:left="1440" w:hanging="360"/>
      </w:pPr>
      <w:rPr>
        <w:strike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F00CC"/>
    <w:multiLevelType w:val="hybridMultilevel"/>
    <w:tmpl w:val="E9C0F884"/>
    <w:lvl w:ilvl="0" w:tplc="7F0A10F2">
      <w:start w:val="1"/>
      <w:numFmt w:val="decimal"/>
      <w:lvlText w:val="%1."/>
      <w:lvlJc w:val="left"/>
      <w:pPr>
        <w:ind w:left="720" w:hanging="360"/>
      </w:pPr>
    </w:lvl>
    <w:lvl w:ilvl="1" w:tplc="6A827432">
      <w:start w:val="1"/>
      <w:numFmt w:val="lowerLetter"/>
      <w:lvlText w:val="%2."/>
      <w:lvlJc w:val="left"/>
      <w:pPr>
        <w:ind w:left="1440" w:hanging="360"/>
      </w:pPr>
    </w:lvl>
    <w:lvl w:ilvl="2" w:tplc="1A8E10DE">
      <w:start w:val="1"/>
      <w:numFmt w:val="lowerRoman"/>
      <w:lvlText w:val="%3."/>
      <w:lvlJc w:val="right"/>
      <w:pPr>
        <w:ind w:left="2160" w:hanging="180"/>
      </w:pPr>
    </w:lvl>
    <w:lvl w:ilvl="3" w:tplc="7E3C5250">
      <w:start w:val="1"/>
      <w:numFmt w:val="decimal"/>
      <w:lvlText w:val="%4."/>
      <w:lvlJc w:val="left"/>
      <w:pPr>
        <w:ind w:left="2880" w:hanging="360"/>
      </w:pPr>
    </w:lvl>
    <w:lvl w:ilvl="4" w:tplc="45425D1A">
      <w:start w:val="1"/>
      <w:numFmt w:val="lowerLetter"/>
      <w:lvlText w:val="%5."/>
      <w:lvlJc w:val="left"/>
      <w:pPr>
        <w:ind w:left="3600" w:hanging="360"/>
      </w:pPr>
    </w:lvl>
    <w:lvl w:ilvl="5" w:tplc="0186EDD0">
      <w:start w:val="1"/>
      <w:numFmt w:val="lowerRoman"/>
      <w:lvlText w:val="%6."/>
      <w:lvlJc w:val="right"/>
      <w:pPr>
        <w:ind w:left="4320" w:hanging="180"/>
      </w:pPr>
    </w:lvl>
    <w:lvl w:ilvl="6" w:tplc="E99232BC">
      <w:start w:val="1"/>
      <w:numFmt w:val="decimal"/>
      <w:lvlText w:val="%7."/>
      <w:lvlJc w:val="left"/>
      <w:pPr>
        <w:ind w:left="5040" w:hanging="360"/>
      </w:pPr>
    </w:lvl>
    <w:lvl w:ilvl="7" w:tplc="BD261010">
      <w:start w:val="1"/>
      <w:numFmt w:val="lowerLetter"/>
      <w:lvlText w:val="%8."/>
      <w:lvlJc w:val="left"/>
      <w:pPr>
        <w:ind w:left="5760" w:hanging="360"/>
      </w:pPr>
    </w:lvl>
    <w:lvl w:ilvl="8" w:tplc="A8A410BC">
      <w:start w:val="1"/>
      <w:numFmt w:val="lowerRoman"/>
      <w:lvlText w:val="%9."/>
      <w:lvlJc w:val="right"/>
      <w:pPr>
        <w:ind w:left="6480" w:hanging="180"/>
      </w:pPr>
    </w:lvl>
  </w:abstractNum>
  <w:abstractNum w:abstractNumId="4" w15:restartNumberingAfterBreak="0">
    <w:nsid w:val="184303C2"/>
    <w:multiLevelType w:val="hybridMultilevel"/>
    <w:tmpl w:val="D4568388"/>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5" w15:restartNumberingAfterBreak="0">
    <w:nsid w:val="1B9A13CD"/>
    <w:multiLevelType w:val="hybridMultilevel"/>
    <w:tmpl w:val="8B8A92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2B5095"/>
    <w:multiLevelType w:val="hybridMultilevel"/>
    <w:tmpl w:val="BD6A23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AA32EE"/>
    <w:multiLevelType w:val="hybridMultilevel"/>
    <w:tmpl w:val="C9DEF2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440F4E"/>
    <w:multiLevelType w:val="hybridMultilevel"/>
    <w:tmpl w:val="8B48BF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862434"/>
    <w:multiLevelType w:val="hybridMultilevel"/>
    <w:tmpl w:val="4642E55A"/>
    <w:lvl w:ilvl="0" w:tplc="653C2B52">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AD05BA"/>
    <w:multiLevelType w:val="hybridMultilevel"/>
    <w:tmpl w:val="70ACE2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3341BD"/>
    <w:multiLevelType w:val="multilevel"/>
    <w:tmpl w:val="2AC4EB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145BEB"/>
    <w:multiLevelType w:val="hybridMultilevel"/>
    <w:tmpl w:val="26503132"/>
    <w:lvl w:ilvl="0" w:tplc="B3E4C26E">
      <w:start w:val="1"/>
      <w:numFmt w:val="decimal"/>
      <w:lvlText w:val="%1)"/>
      <w:lvlJc w:val="left"/>
      <w:pPr>
        <w:ind w:left="1020" w:hanging="360"/>
      </w:pPr>
    </w:lvl>
    <w:lvl w:ilvl="1" w:tplc="95B84490">
      <w:start w:val="1"/>
      <w:numFmt w:val="decimal"/>
      <w:lvlText w:val="%2)"/>
      <w:lvlJc w:val="left"/>
      <w:pPr>
        <w:ind w:left="1020" w:hanging="360"/>
      </w:pPr>
    </w:lvl>
    <w:lvl w:ilvl="2" w:tplc="DB84F29A">
      <w:start w:val="1"/>
      <w:numFmt w:val="decimal"/>
      <w:lvlText w:val="%3)"/>
      <w:lvlJc w:val="left"/>
      <w:pPr>
        <w:ind w:left="1020" w:hanging="360"/>
      </w:pPr>
    </w:lvl>
    <w:lvl w:ilvl="3" w:tplc="9EDA9B88">
      <w:start w:val="1"/>
      <w:numFmt w:val="decimal"/>
      <w:lvlText w:val="%4)"/>
      <w:lvlJc w:val="left"/>
      <w:pPr>
        <w:ind w:left="1020" w:hanging="360"/>
      </w:pPr>
    </w:lvl>
    <w:lvl w:ilvl="4" w:tplc="3DAC700A">
      <w:start w:val="1"/>
      <w:numFmt w:val="decimal"/>
      <w:lvlText w:val="%5)"/>
      <w:lvlJc w:val="left"/>
      <w:pPr>
        <w:ind w:left="1020" w:hanging="360"/>
      </w:pPr>
    </w:lvl>
    <w:lvl w:ilvl="5" w:tplc="964EDA2C">
      <w:start w:val="1"/>
      <w:numFmt w:val="decimal"/>
      <w:lvlText w:val="%6)"/>
      <w:lvlJc w:val="left"/>
      <w:pPr>
        <w:ind w:left="1020" w:hanging="360"/>
      </w:pPr>
    </w:lvl>
    <w:lvl w:ilvl="6" w:tplc="8C32ED34">
      <w:start w:val="1"/>
      <w:numFmt w:val="decimal"/>
      <w:lvlText w:val="%7)"/>
      <w:lvlJc w:val="left"/>
      <w:pPr>
        <w:ind w:left="1020" w:hanging="360"/>
      </w:pPr>
    </w:lvl>
    <w:lvl w:ilvl="7" w:tplc="9864D064">
      <w:start w:val="1"/>
      <w:numFmt w:val="decimal"/>
      <w:lvlText w:val="%8)"/>
      <w:lvlJc w:val="left"/>
      <w:pPr>
        <w:ind w:left="1020" w:hanging="360"/>
      </w:pPr>
    </w:lvl>
    <w:lvl w:ilvl="8" w:tplc="144028EE">
      <w:start w:val="1"/>
      <w:numFmt w:val="decimal"/>
      <w:lvlText w:val="%9)"/>
      <w:lvlJc w:val="left"/>
      <w:pPr>
        <w:ind w:left="1020" w:hanging="360"/>
      </w:pPr>
    </w:lvl>
  </w:abstractNum>
  <w:abstractNum w:abstractNumId="13" w15:restartNumberingAfterBreak="0">
    <w:nsid w:val="322323B2"/>
    <w:multiLevelType w:val="hybridMultilevel"/>
    <w:tmpl w:val="36189732"/>
    <w:lvl w:ilvl="0" w:tplc="E6C22AAA">
      <w:start w:val="1"/>
      <w:numFmt w:val="decimal"/>
      <w:lvlText w:val="%1)"/>
      <w:lvlJc w:val="left"/>
      <w:pPr>
        <w:ind w:left="1020" w:hanging="360"/>
      </w:pPr>
    </w:lvl>
    <w:lvl w:ilvl="1" w:tplc="FF422A54">
      <w:start w:val="1"/>
      <w:numFmt w:val="decimal"/>
      <w:lvlText w:val="%2)"/>
      <w:lvlJc w:val="left"/>
      <w:pPr>
        <w:ind w:left="1020" w:hanging="360"/>
      </w:pPr>
    </w:lvl>
    <w:lvl w:ilvl="2" w:tplc="3A98305C">
      <w:start w:val="1"/>
      <w:numFmt w:val="decimal"/>
      <w:lvlText w:val="%3)"/>
      <w:lvlJc w:val="left"/>
      <w:pPr>
        <w:ind w:left="1020" w:hanging="360"/>
      </w:pPr>
    </w:lvl>
    <w:lvl w:ilvl="3" w:tplc="8216E90C">
      <w:start w:val="1"/>
      <w:numFmt w:val="decimal"/>
      <w:lvlText w:val="%4)"/>
      <w:lvlJc w:val="left"/>
      <w:pPr>
        <w:ind w:left="1020" w:hanging="360"/>
      </w:pPr>
    </w:lvl>
    <w:lvl w:ilvl="4" w:tplc="11D8D244">
      <w:start w:val="1"/>
      <w:numFmt w:val="decimal"/>
      <w:lvlText w:val="%5)"/>
      <w:lvlJc w:val="left"/>
      <w:pPr>
        <w:ind w:left="1020" w:hanging="360"/>
      </w:pPr>
    </w:lvl>
    <w:lvl w:ilvl="5" w:tplc="F2B833AC">
      <w:start w:val="1"/>
      <w:numFmt w:val="decimal"/>
      <w:lvlText w:val="%6)"/>
      <w:lvlJc w:val="left"/>
      <w:pPr>
        <w:ind w:left="1020" w:hanging="360"/>
      </w:pPr>
    </w:lvl>
    <w:lvl w:ilvl="6" w:tplc="D978633C">
      <w:start w:val="1"/>
      <w:numFmt w:val="decimal"/>
      <w:lvlText w:val="%7)"/>
      <w:lvlJc w:val="left"/>
      <w:pPr>
        <w:ind w:left="1020" w:hanging="360"/>
      </w:pPr>
    </w:lvl>
    <w:lvl w:ilvl="7" w:tplc="7110CEE0">
      <w:start w:val="1"/>
      <w:numFmt w:val="decimal"/>
      <w:lvlText w:val="%8)"/>
      <w:lvlJc w:val="left"/>
      <w:pPr>
        <w:ind w:left="1020" w:hanging="360"/>
      </w:pPr>
    </w:lvl>
    <w:lvl w:ilvl="8" w:tplc="17D4992E">
      <w:start w:val="1"/>
      <w:numFmt w:val="decimal"/>
      <w:lvlText w:val="%9)"/>
      <w:lvlJc w:val="left"/>
      <w:pPr>
        <w:ind w:left="1020" w:hanging="360"/>
      </w:pPr>
    </w:lvl>
  </w:abstractNum>
  <w:abstractNum w:abstractNumId="14" w15:restartNumberingAfterBreak="0">
    <w:nsid w:val="36437029"/>
    <w:multiLevelType w:val="hybridMultilevel"/>
    <w:tmpl w:val="8B8A92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7260D3"/>
    <w:multiLevelType w:val="hybridMultilevel"/>
    <w:tmpl w:val="70ACE2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270DD1"/>
    <w:multiLevelType w:val="hybridMultilevel"/>
    <w:tmpl w:val="C9DEF2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FC1F4C"/>
    <w:multiLevelType w:val="hybridMultilevel"/>
    <w:tmpl w:val="A36E3E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C578C0"/>
    <w:multiLevelType w:val="hybridMultilevel"/>
    <w:tmpl w:val="BAC6F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800D74"/>
    <w:multiLevelType w:val="hybridMultilevel"/>
    <w:tmpl w:val="7E9CC8FC"/>
    <w:lvl w:ilvl="0" w:tplc="7848D8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067872"/>
    <w:multiLevelType w:val="multilevel"/>
    <w:tmpl w:val="2AC4EB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FC59CA"/>
    <w:multiLevelType w:val="hybridMultilevel"/>
    <w:tmpl w:val="8B8A92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DC6DD0"/>
    <w:multiLevelType w:val="hybridMultilevel"/>
    <w:tmpl w:val="4072E3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DB366D"/>
    <w:multiLevelType w:val="hybridMultilevel"/>
    <w:tmpl w:val="34620254"/>
    <w:lvl w:ilvl="0" w:tplc="0405000F">
      <w:start w:val="1"/>
      <w:numFmt w:val="decimal"/>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5414CA4"/>
    <w:multiLevelType w:val="hybridMultilevel"/>
    <w:tmpl w:val="25C43D5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5E1CEA7E">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8222E1"/>
    <w:multiLevelType w:val="hybridMultilevel"/>
    <w:tmpl w:val="96AA62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997560"/>
    <w:multiLevelType w:val="hybridMultilevel"/>
    <w:tmpl w:val="8FF2AF54"/>
    <w:lvl w:ilvl="0" w:tplc="B7F26C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0C6859"/>
    <w:multiLevelType w:val="hybridMultilevel"/>
    <w:tmpl w:val="FC7A95E2"/>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E314AA"/>
    <w:multiLevelType w:val="hybridMultilevel"/>
    <w:tmpl w:val="FA6A59F4"/>
    <w:lvl w:ilvl="0" w:tplc="0405000F">
      <w:start w:val="1"/>
      <w:numFmt w:val="decimal"/>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390008"/>
    <w:multiLevelType w:val="hybridMultilevel"/>
    <w:tmpl w:val="BD6A23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AE7E74"/>
    <w:multiLevelType w:val="hybridMultilevel"/>
    <w:tmpl w:val="D81E98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77A9DE"/>
    <w:multiLevelType w:val="hybridMultilevel"/>
    <w:tmpl w:val="0268C472"/>
    <w:lvl w:ilvl="0" w:tplc="CBCCCA70">
      <w:start w:val="1"/>
      <w:numFmt w:val="decimal"/>
      <w:lvlText w:val="%1."/>
      <w:lvlJc w:val="left"/>
      <w:pPr>
        <w:ind w:left="720" w:hanging="360"/>
      </w:pPr>
    </w:lvl>
    <w:lvl w:ilvl="1" w:tplc="A5FC49E4">
      <w:start w:val="1"/>
      <w:numFmt w:val="lowerLetter"/>
      <w:lvlText w:val="%2."/>
      <w:lvlJc w:val="left"/>
      <w:pPr>
        <w:ind w:left="1440" w:hanging="360"/>
      </w:pPr>
    </w:lvl>
    <w:lvl w:ilvl="2" w:tplc="2596570E">
      <w:start w:val="1"/>
      <w:numFmt w:val="lowerRoman"/>
      <w:lvlText w:val="%3."/>
      <w:lvlJc w:val="right"/>
      <w:pPr>
        <w:ind w:left="2160" w:hanging="180"/>
      </w:pPr>
    </w:lvl>
    <w:lvl w:ilvl="3" w:tplc="4A1C64AA">
      <w:start w:val="1"/>
      <w:numFmt w:val="decimal"/>
      <w:lvlText w:val="%4."/>
      <w:lvlJc w:val="left"/>
      <w:pPr>
        <w:ind w:left="2880" w:hanging="360"/>
      </w:pPr>
    </w:lvl>
    <w:lvl w:ilvl="4" w:tplc="63A640DE">
      <w:start w:val="1"/>
      <w:numFmt w:val="lowerLetter"/>
      <w:lvlText w:val="%5."/>
      <w:lvlJc w:val="left"/>
      <w:pPr>
        <w:ind w:left="3600" w:hanging="360"/>
      </w:pPr>
    </w:lvl>
    <w:lvl w:ilvl="5" w:tplc="F652523C">
      <w:start w:val="1"/>
      <w:numFmt w:val="lowerRoman"/>
      <w:lvlText w:val="%6."/>
      <w:lvlJc w:val="right"/>
      <w:pPr>
        <w:ind w:left="4320" w:hanging="180"/>
      </w:pPr>
    </w:lvl>
    <w:lvl w:ilvl="6" w:tplc="39D63F6C">
      <w:start w:val="1"/>
      <w:numFmt w:val="decimal"/>
      <w:lvlText w:val="%7."/>
      <w:lvlJc w:val="left"/>
      <w:pPr>
        <w:ind w:left="5040" w:hanging="360"/>
      </w:pPr>
    </w:lvl>
    <w:lvl w:ilvl="7" w:tplc="5DBEB758">
      <w:start w:val="1"/>
      <w:numFmt w:val="lowerLetter"/>
      <w:lvlText w:val="%8."/>
      <w:lvlJc w:val="left"/>
      <w:pPr>
        <w:ind w:left="5760" w:hanging="360"/>
      </w:pPr>
    </w:lvl>
    <w:lvl w:ilvl="8" w:tplc="6484B400">
      <w:start w:val="1"/>
      <w:numFmt w:val="lowerRoman"/>
      <w:lvlText w:val="%9."/>
      <w:lvlJc w:val="right"/>
      <w:pPr>
        <w:ind w:left="6480" w:hanging="180"/>
      </w:pPr>
    </w:lvl>
  </w:abstractNum>
  <w:num w:numId="1">
    <w:abstractNumId w:val="31"/>
  </w:num>
  <w:num w:numId="2">
    <w:abstractNumId w:val="3"/>
  </w:num>
  <w:num w:numId="3">
    <w:abstractNumId w:val="30"/>
  </w:num>
  <w:num w:numId="4">
    <w:abstractNumId w:val="25"/>
  </w:num>
  <w:num w:numId="5">
    <w:abstractNumId w:val="4"/>
  </w:num>
  <w:num w:numId="6">
    <w:abstractNumId w:val="13"/>
  </w:num>
  <w:num w:numId="7">
    <w:abstractNumId w:val="8"/>
  </w:num>
  <w:num w:numId="8">
    <w:abstractNumId w:val="7"/>
  </w:num>
  <w:num w:numId="9">
    <w:abstractNumId w:val="24"/>
  </w:num>
  <w:num w:numId="10">
    <w:abstractNumId w:val="22"/>
  </w:num>
  <w:num w:numId="11">
    <w:abstractNumId w:val="23"/>
  </w:num>
  <w:num w:numId="12">
    <w:abstractNumId w:val="18"/>
  </w:num>
  <w:num w:numId="13">
    <w:abstractNumId w:val="21"/>
  </w:num>
  <w:num w:numId="14">
    <w:abstractNumId w:val="29"/>
  </w:num>
  <w:num w:numId="15">
    <w:abstractNumId w:val="9"/>
  </w:num>
  <w:num w:numId="16">
    <w:abstractNumId w:val="12"/>
  </w:num>
  <w:num w:numId="17">
    <w:abstractNumId w:val="10"/>
  </w:num>
  <w:num w:numId="18">
    <w:abstractNumId w:val="27"/>
  </w:num>
  <w:num w:numId="19">
    <w:abstractNumId w:val="26"/>
  </w:num>
  <w:num w:numId="20">
    <w:abstractNumId w:val="19"/>
  </w:num>
  <w:num w:numId="21">
    <w:abstractNumId w:val="16"/>
  </w:num>
  <w:num w:numId="22">
    <w:abstractNumId w:val="28"/>
  </w:num>
  <w:num w:numId="23">
    <w:abstractNumId w:val="20"/>
  </w:num>
  <w:num w:numId="24">
    <w:abstractNumId w:val="11"/>
  </w:num>
  <w:num w:numId="25">
    <w:abstractNumId w:val="15"/>
  </w:num>
  <w:num w:numId="26">
    <w:abstractNumId w:val="14"/>
  </w:num>
  <w:num w:numId="27">
    <w:abstractNumId w:val="5"/>
  </w:num>
  <w:num w:numId="28">
    <w:abstractNumId w:val="2"/>
  </w:num>
  <w:num w:numId="29">
    <w:abstractNumId w:val="0"/>
  </w:num>
  <w:num w:numId="30">
    <w:abstractNumId w:val="17"/>
  </w:num>
  <w:num w:numId="31">
    <w:abstractNumId w:val="1"/>
  </w:num>
  <w:num w:numId="32">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D2"/>
    <w:rsid w:val="00013415"/>
    <w:rsid w:val="00014449"/>
    <w:rsid w:val="00020EDF"/>
    <w:rsid w:val="000232F5"/>
    <w:rsid w:val="0003086E"/>
    <w:rsid w:val="00032B6B"/>
    <w:rsid w:val="000348F3"/>
    <w:rsid w:val="0003671F"/>
    <w:rsid w:val="000455F0"/>
    <w:rsid w:val="000710A6"/>
    <w:rsid w:val="00083275"/>
    <w:rsid w:val="00094FCD"/>
    <w:rsid w:val="00097F4C"/>
    <w:rsid w:val="000A1BF5"/>
    <w:rsid w:val="000A4CEA"/>
    <w:rsid w:val="000A4D6B"/>
    <w:rsid w:val="000C0DA4"/>
    <w:rsid w:val="000C0FD7"/>
    <w:rsid w:val="000D5660"/>
    <w:rsid w:val="000D7863"/>
    <w:rsid w:val="000F2D60"/>
    <w:rsid w:val="000F6639"/>
    <w:rsid w:val="00101B05"/>
    <w:rsid w:val="00102FAA"/>
    <w:rsid w:val="00111F72"/>
    <w:rsid w:val="00117095"/>
    <w:rsid w:val="00136FAD"/>
    <w:rsid w:val="0013724B"/>
    <w:rsid w:val="001477A5"/>
    <w:rsid w:val="00151DA6"/>
    <w:rsid w:val="00172EFB"/>
    <w:rsid w:val="001764A6"/>
    <w:rsid w:val="00177247"/>
    <w:rsid w:val="001802F2"/>
    <w:rsid w:val="0018603D"/>
    <w:rsid w:val="00186505"/>
    <w:rsid w:val="00191074"/>
    <w:rsid w:val="001A5E8B"/>
    <w:rsid w:val="001B4E78"/>
    <w:rsid w:val="001B5588"/>
    <w:rsid w:val="001E1C0E"/>
    <w:rsid w:val="001E20F0"/>
    <w:rsid w:val="001E78A4"/>
    <w:rsid w:val="001F4821"/>
    <w:rsid w:val="001F6631"/>
    <w:rsid w:val="0020193F"/>
    <w:rsid w:val="002045AF"/>
    <w:rsid w:val="00214AD7"/>
    <w:rsid w:val="0021568D"/>
    <w:rsid w:val="002207F3"/>
    <w:rsid w:val="002235B0"/>
    <w:rsid w:val="002338E8"/>
    <w:rsid w:val="00235DE0"/>
    <w:rsid w:val="00243721"/>
    <w:rsid w:val="0026691B"/>
    <w:rsid w:val="00266A04"/>
    <w:rsid w:val="0027156E"/>
    <w:rsid w:val="002902F2"/>
    <w:rsid w:val="00290A48"/>
    <w:rsid w:val="00296CFB"/>
    <w:rsid w:val="002B3451"/>
    <w:rsid w:val="002B5101"/>
    <w:rsid w:val="002C17E0"/>
    <w:rsid w:val="002E5C23"/>
    <w:rsid w:val="002F25B8"/>
    <w:rsid w:val="002F4C3B"/>
    <w:rsid w:val="002F75B9"/>
    <w:rsid w:val="0030243D"/>
    <w:rsid w:val="00303520"/>
    <w:rsid w:val="0030440A"/>
    <w:rsid w:val="00304F17"/>
    <w:rsid w:val="0030628A"/>
    <w:rsid w:val="00317969"/>
    <w:rsid w:val="00322262"/>
    <w:rsid w:val="0033118F"/>
    <w:rsid w:val="00334BF1"/>
    <w:rsid w:val="0033635E"/>
    <w:rsid w:val="003504F5"/>
    <w:rsid w:val="00350BE1"/>
    <w:rsid w:val="00357700"/>
    <w:rsid w:val="00362C23"/>
    <w:rsid w:val="00374359"/>
    <w:rsid w:val="00384A0D"/>
    <w:rsid w:val="003A38D1"/>
    <w:rsid w:val="003C1E6C"/>
    <w:rsid w:val="003D1E91"/>
    <w:rsid w:val="003D43EA"/>
    <w:rsid w:val="003E422C"/>
    <w:rsid w:val="003E6380"/>
    <w:rsid w:val="003F161A"/>
    <w:rsid w:val="00436A42"/>
    <w:rsid w:val="00441C3F"/>
    <w:rsid w:val="0044585C"/>
    <w:rsid w:val="00454B3C"/>
    <w:rsid w:val="00455230"/>
    <w:rsid w:val="00464843"/>
    <w:rsid w:val="00464885"/>
    <w:rsid w:val="00470A0B"/>
    <w:rsid w:val="00472EBD"/>
    <w:rsid w:val="00480340"/>
    <w:rsid w:val="004847C0"/>
    <w:rsid w:val="004853A0"/>
    <w:rsid w:val="00485990"/>
    <w:rsid w:val="004861BC"/>
    <w:rsid w:val="00487DC9"/>
    <w:rsid w:val="004A459B"/>
    <w:rsid w:val="004B0763"/>
    <w:rsid w:val="004B3B25"/>
    <w:rsid w:val="004B697F"/>
    <w:rsid w:val="004B72D6"/>
    <w:rsid w:val="004C2260"/>
    <w:rsid w:val="004D2A4C"/>
    <w:rsid w:val="004D6B07"/>
    <w:rsid w:val="004F3C42"/>
    <w:rsid w:val="005021B0"/>
    <w:rsid w:val="00506F2D"/>
    <w:rsid w:val="005152F2"/>
    <w:rsid w:val="00517223"/>
    <w:rsid w:val="00524625"/>
    <w:rsid w:val="005366C8"/>
    <w:rsid w:val="00551E0D"/>
    <w:rsid w:val="00554FE3"/>
    <w:rsid w:val="00556549"/>
    <w:rsid w:val="00576109"/>
    <w:rsid w:val="005810D3"/>
    <w:rsid w:val="00583414"/>
    <w:rsid w:val="005A2B3A"/>
    <w:rsid w:val="005B0BC1"/>
    <w:rsid w:val="005B0D09"/>
    <w:rsid w:val="005B100E"/>
    <w:rsid w:val="005B1595"/>
    <w:rsid w:val="005D596C"/>
    <w:rsid w:val="005D75B4"/>
    <w:rsid w:val="005E117E"/>
    <w:rsid w:val="005F7B64"/>
    <w:rsid w:val="006009D1"/>
    <w:rsid w:val="006037F4"/>
    <w:rsid w:val="0061383E"/>
    <w:rsid w:val="006145A9"/>
    <w:rsid w:val="00621EAD"/>
    <w:rsid w:val="006220BE"/>
    <w:rsid w:val="00632815"/>
    <w:rsid w:val="00635A6F"/>
    <w:rsid w:val="00636528"/>
    <w:rsid w:val="00652322"/>
    <w:rsid w:val="00660AC4"/>
    <w:rsid w:val="006718C9"/>
    <w:rsid w:val="0067275E"/>
    <w:rsid w:val="00673BBC"/>
    <w:rsid w:val="00674480"/>
    <w:rsid w:val="006832A2"/>
    <w:rsid w:val="006B0A46"/>
    <w:rsid w:val="006B292B"/>
    <w:rsid w:val="006D33B8"/>
    <w:rsid w:val="006E0F66"/>
    <w:rsid w:val="006E2929"/>
    <w:rsid w:val="006E6D8D"/>
    <w:rsid w:val="006F4D37"/>
    <w:rsid w:val="006F6FB8"/>
    <w:rsid w:val="006F7FA2"/>
    <w:rsid w:val="00701F74"/>
    <w:rsid w:val="00705867"/>
    <w:rsid w:val="00711E20"/>
    <w:rsid w:val="007208B6"/>
    <w:rsid w:val="00736BC5"/>
    <w:rsid w:val="007428EF"/>
    <w:rsid w:val="007520C5"/>
    <w:rsid w:val="007529DA"/>
    <w:rsid w:val="00765A63"/>
    <w:rsid w:val="00781F8A"/>
    <w:rsid w:val="007926D3"/>
    <w:rsid w:val="007A1C38"/>
    <w:rsid w:val="007B19A0"/>
    <w:rsid w:val="007B5E2B"/>
    <w:rsid w:val="007B6DFD"/>
    <w:rsid w:val="007C5D94"/>
    <w:rsid w:val="007C7608"/>
    <w:rsid w:val="007E2B5C"/>
    <w:rsid w:val="007F3782"/>
    <w:rsid w:val="007F65D5"/>
    <w:rsid w:val="00800A19"/>
    <w:rsid w:val="008055EB"/>
    <w:rsid w:val="008161B5"/>
    <w:rsid w:val="0083520F"/>
    <w:rsid w:val="00835CFD"/>
    <w:rsid w:val="008447C2"/>
    <w:rsid w:val="008448A5"/>
    <w:rsid w:val="00850BFE"/>
    <w:rsid w:val="00851477"/>
    <w:rsid w:val="008525A3"/>
    <w:rsid w:val="0086145C"/>
    <w:rsid w:val="00875EBF"/>
    <w:rsid w:val="00877C94"/>
    <w:rsid w:val="00884837"/>
    <w:rsid w:val="00886C4C"/>
    <w:rsid w:val="00887CCE"/>
    <w:rsid w:val="00887E7D"/>
    <w:rsid w:val="00896D25"/>
    <w:rsid w:val="008A0799"/>
    <w:rsid w:val="008C5567"/>
    <w:rsid w:val="008C798E"/>
    <w:rsid w:val="008D270A"/>
    <w:rsid w:val="008E4AA0"/>
    <w:rsid w:val="008F0A5E"/>
    <w:rsid w:val="008F1B83"/>
    <w:rsid w:val="00902CB0"/>
    <w:rsid w:val="00921B88"/>
    <w:rsid w:val="009234B7"/>
    <w:rsid w:val="0092399E"/>
    <w:rsid w:val="009253D6"/>
    <w:rsid w:val="00927A4B"/>
    <w:rsid w:val="00927BB2"/>
    <w:rsid w:val="00936564"/>
    <w:rsid w:val="00941DDC"/>
    <w:rsid w:val="00944DC0"/>
    <w:rsid w:val="0094559F"/>
    <w:rsid w:val="0095488D"/>
    <w:rsid w:val="009634D0"/>
    <w:rsid w:val="009755CE"/>
    <w:rsid w:val="00977F8D"/>
    <w:rsid w:val="009A1468"/>
    <w:rsid w:val="009A51AE"/>
    <w:rsid w:val="009B73E1"/>
    <w:rsid w:val="009C097D"/>
    <w:rsid w:val="009C2627"/>
    <w:rsid w:val="009D0558"/>
    <w:rsid w:val="009F25F9"/>
    <w:rsid w:val="009F3C3A"/>
    <w:rsid w:val="00A032A8"/>
    <w:rsid w:val="00A03BBB"/>
    <w:rsid w:val="00A05564"/>
    <w:rsid w:val="00A110C4"/>
    <w:rsid w:val="00A3744C"/>
    <w:rsid w:val="00A44A01"/>
    <w:rsid w:val="00A47773"/>
    <w:rsid w:val="00A5153C"/>
    <w:rsid w:val="00A60C97"/>
    <w:rsid w:val="00A67C41"/>
    <w:rsid w:val="00A72AFB"/>
    <w:rsid w:val="00A964E1"/>
    <w:rsid w:val="00AA01A1"/>
    <w:rsid w:val="00AA213C"/>
    <w:rsid w:val="00AA69E1"/>
    <w:rsid w:val="00AB169A"/>
    <w:rsid w:val="00AB514A"/>
    <w:rsid w:val="00AC2B78"/>
    <w:rsid w:val="00AC2E91"/>
    <w:rsid w:val="00AC3151"/>
    <w:rsid w:val="00AC59A3"/>
    <w:rsid w:val="00AD5DB5"/>
    <w:rsid w:val="00AD5EBB"/>
    <w:rsid w:val="00AE1F43"/>
    <w:rsid w:val="00AE3A22"/>
    <w:rsid w:val="00AE60FB"/>
    <w:rsid w:val="00B018C7"/>
    <w:rsid w:val="00B13FC9"/>
    <w:rsid w:val="00B25BD2"/>
    <w:rsid w:val="00B30C76"/>
    <w:rsid w:val="00B336F8"/>
    <w:rsid w:val="00B405FA"/>
    <w:rsid w:val="00B437B3"/>
    <w:rsid w:val="00B50000"/>
    <w:rsid w:val="00B54A8B"/>
    <w:rsid w:val="00B56A18"/>
    <w:rsid w:val="00B5773F"/>
    <w:rsid w:val="00B57E02"/>
    <w:rsid w:val="00B6075E"/>
    <w:rsid w:val="00B66DD7"/>
    <w:rsid w:val="00B66E50"/>
    <w:rsid w:val="00B673DE"/>
    <w:rsid w:val="00B862E4"/>
    <w:rsid w:val="00B91B7E"/>
    <w:rsid w:val="00BA1DB3"/>
    <w:rsid w:val="00BA3139"/>
    <w:rsid w:val="00BA6E5F"/>
    <w:rsid w:val="00BA7811"/>
    <w:rsid w:val="00BB11C9"/>
    <w:rsid w:val="00BB2844"/>
    <w:rsid w:val="00BB6774"/>
    <w:rsid w:val="00BD7FD4"/>
    <w:rsid w:val="00BE11B2"/>
    <w:rsid w:val="00BE1AFC"/>
    <w:rsid w:val="00BE5B39"/>
    <w:rsid w:val="00C14410"/>
    <w:rsid w:val="00C17F19"/>
    <w:rsid w:val="00C47B74"/>
    <w:rsid w:val="00C548B6"/>
    <w:rsid w:val="00C61515"/>
    <w:rsid w:val="00C62160"/>
    <w:rsid w:val="00C645F5"/>
    <w:rsid w:val="00C650E5"/>
    <w:rsid w:val="00C7243C"/>
    <w:rsid w:val="00C74FAD"/>
    <w:rsid w:val="00C77B43"/>
    <w:rsid w:val="00C827BE"/>
    <w:rsid w:val="00C83B9C"/>
    <w:rsid w:val="00C93D59"/>
    <w:rsid w:val="00CA0B5B"/>
    <w:rsid w:val="00CB2870"/>
    <w:rsid w:val="00CD00DD"/>
    <w:rsid w:val="00CD1A76"/>
    <w:rsid w:val="00CD2AFB"/>
    <w:rsid w:val="00CD40EC"/>
    <w:rsid w:val="00CE39C4"/>
    <w:rsid w:val="00CE4E0A"/>
    <w:rsid w:val="00CF1CBE"/>
    <w:rsid w:val="00D019DB"/>
    <w:rsid w:val="00D1245F"/>
    <w:rsid w:val="00D21F60"/>
    <w:rsid w:val="00D35C50"/>
    <w:rsid w:val="00D37960"/>
    <w:rsid w:val="00D403BD"/>
    <w:rsid w:val="00D46356"/>
    <w:rsid w:val="00D475AC"/>
    <w:rsid w:val="00D57BDC"/>
    <w:rsid w:val="00D63CF5"/>
    <w:rsid w:val="00D82A34"/>
    <w:rsid w:val="00D9037A"/>
    <w:rsid w:val="00D919F5"/>
    <w:rsid w:val="00D930BD"/>
    <w:rsid w:val="00DA14CB"/>
    <w:rsid w:val="00DA705B"/>
    <w:rsid w:val="00DB5569"/>
    <w:rsid w:val="00DD0C5E"/>
    <w:rsid w:val="00DD3323"/>
    <w:rsid w:val="00DD3668"/>
    <w:rsid w:val="00DD655F"/>
    <w:rsid w:val="00DD6B3D"/>
    <w:rsid w:val="00E011C0"/>
    <w:rsid w:val="00E07D65"/>
    <w:rsid w:val="00E107A5"/>
    <w:rsid w:val="00E21EEC"/>
    <w:rsid w:val="00E267C2"/>
    <w:rsid w:val="00E3080B"/>
    <w:rsid w:val="00E32775"/>
    <w:rsid w:val="00E5503D"/>
    <w:rsid w:val="00E55830"/>
    <w:rsid w:val="00E61ED4"/>
    <w:rsid w:val="00E660D2"/>
    <w:rsid w:val="00E71951"/>
    <w:rsid w:val="00E72E5D"/>
    <w:rsid w:val="00E8203C"/>
    <w:rsid w:val="00E84785"/>
    <w:rsid w:val="00E91645"/>
    <w:rsid w:val="00E92796"/>
    <w:rsid w:val="00E93156"/>
    <w:rsid w:val="00E94995"/>
    <w:rsid w:val="00EA698F"/>
    <w:rsid w:val="00EB072A"/>
    <w:rsid w:val="00EC6780"/>
    <w:rsid w:val="00ED2146"/>
    <w:rsid w:val="00EE474E"/>
    <w:rsid w:val="00EE6383"/>
    <w:rsid w:val="00EF0266"/>
    <w:rsid w:val="00EF5705"/>
    <w:rsid w:val="00F02F09"/>
    <w:rsid w:val="00F04F18"/>
    <w:rsid w:val="00F1317F"/>
    <w:rsid w:val="00F14FB7"/>
    <w:rsid w:val="00F17BA7"/>
    <w:rsid w:val="00F201D1"/>
    <w:rsid w:val="00F21FA7"/>
    <w:rsid w:val="00F252EA"/>
    <w:rsid w:val="00F26C2E"/>
    <w:rsid w:val="00F31B18"/>
    <w:rsid w:val="00F43D15"/>
    <w:rsid w:val="00F4455C"/>
    <w:rsid w:val="00F54CCA"/>
    <w:rsid w:val="00F5747C"/>
    <w:rsid w:val="00F60D3F"/>
    <w:rsid w:val="00F744D7"/>
    <w:rsid w:val="00F85F87"/>
    <w:rsid w:val="00F91420"/>
    <w:rsid w:val="00F954B4"/>
    <w:rsid w:val="00FA4106"/>
    <w:rsid w:val="00FB0D37"/>
    <w:rsid w:val="00FB1D8F"/>
    <w:rsid w:val="00FB5347"/>
    <w:rsid w:val="00FB68D1"/>
    <w:rsid w:val="00FC40E7"/>
    <w:rsid w:val="00FC4149"/>
    <w:rsid w:val="00FF78C1"/>
    <w:rsid w:val="0460E00E"/>
    <w:rsid w:val="055C6732"/>
    <w:rsid w:val="0AF62749"/>
    <w:rsid w:val="0BBCEDA4"/>
    <w:rsid w:val="0D181910"/>
    <w:rsid w:val="0D6C64AB"/>
    <w:rsid w:val="0DDFC8C9"/>
    <w:rsid w:val="109FBD5A"/>
    <w:rsid w:val="1306E300"/>
    <w:rsid w:val="1942F382"/>
    <w:rsid w:val="1C511201"/>
    <w:rsid w:val="1D010EF8"/>
    <w:rsid w:val="1DDDB0DE"/>
    <w:rsid w:val="1EB36D60"/>
    <w:rsid w:val="22A48578"/>
    <w:rsid w:val="266724B2"/>
    <w:rsid w:val="26DC7C81"/>
    <w:rsid w:val="29D7DC2B"/>
    <w:rsid w:val="2A7745B0"/>
    <w:rsid w:val="2BDAB6EB"/>
    <w:rsid w:val="2C0FC771"/>
    <w:rsid w:val="2CD463FB"/>
    <w:rsid w:val="3215F840"/>
    <w:rsid w:val="36BA4A51"/>
    <w:rsid w:val="3865891C"/>
    <w:rsid w:val="3A76C80A"/>
    <w:rsid w:val="3D48B2FF"/>
    <w:rsid w:val="3FBB3BB2"/>
    <w:rsid w:val="404B2ECB"/>
    <w:rsid w:val="409AB931"/>
    <w:rsid w:val="409F10F6"/>
    <w:rsid w:val="423A4144"/>
    <w:rsid w:val="42D0E173"/>
    <w:rsid w:val="4334279E"/>
    <w:rsid w:val="44EF11C2"/>
    <w:rsid w:val="4682DFC6"/>
    <w:rsid w:val="4A9396A2"/>
    <w:rsid w:val="4F2013AF"/>
    <w:rsid w:val="4F9C1B04"/>
    <w:rsid w:val="4FA3CB70"/>
    <w:rsid w:val="50BAD5CF"/>
    <w:rsid w:val="5264D4A3"/>
    <w:rsid w:val="5282960F"/>
    <w:rsid w:val="54F26613"/>
    <w:rsid w:val="5518DB78"/>
    <w:rsid w:val="5AB73741"/>
    <w:rsid w:val="6601A3C3"/>
    <w:rsid w:val="669061B1"/>
    <w:rsid w:val="66A0EA85"/>
    <w:rsid w:val="677B7239"/>
    <w:rsid w:val="684F0B33"/>
    <w:rsid w:val="6AFF0DA0"/>
    <w:rsid w:val="6B094319"/>
    <w:rsid w:val="6C507B22"/>
    <w:rsid w:val="6DA86E7A"/>
    <w:rsid w:val="71B2BCCD"/>
    <w:rsid w:val="71D37303"/>
    <w:rsid w:val="74DFD370"/>
    <w:rsid w:val="77A4422C"/>
    <w:rsid w:val="7FF3D1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A9CB"/>
  <w15:chartTrackingRefBased/>
  <w15:docId w15:val="{F1585B98-5D2E-4DDB-8CEA-2019530E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449"/>
    <w:pPr>
      <w:spacing w:after="0" w:line="276" w:lineRule="auto"/>
      <w:jc w:val="both"/>
    </w:pPr>
    <w:rPr>
      <w:kern w:val="0"/>
      <w14:ligatures w14:val="none"/>
    </w:rPr>
  </w:style>
  <w:style w:type="paragraph" w:styleId="Nadpis1">
    <w:name w:val="heading 1"/>
    <w:basedOn w:val="Normln"/>
    <w:next w:val="Normln"/>
    <w:link w:val="Nadpis1Char"/>
    <w:uiPriority w:val="9"/>
    <w:qFormat/>
    <w:rsid w:val="00B25BD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B25BD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B25BD2"/>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B25BD2"/>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B25BD2"/>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B25BD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25BD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25BD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25BD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5BD2"/>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B25BD2"/>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B25BD2"/>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B25BD2"/>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B25BD2"/>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B25BD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25BD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25BD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25BD2"/>
    <w:rPr>
      <w:rFonts w:eastAsiaTheme="majorEastAsia" w:cstheme="majorBidi"/>
      <w:color w:val="272727" w:themeColor="text1" w:themeTint="D8"/>
    </w:rPr>
  </w:style>
  <w:style w:type="paragraph" w:styleId="Nzev">
    <w:name w:val="Title"/>
    <w:basedOn w:val="Normln"/>
    <w:next w:val="Normln"/>
    <w:link w:val="NzevChar"/>
    <w:uiPriority w:val="10"/>
    <w:qFormat/>
    <w:rsid w:val="00B25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25BD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25BD2"/>
    <w:pPr>
      <w:numPr>
        <w:ilvl w:val="1"/>
      </w:numPr>
      <w:ind w:left="782" w:hanging="357"/>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25BD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25BD2"/>
    <w:pPr>
      <w:spacing w:before="160"/>
      <w:jc w:val="center"/>
    </w:pPr>
    <w:rPr>
      <w:i/>
      <w:iCs/>
      <w:color w:val="404040" w:themeColor="text1" w:themeTint="BF"/>
    </w:rPr>
  </w:style>
  <w:style w:type="character" w:customStyle="1" w:styleId="CittChar">
    <w:name w:val="Citát Char"/>
    <w:basedOn w:val="Standardnpsmoodstavce"/>
    <w:link w:val="Citt"/>
    <w:uiPriority w:val="29"/>
    <w:rsid w:val="00B25BD2"/>
    <w:rPr>
      <w:i/>
      <w:iCs/>
      <w:color w:val="404040" w:themeColor="text1" w:themeTint="BF"/>
    </w:rPr>
  </w:style>
  <w:style w:type="paragraph" w:styleId="Odstavecseseznamem">
    <w:name w:val="List Paragraph"/>
    <w:basedOn w:val="Normln"/>
    <w:uiPriority w:val="34"/>
    <w:qFormat/>
    <w:rsid w:val="00B25BD2"/>
    <w:pPr>
      <w:ind w:left="720"/>
      <w:contextualSpacing/>
    </w:pPr>
  </w:style>
  <w:style w:type="character" w:styleId="Zdraznnintenzivn">
    <w:name w:val="Intense Emphasis"/>
    <w:basedOn w:val="Standardnpsmoodstavce"/>
    <w:uiPriority w:val="21"/>
    <w:qFormat/>
    <w:rsid w:val="00B25BD2"/>
    <w:rPr>
      <w:i/>
      <w:iCs/>
      <w:color w:val="2E74B5" w:themeColor="accent1" w:themeShade="BF"/>
    </w:rPr>
  </w:style>
  <w:style w:type="paragraph" w:styleId="Vrazncitt">
    <w:name w:val="Intense Quote"/>
    <w:basedOn w:val="Normln"/>
    <w:next w:val="Normln"/>
    <w:link w:val="VrazncittChar"/>
    <w:uiPriority w:val="30"/>
    <w:qFormat/>
    <w:rsid w:val="00B25BD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B25BD2"/>
    <w:rPr>
      <w:i/>
      <w:iCs/>
      <w:color w:val="2E74B5" w:themeColor="accent1" w:themeShade="BF"/>
    </w:rPr>
  </w:style>
  <w:style w:type="character" w:styleId="Odkazintenzivn">
    <w:name w:val="Intense Reference"/>
    <w:basedOn w:val="Standardnpsmoodstavce"/>
    <w:uiPriority w:val="32"/>
    <w:qFormat/>
    <w:rsid w:val="00B25BD2"/>
    <w:rPr>
      <w:b/>
      <w:bCs/>
      <w:smallCaps/>
      <w:color w:val="2E74B5" w:themeColor="accent1" w:themeShade="BF"/>
      <w:spacing w:val="5"/>
    </w:rPr>
  </w:style>
  <w:style w:type="character" w:customStyle="1" w:styleId="normaltextrun">
    <w:name w:val="normaltextrun"/>
    <w:basedOn w:val="Standardnpsmoodstavce"/>
    <w:rsid w:val="0030243D"/>
  </w:style>
  <w:style w:type="character" w:styleId="Odkaznakoment">
    <w:name w:val="annotation reference"/>
    <w:basedOn w:val="Standardnpsmoodstavce"/>
    <w:uiPriority w:val="99"/>
    <w:semiHidden/>
    <w:unhideWhenUsed/>
    <w:rsid w:val="0030243D"/>
    <w:rPr>
      <w:sz w:val="16"/>
      <w:szCs w:val="16"/>
    </w:rPr>
  </w:style>
  <w:style w:type="paragraph" w:styleId="Textkomente">
    <w:name w:val="annotation text"/>
    <w:basedOn w:val="Normln"/>
    <w:link w:val="TextkomenteChar"/>
    <w:uiPriority w:val="99"/>
    <w:unhideWhenUsed/>
    <w:rsid w:val="0030243D"/>
    <w:pPr>
      <w:spacing w:after="160" w:line="240" w:lineRule="auto"/>
      <w:jc w:val="left"/>
    </w:pPr>
    <w:rPr>
      <w:sz w:val="20"/>
      <w:szCs w:val="20"/>
    </w:rPr>
  </w:style>
  <w:style w:type="character" w:customStyle="1" w:styleId="TextkomenteChar">
    <w:name w:val="Text komentáře Char"/>
    <w:basedOn w:val="Standardnpsmoodstavce"/>
    <w:link w:val="Textkomente"/>
    <w:uiPriority w:val="99"/>
    <w:rsid w:val="0030243D"/>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8C5567"/>
    <w:pPr>
      <w:spacing w:after="0"/>
      <w:ind w:left="782" w:hanging="357"/>
      <w:jc w:val="both"/>
    </w:pPr>
    <w:rPr>
      <w:b/>
      <w:bCs/>
    </w:rPr>
  </w:style>
  <w:style w:type="character" w:customStyle="1" w:styleId="PedmtkomenteChar">
    <w:name w:val="Předmět komentáře Char"/>
    <w:basedOn w:val="TextkomenteChar"/>
    <w:link w:val="Pedmtkomente"/>
    <w:uiPriority w:val="99"/>
    <w:semiHidden/>
    <w:rsid w:val="008C5567"/>
    <w:rPr>
      <w:b/>
      <w:bCs/>
      <w:kern w:val="0"/>
      <w:sz w:val="20"/>
      <w:szCs w:val="20"/>
      <w14:ligatures w14:val="none"/>
    </w:rPr>
  </w:style>
  <w:style w:type="paragraph" w:styleId="Revize">
    <w:name w:val="Revision"/>
    <w:hidden/>
    <w:uiPriority w:val="99"/>
    <w:semiHidden/>
    <w:rsid w:val="003A38D1"/>
    <w:pPr>
      <w:spacing w:after="0" w:line="240" w:lineRule="auto"/>
    </w:pPr>
    <w:rPr>
      <w:kern w:val="0"/>
      <w14:ligatures w14:val="none"/>
    </w:rPr>
  </w:style>
  <w:style w:type="paragraph" w:styleId="Textbubliny">
    <w:name w:val="Balloon Text"/>
    <w:basedOn w:val="Normln"/>
    <w:link w:val="TextbublinyChar"/>
    <w:uiPriority w:val="99"/>
    <w:semiHidden/>
    <w:unhideWhenUsed/>
    <w:rsid w:val="00660AC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0AC4"/>
    <w:rPr>
      <w:rFonts w:ascii="Segoe UI" w:hAnsi="Segoe UI" w:cs="Segoe UI"/>
      <w:kern w:val="0"/>
      <w:sz w:val="18"/>
      <w:szCs w:val="18"/>
      <w14:ligatures w14:val="none"/>
    </w:rPr>
  </w:style>
  <w:style w:type="paragraph" w:styleId="Textpoznpodarou">
    <w:name w:val="footnote text"/>
    <w:basedOn w:val="Normln"/>
    <w:link w:val="TextpoznpodarouChar"/>
    <w:uiPriority w:val="99"/>
    <w:semiHidden/>
    <w:unhideWhenUsed/>
    <w:rsid w:val="00660AC4"/>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660AC4"/>
    <w:rPr>
      <w:kern w:val="0"/>
      <w:sz w:val="20"/>
      <w:szCs w:val="20"/>
      <w14:ligatures w14:val="none"/>
    </w:rPr>
  </w:style>
  <w:style w:type="character" w:styleId="Znakapoznpodarou">
    <w:name w:val="footnote reference"/>
    <w:basedOn w:val="Standardnpsmoodstavce"/>
    <w:uiPriority w:val="99"/>
    <w:semiHidden/>
    <w:unhideWhenUsed/>
    <w:rsid w:val="00660AC4"/>
    <w:rPr>
      <w:vertAlign w:val="superscript"/>
    </w:rPr>
  </w:style>
  <w:style w:type="paragraph" w:customStyle="1" w:styleId="Default">
    <w:name w:val="Default"/>
    <w:rsid w:val="00660AC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eznam2">
    <w:name w:val="List 2"/>
    <w:basedOn w:val="Normln"/>
    <w:rsid w:val="002E5C23"/>
    <w:pPr>
      <w:ind w:left="566" w:hanging="283"/>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672564">
      <w:bodyDiv w:val="1"/>
      <w:marLeft w:val="0"/>
      <w:marRight w:val="0"/>
      <w:marTop w:val="0"/>
      <w:marBottom w:val="0"/>
      <w:divBdr>
        <w:top w:val="none" w:sz="0" w:space="0" w:color="auto"/>
        <w:left w:val="none" w:sz="0" w:space="0" w:color="auto"/>
        <w:bottom w:val="none" w:sz="0" w:space="0" w:color="auto"/>
        <w:right w:val="none" w:sz="0" w:space="0" w:color="auto"/>
      </w:divBdr>
    </w:div>
    <w:div w:id="17835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e165d-0c64-4cda-b671-778c29893bfb">
      <Terms xmlns="http://schemas.microsoft.com/office/infopath/2007/PartnerControls"/>
    </lcf76f155ced4ddcb4097134ff3c332f>
    <TaxCatchAll xmlns="0575897f-d6c7-43b3-ae94-edf404cc9ee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FF713C9B79DA84BBB0044A723BE6BDF" ma:contentTypeVersion="12" ma:contentTypeDescription="Vytvoří nový dokument" ma:contentTypeScope="" ma:versionID="0cc4bd7e316c05723a95e7a53c2511a1">
  <xsd:schema xmlns:xsd="http://www.w3.org/2001/XMLSchema" xmlns:xs="http://www.w3.org/2001/XMLSchema" xmlns:p="http://schemas.microsoft.com/office/2006/metadata/properties" xmlns:ns2="2ffe165d-0c64-4cda-b671-778c29893bfb" xmlns:ns3="0575897f-d6c7-43b3-ae94-edf404cc9ee5" targetNamespace="http://schemas.microsoft.com/office/2006/metadata/properties" ma:root="true" ma:fieldsID="bcdca15eb4801600db378cfefd3f334b" ns2:_="" ns3:_="">
    <xsd:import namespace="2ffe165d-0c64-4cda-b671-778c29893bfb"/>
    <xsd:import namespace="0575897f-d6c7-43b3-ae94-edf404cc9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e165d-0c64-4cda-b671-778c29893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5897f-d6c7-43b3-ae94-edf404cc9e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5b2380-b8b3-4061-b4aa-30df119bde14}" ma:internalName="TaxCatchAll" ma:showField="CatchAllData" ma:web="0575897f-d6c7-43b3-ae94-edf404cc9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790F3-CFE9-41B3-A45F-4A1BAA47069B}">
  <ds:schemaRefs>
    <ds:schemaRef ds:uri="http://schemas.microsoft.com/office/2006/metadata/properties"/>
    <ds:schemaRef ds:uri="http://schemas.microsoft.com/office/infopath/2007/PartnerControls"/>
    <ds:schemaRef ds:uri="1fa26d43-2f76-458b-8e27-445329d5d246"/>
    <ds:schemaRef ds:uri="7554463e-62cf-4969-9446-c9ba6af6b13e"/>
  </ds:schemaRefs>
</ds:datastoreItem>
</file>

<file path=customXml/itemProps2.xml><?xml version="1.0" encoding="utf-8"?>
<ds:datastoreItem xmlns:ds="http://schemas.openxmlformats.org/officeDocument/2006/customXml" ds:itemID="{090A43CE-9B61-4A52-B260-2C7C7D8E0477}">
  <ds:schemaRefs>
    <ds:schemaRef ds:uri="http://schemas.openxmlformats.org/officeDocument/2006/bibliography"/>
  </ds:schemaRefs>
</ds:datastoreItem>
</file>

<file path=customXml/itemProps3.xml><?xml version="1.0" encoding="utf-8"?>
<ds:datastoreItem xmlns:ds="http://schemas.openxmlformats.org/officeDocument/2006/customXml" ds:itemID="{30E47BA8-2136-4233-9899-67E8686E7F3C}">
  <ds:schemaRefs>
    <ds:schemaRef ds:uri="http://schemas.microsoft.com/sharepoint/v3/contenttype/forms"/>
  </ds:schemaRefs>
</ds:datastoreItem>
</file>

<file path=customXml/itemProps4.xml><?xml version="1.0" encoding="utf-8"?>
<ds:datastoreItem xmlns:ds="http://schemas.openxmlformats.org/officeDocument/2006/customXml" ds:itemID="{BD293167-E095-4939-9C97-6827CC4A893A}"/>
</file>

<file path=docProps/app.xml><?xml version="1.0" encoding="utf-8"?>
<Properties xmlns="http://schemas.openxmlformats.org/officeDocument/2006/extended-properties" xmlns:vt="http://schemas.openxmlformats.org/officeDocument/2006/docPropsVTypes">
  <Template>Normal</Template>
  <TotalTime>1</TotalTime>
  <Pages>7</Pages>
  <Words>1755</Words>
  <Characters>10355</Characters>
  <Application>Microsoft Office Word</Application>
  <DocSecurity>4</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Univerzita Karlova</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Švec</dc:creator>
  <cp:keywords/>
  <dc:description/>
  <cp:lastModifiedBy>Silvie Dratvová</cp:lastModifiedBy>
  <cp:revision>2</cp:revision>
  <cp:lastPrinted>2026-04-28T12:25:00Z</cp:lastPrinted>
  <dcterms:created xsi:type="dcterms:W3CDTF">2026-06-26T10:40:00Z</dcterms:created>
  <dcterms:modified xsi:type="dcterms:W3CDTF">2026-06-26T10:40:00Z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0x010100AFF713C9B79DA84BBB0044A723BE6BDF</vt:lpwstr>
  </property>
  <property fmtid="{D5CDD505-2E9C-101B-9397-08002B2CF9AE}" pid="3" name="MediaServiceImageTags">
    <vt:lpwstr/>
  </property>
</Properties>
</file>