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4C" w:rsidRDefault="006C274C" w:rsidP="006C274C">
      <w:pPr>
        <w:spacing w:after="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METODICKÉ POKYNY</w:t>
      </w:r>
    </w:p>
    <w:p w:rsidR="006C274C" w:rsidRDefault="006C274C" w:rsidP="006C274C">
      <w:pPr>
        <w:spacing w:after="12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F93367">
        <w:rPr>
          <w:b/>
          <w:sz w:val="28"/>
          <w:szCs w:val="26"/>
        </w:rPr>
        <w:t>pro</w:t>
      </w:r>
      <w:r>
        <w:rPr>
          <w:b/>
          <w:sz w:val="28"/>
          <w:szCs w:val="26"/>
        </w:rPr>
        <w:t> příprav</w:t>
      </w:r>
      <w:r w:rsidR="00F93367">
        <w:rPr>
          <w:b/>
          <w:sz w:val="28"/>
          <w:szCs w:val="26"/>
        </w:rPr>
        <w:t>u</w:t>
      </w:r>
      <w:r>
        <w:rPr>
          <w:b/>
          <w:sz w:val="28"/>
          <w:szCs w:val="26"/>
        </w:rPr>
        <w:t xml:space="preserve"> návrhu SP v pregraduálním studiu</w:t>
      </w:r>
    </w:p>
    <w:p w:rsidR="006C274C" w:rsidRPr="006C274C" w:rsidRDefault="006C274C" w:rsidP="006C274C">
      <w:pPr>
        <w:spacing w:after="0" w:line="276" w:lineRule="auto"/>
        <w:jc w:val="center"/>
        <w:rPr>
          <w:b/>
          <w:sz w:val="26"/>
          <w:szCs w:val="26"/>
        </w:rPr>
      </w:pPr>
      <w:r w:rsidRPr="006C274C">
        <w:rPr>
          <w:b/>
          <w:sz w:val="26"/>
          <w:szCs w:val="26"/>
        </w:rPr>
        <w:t>(vyplňování akreditačních formulářů)</w:t>
      </w:r>
    </w:p>
    <w:p w:rsidR="00811A02" w:rsidRDefault="00811A02" w:rsidP="00443DA6">
      <w:pPr>
        <w:spacing w:after="0" w:line="276" w:lineRule="auto"/>
        <w:rPr>
          <w:b/>
          <w:sz w:val="16"/>
          <w:szCs w:val="26"/>
          <w:u w:val="single"/>
        </w:rPr>
      </w:pPr>
    </w:p>
    <w:p w:rsidR="00C23315" w:rsidRDefault="00C23315" w:rsidP="00443DA6">
      <w:pPr>
        <w:spacing w:after="0" w:line="276" w:lineRule="auto"/>
        <w:rPr>
          <w:b/>
          <w:sz w:val="16"/>
          <w:szCs w:val="26"/>
          <w:u w:val="single"/>
        </w:rPr>
      </w:pPr>
    </w:p>
    <w:p w:rsidR="0061097F" w:rsidRDefault="000B415C" w:rsidP="000B415C">
      <w:pPr>
        <w:spacing w:after="0" w:line="276" w:lineRule="auto"/>
        <w:rPr>
          <w:b/>
          <w:sz w:val="22"/>
          <w:szCs w:val="26"/>
          <w:highlight w:val="green"/>
        </w:rPr>
      </w:pPr>
      <w:r w:rsidRPr="00E67D4C">
        <w:rPr>
          <w:b/>
          <w:sz w:val="22"/>
          <w:szCs w:val="26"/>
          <w:highlight w:val="green"/>
        </w:rPr>
        <w:t>Zeleně  = údaje upravené v únoru 2019</w:t>
      </w:r>
      <w:r>
        <w:rPr>
          <w:b/>
          <w:sz w:val="22"/>
          <w:szCs w:val="26"/>
          <w:highlight w:val="green"/>
        </w:rPr>
        <w:t xml:space="preserve"> </w:t>
      </w:r>
      <w:r w:rsidR="0061097F">
        <w:rPr>
          <w:b/>
          <w:sz w:val="22"/>
          <w:szCs w:val="26"/>
          <w:highlight w:val="green"/>
        </w:rPr>
        <w:t>:</w:t>
      </w:r>
    </w:p>
    <w:p w:rsidR="0061097F" w:rsidRPr="0037393A" w:rsidRDefault="000B415C" w:rsidP="0061097F">
      <w:pPr>
        <w:pStyle w:val="Odstavecseseznamem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37393A">
        <w:rPr>
          <w:rFonts w:ascii="Times New Roman" w:hAnsi="Times New Roman" w:cs="Times New Roman"/>
          <w:sz w:val="20"/>
          <w:szCs w:val="26"/>
        </w:rPr>
        <w:t>nov</w:t>
      </w:r>
      <w:r w:rsidR="0061097F" w:rsidRPr="0037393A">
        <w:rPr>
          <w:rFonts w:ascii="Times New Roman" w:hAnsi="Times New Roman" w:cs="Times New Roman"/>
          <w:sz w:val="20"/>
          <w:szCs w:val="26"/>
        </w:rPr>
        <w:t>ě</w:t>
      </w:r>
      <w:r w:rsidRPr="0037393A">
        <w:rPr>
          <w:rFonts w:ascii="Times New Roman" w:hAnsi="Times New Roman" w:cs="Times New Roman"/>
          <w:sz w:val="20"/>
          <w:szCs w:val="26"/>
        </w:rPr>
        <w:t xml:space="preserve"> zdůvodnění kódu ISCED,</w:t>
      </w:r>
    </w:p>
    <w:p w:rsidR="0061097F" w:rsidRPr="0037393A" w:rsidRDefault="0069016B" w:rsidP="0061097F">
      <w:pPr>
        <w:pStyle w:val="Odstavecseseznamem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37393A">
        <w:rPr>
          <w:rFonts w:ascii="Times New Roman" w:hAnsi="Times New Roman" w:cs="Times New Roman"/>
          <w:sz w:val="20"/>
          <w:szCs w:val="26"/>
        </w:rPr>
        <w:t xml:space="preserve">zjednodušení a </w:t>
      </w:r>
      <w:r w:rsidR="000B415C" w:rsidRPr="0037393A">
        <w:rPr>
          <w:rFonts w:ascii="Times New Roman" w:hAnsi="Times New Roman" w:cs="Times New Roman"/>
          <w:sz w:val="20"/>
          <w:szCs w:val="26"/>
        </w:rPr>
        <w:t>změna struktur</w:t>
      </w:r>
      <w:r w:rsidR="0061097F" w:rsidRPr="0037393A">
        <w:rPr>
          <w:rFonts w:ascii="Times New Roman" w:hAnsi="Times New Roman" w:cs="Times New Roman"/>
          <w:sz w:val="20"/>
          <w:szCs w:val="26"/>
        </w:rPr>
        <w:t>y a otázek v</w:t>
      </w:r>
      <w:r w:rsidR="000B415C" w:rsidRPr="0037393A">
        <w:rPr>
          <w:rFonts w:ascii="Times New Roman" w:hAnsi="Times New Roman" w:cs="Times New Roman"/>
          <w:sz w:val="20"/>
          <w:szCs w:val="26"/>
        </w:rPr>
        <w:t xml:space="preserve"> charakteristi</w:t>
      </w:r>
      <w:r w:rsidR="0061097F" w:rsidRPr="0037393A">
        <w:rPr>
          <w:rFonts w:ascii="Times New Roman" w:hAnsi="Times New Roman" w:cs="Times New Roman"/>
          <w:sz w:val="20"/>
          <w:szCs w:val="26"/>
        </w:rPr>
        <w:t>ce</w:t>
      </w:r>
      <w:r w:rsidR="000B415C" w:rsidRPr="0037393A">
        <w:rPr>
          <w:rFonts w:ascii="Times New Roman" w:hAnsi="Times New Roman" w:cs="Times New Roman"/>
          <w:sz w:val="20"/>
          <w:szCs w:val="26"/>
        </w:rPr>
        <w:t xml:space="preserve"> SP</w:t>
      </w:r>
    </w:p>
    <w:p w:rsidR="0061097F" w:rsidRPr="0037393A" w:rsidRDefault="0061097F" w:rsidP="0061097F">
      <w:pPr>
        <w:pStyle w:val="Odstavecseseznamem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37393A">
        <w:rPr>
          <w:rFonts w:ascii="Times New Roman" w:hAnsi="Times New Roman" w:cs="Times New Roman"/>
          <w:sz w:val="20"/>
          <w:szCs w:val="26"/>
        </w:rPr>
        <w:t>nově popis mezinárodního rozměru SP</w:t>
      </w:r>
    </w:p>
    <w:p w:rsidR="0061097F" w:rsidRPr="0037393A" w:rsidRDefault="0061097F" w:rsidP="0061097F">
      <w:pPr>
        <w:pStyle w:val="Odstavecseseznamem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37393A">
        <w:rPr>
          <w:rFonts w:ascii="Times New Roman" w:hAnsi="Times New Roman" w:cs="Times New Roman"/>
          <w:sz w:val="20"/>
          <w:szCs w:val="26"/>
        </w:rPr>
        <w:t xml:space="preserve">možná (ale ne nutná) změna </w:t>
      </w:r>
      <w:r w:rsidR="00D63E14" w:rsidRPr="0037393A">
        <w:rPr>
          <w:rFonts w:ascii="Times New Roman" w:hAnsi="Times New Roman" w:cs="Times New Roman"/>
          <w:sz w:val="20"/>
          <w:szCs w:val="26"/>
        </w:rPr>
        <w:t>struktur</w:t>
      </w:r>
      <w:r w:rsidRPr="0037393A">
        <w:rPr>
          <w:rFonts w:ascii="Times New Roman" w:hAnsi="Times New Roman" w:cs="Times New Roman"/>
          <w:sz w:val="20"/>
          <w:szCs w:val="26"/>
        </w:rPr>
        <w:t>y</w:t>
      </w:r>
      <w:r w:rsidR="00D63E14" w:rsidRPr="0037393A">
        <w:rPr>
          <w:rFonts w:ascii="Times New Roman" w:hAnsi="Times New Roman" w:cs="Times New Roman"/>
          <w:sz w:val="20"/>
          <w:szCs w:val="26"/>
        </w:rPr>
        <w:t xml:space="preserve"> studijního plán</w:t>
      </w:r>
      <w:r w:rsidRPr="0037393A">
        <w:rPr>
          <w:rFonts w:ascii="Times New Roman" w:hAnsi="Times New Roman" w:cs="Times New Roman"/>
          <w:sz w:val="20"/>
          <w:szCs w:val="26"/>
        </w:rPr>
        <w:t>u</w:t>
      </w:r>
      <w:r w:rsidR="00D63E14" w:rsidRPr="0037393A">
        <w:rPr>
          <w:rFonts w:ascii="Times New Roman" w:hAnsi="Times New Roman" w:cs="Times New Roman"/>
          <w:sz w:val="20"/>
          <w:szCs w:val="26"/>
        </w:rPr>
        <w:t xml:space="preserve"> se specializacemi</w:t>
      </w:r>
    </w:p>
    <w:p w:rsidR="000B415C" w:rsidRPr="0037393A" w:rsidRDefault="0061097F" w:rsidP="0061097F">
      <w:pPr>
        <w:pStyle w:val="Odstavecseseznamem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37393A">
        <w:rPr>
          <w:rFonts w:ascii="Times New Roman" w:hAnsi="Times New Roman" w:cs="Times New Roman"/>
          <w:sz w:val="20"/>
          <w:szCs w:val="26"/>
        </w:rPr>
        <w:t>upravené a doplněné komentáře a pokyny k</w:t>
      </w:r>
      <w:r w:rsidR="007A0765" w:rsidRPr="0037393A">
        <w:rPr>
          <w:rFonts w:ascii="Times New Roman" w:hAnsi="Times New Roman" w:cs="Times New Roman"/>
          <w:sz w:val="20"/>
          <w:szCs w:val="26"/>
        </w:rPr>
        <w:t> </w:t>
      </w:r>
      <w:r w:rsidRPr="0037393A">
        <w:rPr>
          <w:rFonts w:ascii="Times New Roman" w:hAnsi="Times New Roman" w:cs="Times New Roman"/>
          <w:sz w:val="20"/>
          <w:szCs w:val="26"/>
        </w:rPr>
        <w:t>vyplnění</w:t>
      </w:r>
      <w:r w:rsidR="007A0765" w:rsidRPr="0037393A">
        <w:rPr>
          <w:rFonts w:ascii="Times New Roman" w:hAnsi="Times New Roman" w:cs="Times New Roman"/>
          <w:sz w:val="20"/>
          <w:szCs w:val="26"/>
        </w:rPr>
        <w:t xml:space="preserve"> (důležité u charakteristiky předmětu a CV)</w:t>
      </w:r>
    </w:p>
    <w:p w:rsidR="0069016B" w:rsidRPr="0037393A" w:rsidRDefault="0069016B" w:rsidP="0061097F">
      <w:pPr>
        <w:pStyle w:val="Odstavecseseznamem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37393A">
        <w:rPr>
          <w:rFonts w:ascii="Times New Roman" w:hAnsi="Times New Roman" w:cs="Times New Roman"/>
          <w:sz w:val="20"/>
          <w:szCs w:val="26"/>
        </w:rPr>
        <w:t>vynechána témata závěrečných prací a další položky</w:t>
      </w:r>
    </w:p>
    <w:p w:rsidR="0069016B" w:rsidRPr="0061097F" w:rsidRDefault="0069016B" w:rsidP="0069016B">
      <w:pPr>
        <w:pStyle w:val="Odstavecseseznamem"/>
        <w:spacing w:after="0" w:line="276" w:lineRule="auto"/>
        <w:ind w:left="1068" w:firstLine="0"/>
        <w:rPr>
          <w:sz w:val="18"/>
          <w:szCs w:val="26"/>
        </w:rPr>
      </w:pPr>
    </w:p>
    <w:p w:rsidR="00AB5625" w:rsidRDefault="000B415C" w:rsidP="0061097F">
      <w:pPr>
        <w:spacing w:before="120" w:after="0" w:line="276" w:lineRule="auto"/>
        <w:rPr>
          <w:b/>
          <w:sz w:val="22"/>
          <w:szCs w:val="26"/>
        </w:rPr>
      </w:pPr>
      <w:r>
        <w:rPr>
          <w:b/>
          <w:sz w:val="22"/>
          <w:szCs w:val="26"/>
          <w:highlight w:val="cyan"/>
        </w:rPr>
        <w:t>Modře</w:t>
      </w:r>
      <w:r w:rsidRPr="00E67D4C">
        <w:rPr>
          <w:b/>
          <w:sz w:val="22"/>
          <w:szCs w:val="26"/>
          <w:highlight w:val="cyan"/>
        </w:rPr>
        <w:t xml:space="preserve"> =</w:t>
      </w:r>
      <w:r w:rsidR="00193E68">
        <w:rPr>
          <w:b/>
          <w:sz w:val="22"/>
          <w:szCs w:val="26"/>
          <w:highlight w:val="cyan"/>
        </w:rPr>
        <w:t xml:space="preserve"> </w:t>
      </w:r>
      <w:r w:rsidR="00193E68" w:rsidRPr="00193E68">
        <w:rPr>
          <w:b/>
          <w:sz w:val="22"/>
          <w:szCs w:val="26"/>
          <w:highlight w:val="cyan"/>
          <w:u w:val="single"/>
        </w:rPr>
        <w:t>podstatné</w:t>
      </w:r>
      <w:r w:rsidRPr="00E67D4C">
        <w:rPr>
          <w:b/>
          <w:sz w:val="22"/>
          <w:szCs w:val="26"/>
          <w:highlight w:val="cyan"/>
        </w:rPr>
        <w:t xml:space="preserve"> údaje upravené v </w:t>
      </w:r>
      <w:r>
        <w:rPr>
          <w:b/>
          <w:sz w:val="22"/>
          <w:szCs w:val="26"/>
          <w:highlight w:val="cyan"/>
        </w:rPr>
        <w:t>srpnu</w:t>
      </w:r>
      <w:r w:rsidRPr="00E67D4C">
        <w:rPr>
          <w:b/>
          <w:sz w:val="22"/>
          <w:szCs w:val="26"/>
          <w:highlight w:val="cyan"/>
        </w:rPr>
        <w:t xml:space="preserve"> 2019</w:t>
      </w:r>
      <w:r w:rsidR="007D0036" w:rsidRPr="007D0036">
        <w:rPr>
          <w:szCs w:val="26"/>
        </w:rPr>
        <w:t xml:space="preserve"> (</w:t>
      </w:r>
      <w:r w:rsidR="007D0036">
        <w:rPr>
          <w:szCs w:val="26"/>
        </w:rPr>
        <w:t xml:space="preserve">především </w:t>
      </w:r>
      <w:r w:rsidR="007D0036" w:rsidRPr="007D0036">
        <w:rPr>
          <w:szCs w:val="26"/>
        </w:rPr>
        <w:t>pokyny a komentář k vyplnění)</w:t>
      </w:r>
      <w:r w:rsidR="00AB5625">
        <w:rPr>
          <w:b/>
          <w:sz w:val="22"/>
          <w:szCs w:val="26"/>
        </w:rPr>
        <w:t>:</w:t>
      </w:r>
    </w:p>
    <w:p w:rsidR="000B415C" w:rsidRPr="0037393A" w:rsidRDefault="004B3CAF" w:rsidP="004B3CAF">
      <w:pPr>
        <w:pStyle w:val="Odstavecseseznamem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37393A">
        <w:rPr>
          <w:rFonts w:ascii="Times New Roman" w:hAnsi="Times New Roman" w:cs="Times New Roman"/>
          <w:sz w:val="20"/>
          <w:szCs w:val="26"/>
        </w:rPr>
        <w:t xml:space="preserve">úvodní obecné </w:t>
      </w:r>
      <w:r w:rsidR="0061097F" w:rsidRPr="0037393A">
        <w:rPr>
          <w:rFonts w:ascii="Times New Roman" w:hAnsi="Times New Roman" w:cs="Times New Roman"/>
          <w:sz w:val="20"/>
          <w:szCs w:val="26"/>
        </w:rPr>
        <w:t>pokyn</w:t>
      </w:r>
      <w:r w:rsidR="00AB5625" w:rsidRPr="0037393A">
        <w:rPr>
          <w:rFonts w:ascii="Times New Roman" w:hAnsi="Times New Roman" w:cs="Times New Roman"/>
          <w:sz w:val="20"/>
          <w:szCs w:val="26"/>
        </w:rPr>
        <w:t>y</w:t>
      </w:r>
    </w:p>
    <w:p w:rsidR="00AB5625" w:rsidRPr="0037393A" w:rsidRDefault="00AB5625" w:rsidP="004B3CAF">
      <w:pPr>
        <w:pStyle w:val="Odstavecseseznamem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37393A">
        <w:rPr>
          <w:rFonts w:ascii="Times New Roman" w:hAnsi="Times New Roman" w:cs="Times New Roman"/>
          <w:sz w:val="20"/>
          <w:szCs w:val="26"/>
        </w:rPr>
        <w:t xml:space="preserve">studijní plán pro další jazyk výuky v rámci jedné akreditační žádost (str. </w:t>
      </w:r>
      <w:r w:rsidR="007D0036" w:rsidRPr="0037393A">
        <w:rPr>
          <w:rFonts w:ascii="Times New Roman" w:hAnsi="Times New Roman" w:cs="Times New Roman"/>
          <w:sz w:val="20"/>
          <w:szCs w:val="26"/>
        </w:rPr>
        <w:t>7)</w:t>
      </w:r>
    </w:p>
    <w:p w:rsidR="007D0036" w:rsidRPr="0037393A" w:rsidRDefault="007D0036" w:rsidP="004B3CAF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18"/>
        </w:rPr>
      </w:pPr>
      <w:r w:rsidRPr="0037393A">
        <w:rPr>
          <w:szCs w:val="18"/>
        </w:rPr>
        <w:t>předměty ZT PPZ musí být nově součástí všech studijních plánů (str. 15)</w:t>
      </w:r>
    </w:p>
    <w:p w:rsidR="007D0036" w:rsidRPr="0037393A" w:rsidRDefault="007D0036" w:rsidP="004B3CAF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18"/>
        </w:rPr>
      </w:pPr>
      <w:r w:rsidRPr="0037393A">
        <w:rPr>
          <w:szCs w:val="18"/>
        </w:rPr>
        <w:t>pozn. k posuzování personálního zabezpečení (str. 18)</w:t>
      </w:r>
    </w:p>
    <w:p w:rsidR="007D0036" w:rsidRPr="0037393A" w:rsidRDefault="007D0036" w:rsidP="004B3CAF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18"/>
        </w:rPr>
      </w:pPr>
      <w:r w:rsidRPr="0037393A">
        <w:rPr>
          <w:szCs w:val="18"/>
        </w:rPr>
        <w:t>pozn. k rozdílu studijních plánů (plný x maior/minor) ve sdruženém studiu (str. 30)</w:t>
      </w:r>
    </w:p>
    <w:p w:rsidR="007D0036" w:rsidRPr="0037393A" w:rsidRDefault="007D0036" w:rsidP="00F92FF4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18"/>
        </w:rPr>
      </w:pPr>
      <w:r w:rsidRPr="0037393A">
        <w:rPr>
          <w:szCs w:val="18"/>
        </w:rPr>
        <w:t>CV – údaje o odborném působní byly rozděleny z formálních důvodů do dvou položek: stávající zaměstnání (mimo VŠ) a dřívěj</w:t>
      </w:r>
      <w:r w:rsidR="00F92FF4" w:rsidRPr="0037393A">
        <w:rPr>
          <w:szCs w:val="18"/>
        </w:rPr>
        <w:t xml:space="preserve">ší praxe </w:t>
      </w:r>
      <w:r w:rsidR="00CE1EFD" w:rsidRPr="0037393A">
        <w:rPr>
          <w:szCs w:val="18"/>
        </w:rPr>
        <w:t xml:space="preserve"> (v SIS bude rozděleno dodatečně)</w:t>
      </w:r>
    </w:p>
    <w:p w:rsidR="00327BC8" w:rsidRDefault="00327BC8" w:rsidP="00B437FC">
      <w:pPr>
        <w:spacing w:after="0" w:line="276" w:lineRule="auto"/>
        <w:rPr>
          <w:b/>
          <w:sz w:val="22"/>
          <w:szCs w:val="26"/>
          <w:highlight w:val="magenta"/>
          <w:u w:val="single"/>
        </w:rPr>
      </w:pPr>
    </w:p>
    <w:p w:rsidR="006C274C" w:rsidRDefault="006C274C" w:rsidP="006C274C">
      <w:pPr>
        <w:spacing w:after="0" w:line="240" w:lineRule="auto"/>
        <w:ind w:left="0" w:firstLine="0"/>
        <w:rPr>
          <w:sz w:val="23"/>
          <w:szCs w:val="23"/>
        </w:rPr>
      </w:pPr>
      <w:r>
        <w:rPr>
          <w:sz w:val="24"/>
        </w:rPr>
        <w:t>Metodický pokyn je připraven ve formě pokynů pro vyplňování akreditačních formulářů a slouží jako pomůcka (návod) pro uvádění požadovaných údajů o novém studijním programu, ev. jeho rozšíření či změně při</w:t>
      </w:r>
      <w:r w:rsidRPr="00CA6049">
        <w:rPr>
          <w:sz w:val="23"/>
          <w:szCs w:val="23"/>
        </w:rPr>
        <w:t xml:space="preserve"> příprav</w:t>
      </w:r>
      <w:r>
        <w:rPr>
          <w:sz w:val="23"/>
          <w:szCs w:val="23"/>
        </w:rPr>
        <w:t>ě</w:t>
      </w:r>
      <w:r w:rsidRPr="00CA6049">
        <w:rPr>
          <w:sz w:val="23"/>
          <w:szCs w:val="23"/>
        </w:rPr>
        <w:t xml:space="preserve"> návrhu SP </w:t>
      </w:r>
      <w:r w:rsidRPr="006C274C">
        <w:rPr>
          <w:sz w:val="23"/>
          <w:szCs w:val="23"/>
          <w:u w:val="single"/>
        </w:rPr>
        <w:t>v rámci institucionální akreditace</w:t>
      </w:r>
      <w:r>
        <w:rPr>
          <w:sz w:val="23"/>
          <w:szCs w:val="23"/>
        </w:rPr>
        <w:t xml:space="preserve">, kterou UK získala pro 21 </w:t>
      </w:r>
      <w:r w:rsidRPr="00CA6049">
        <w:rPr>
          <w:sz w:val="23"/>
          <w:szCs w:val="23"/>
        </w:rPr>
        <w:t>oblast</w:t>
      </w:r>
      <w:r>
        <w:rPr>
          <w:sz w:val="23"/>
          <w:szCs w:val="23"/>
        </w:rPr>
        <w:t>í</w:t>
      </w:r>
      <w:r w:rsidRPr="00CA6049">
        <w:rPr>
          <w:sz w:val="23"/>
          <w:szCs w:val="23"/>
        </w:rPr>
        <w:t xml:space="preserve"> vzdělávání</w:t>
      </w:r>
      <w:r>
        <w:rPr>
          <w:sz w:val="23"/>
          <w:szCs w:val="23"/>
        </w:rPr>
        <w:t>.</w:t>
      </w:r>
    </w:p>
    <w:p w:rsidR="006C274C" w:rsidRDefault="006C274C" w:rsidP="006C274C">
      <w:pPr>
        <w:spacing w:after="0" w:line="240" w:lineRule="auto"/>
        <w:ind w:left="0" w:firstLine="0"/>
        <w:rPr>
          <w:sz w:val="24"/>
        </w:rPr>
      </w:pPr>
    </w:p>
    <w:p w:rsidR="001B59BA" w:rsidRDefault="001B59BA" w:rsidP="007A0453">
      <w:pPr>
        <w:spacing w:before="120" w:after="120" w:line="240" w:lineRule="auto"/>
        <w:ind w:left="0" w:firstLine="0"/>
        <w:rPr>
          <w:sz w:val="24"/>
        </w:rPr>
      </w:pPr>
      <w:r w:rsidRPr="009F02E4">
        <w:rPr>
          <w:b/>
          <w:sz w:val="24"/>
          <w:szCs w:val="22"/>
          <w:highlight w:val="cyan"/>
        </w:rPr>
        <w:t xml:space="preserve">Obecné pokyny pro přípravu </w:t>
      </w:r>
      <w:r w:rsidRPr="009F02E4">
        <w:rPr>
          <w:b/>
          <w:sz w:val="36"/>
          <w:szCs w:val="22"/>
          <w:highlight w:val="cyan"/>
        </w:rPr>
        <w:t>SP</w:t>
      </w:r>
      <w:r w:rsidRPr="001B59BA">
        <w:rPr>
          <w:b/>
          <w:sz w:val="36"/>
          <w:szCs w:val="22"/>
        </w:rPr>
        <w:t xml:space="preserve"> </w:t>
      </w:r>
    </w:p>
    <w:p w:rsidR="009F02E4" w:rsidRPr="00556438" w:rsidRDefault="009F02E4" w:rsidP="000E1AA6">
      <w:pPr>
        <w:pStyle w:val="Odstavecseseznamem"/>
        <w:numPr>
          <w:ilvl w:val="0"/>
          <w:numId w:val="40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Jedinečnost SP (tzn. jedná-li se o jeden či dva SP) je nově definována v OR 14/19 v čl. 3.  </w:t>
      </w:r>
      <w:r w:rsidRPr="00556438">
        <w:rPr>
          <w:rFonts w:ascii="Times New Roman" w:hAnsi="Times New Roman" w:cs="Times New Roman"/>
          <w:sz w:val="24"/>
          <w:szCs w:val="24"/>
          <w:u w:val="single"/>
        </w:rPr>
        <w:t>SP je</w:t>
      </w:r>
      <w:r w:rsidR="00556438" w:rsidRPr="00556438">
        <w:rPr>
          <w:rFonts w:ascii="Times New Roman" w:hAnsi="Times New Roman" w:cs="Times New Roman"/>
          <w:sz w:val="24"/>
          <w:szCs w:val="24"/>
          <w:u w:val="single"/>
        </w:rPr>
        <w:t xml:space="preserve"> jednoznačně identifikován</w:t>
      </w:r>
      <w:r w:rsidRPr="00556438">
        <w:rPr>
          <w:rFonts w:ascii="Times New Roman" w:hAnsi="Times New Roman" w:cs="Times New Roman"/>
          <w:sz w:val="24"/>
          <w:szCs w:val="24"/>
        </w:rPr>
        <w:t>: typem</w:t>
      </w:r>
      <w:r w:rsidR="000E1AA6" w:rsidRPr="00556438">
        <w:rPr>
          <w:rFonts w:ascii="Times New Roman" w:hAnsi="Times New Roman" w:cs="Times New Roman"/>
          <w:sz w:val="24"/>
          <w:szCs w:val="24"/>
        </w:rPr>
        <w:t xml:space="preserve"> studia</w:t>
      </w:r>
      <w:r w:rsidRPr="00556438">
        <w:rPr>
          <w:rFonts w:ascii="Times New Roman" w:hAnsi="Times New Roman" w:cs="Times New Roman"/>
          <w:sz w:val="24"/>
          <w:szCs w:val="24"/>
        </w:rPr>
        <w:t>, určující OV, profilem SP (akademický</w:t>
      </w:r>
      <w:r w:rsidR="000E1AA6" w:rsidRPr="00556438">
        <w:rPr>
          <w:rFonts w:ascii="Times New Roman" w:hAnsi="Times New Roman" w:cs="Times New Roman"/>
          <w:sz w:val="24"/>
          <w:szCs w:val="24"/>
        </w:rPr>
        <w:t xml:space="preserve"> </w:t>
      </w:r>
      <w:r w:rsidRPr="00556438">
        <w:rPr>
          <w:rFonts w:ascii="Times New Roman" w:hAnsi="Times New Roman" w:cs="Times New Roman"/>
          <w:sz w:val="24"/>
          <w:szCs w:val="24"/>
        </w:rPr>
        <w:t>-</w:t>
      </w:r>
      <w:r w:rsidR="000E1AA6" w:rsidRPr="00556438">
        <w:rPr>
          <w:rFonts w:ascii="Times New Roman" w:hAnsi="Times New Roman" w:cs="Times New Roman"/>
          <w:sz w:val="24"/>
          <w:szCs w:val="24"/>
        </w:rPr>
        <w:t xml:space="preserve"> </w:t>
      </w:r>
      <w:r w:rsidRPr="00556438">
        <w:rPr>
          <w:rFonts w:ascii="Times New Roman" w:hAnsi="Times New Roman" w:cs="Times New Roman"/>
          <w:sz w:val="24"/>
          <w:szCs w:val="24"/>
        </w:rPr>
        <w:t>profesní), jazykem, dobou studia, akademickým titulem, regul</w:t>
      </w:r>
      <w:r w:rsidR="000E1AA6" w:rsidRPr="00556438">
        <w:rPr>
          <w:rFonts w:ascii="Times New Roman" w:hAnsi="Times New Roman" w:cs="Times New Roman"/>
          <w:sz w:val="24"/>
          <w:szCs w:val="24"/>
        </w:rPr>
        <w:t xml:space="preserve">ovaným </w:t>
      </w:r>
      <w:r w:rsidRPr="00556438">
        <w:rPr>
          <w:rFonts w:ascii="Times New Roman" w:hAnsi="Times New Roman" w:cs="Times New Roman"/>
          <w:sz w:val="24"/>
          <w:szCs w:val="24"/>
        </w:rPr>
        <w:t>povoláním, kódem ISCED a kódem MŠMT</w:t>
      </w:r>
      <w:r w:rsidR="000E1AA6" w:rsidRPr="00556438">
        <w:rPr>
          <w:rFonts w:ascii="Times New Roman" w:hAnsi="Times New Roman" w:cs="Times New Roman"/>
          <w:sz w:val="24"/>
          <w:szCs w:val="24"/>
        </w:rPr>
        <w:t>.</w:t>
      </w:r>
    </w:p>
    <w:p w:rsidR="000E1AA6" w:rsidRPr="00556438" w:rsidRDefault="000E1AA6" w:rsidP="000E1AA6">
      <w:pPr>
        <w:pStyle w:val="Odstavecseseznamem"/>
        <w:spacing w:after="120" w:line="276" w:lineRule="auto"/>
        <w:ind w:left="7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Cs w:val="24"/>
        </w:rPr>
        <w:t>Pozn: pokud SP má stejné uvedené parametry (např. Fyzioterapie) a je vyučován na více fakultám, rozdílným údajem bude kód MŠMT.</w:t>
      </w:r>
    </w:p>
    <w:p w:rsidR="001B59BA" w:rsidRPr="00556438" w:rsidRDefault="001B59BA" w:rsidP="008E14A7">
      <w:pPr>
        <w:pStyle w:val="Odstavecseseznamem"/>
        <w:numPr>
          <w:ilvl w:val="0"/>
          <w:numId w:val="40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Při vytváření studijního programu, který není obsahově kontinuální s dobíhajícími SP/SO, by nemělo docházet k podstatnému </w:t>
      </w:r>
      <w:r w:rsidRPr="00556438">
        <w:rPr>
          <w:rFonts w:ascii="Times New Roman" w:hAnsi="Times New Roman" w:cs="Times New Roman"/>
          <w:sz w:val="24"/>
          <w:szCs w:val="24"/>
          <w:u w:val="single"/>
        </w:rPr>
        <w:t>obsahovému překrývání</w:t>
      </w:r>
      <w:r w:rsidRPr="00556438">
        <w:rPr>
          <w:rFonts w:ascii="Times New Roman" w:hAnsi="Times New Roman" w:cs="Times New Roman"/>
          <w:sz w:val="24"/>
          <w:szCs w:val="24"/>
        </w:rPr>
        <w:t xml:space="preserve"> se studijním programem, který je v dané oblasti vzdělávání na univerzitě již uskutečňován. </w:t>
      </w:r>
    </w:p>
    <w:p w:rsidR="008E14A7" w:rsidRDefault="00556438" w:rsidP="008E14A7">
      <w:pPr>
        <w:pStyle w:val="Odstavecseseznamem"/>
        <w:numPr>
          <w:ilvl w:val="0"/>
          <w:numId w:val="40"/>
        </w:num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  <w:u w:val="single"/>
        </w:rPr>
        <w:t>Regulovaná profese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4F67" w:rsidRPr="00556438">
        <w:rPr>
          <w:rFonts w:ascii="Times New Roman" w:hAnsi="Times New Roman" w:cs="Times New Roman"/>
          <w:sz w:val="24"/>
          <w:szCs w:val="24"/>
        </w:rPr>
        <w:t xml:space="preserve">je </w:t>
      </w:r>
      <w:r w:rsidR="008E14A7" w:rsidRPr="00556438">
        <w:rPr>
          <w:rFonts w:ascii="Times New Roman" w:hAnsi="Times New Roman" w:cs="Times New Roman"/>
          <w:sz w:val="24"/>
          <w:szCs w:val="24"/>
        </w:rPr>
        <w:t xml:space="preserve">důležité vědět, je-li </w:t>
      </w:r>
      <w:r w:rsidR="008E14A7" w:rsidRPr="00556438">
        <w:rPr>
          <w:rFonts w:ascii="Times New Roman" w:hAnsi="Times New Roman" w:cs="Times New Roman"/>
          <w:iCs/>
          <w:sz w:val="24"/>
          <w:szCs w:val="24"/>
        </w:rPr>
        <w:t xml:space="preserve">v uplatnění absolventa uvedena regulovaná profese (viz </w:t>
      </w:r>
      <w:hyperlink r:id="rId9" w:history="1">
        <w:r w:rsidR="008E14A7" w:rsidRPr="00556438">
          <w:rPr>
            <w:rStyle w:val="Hypertextovodkaz"/>
            <w:rFonts w:ascii="Times New Roman" w:hAnsi="Times New Roman" w:cs="Times New Roman"/>
            <w:iCs/>
            <w:color w:val="auto"/>
            <w:sz w:val="24"/>
            <w:szCs w:val="24"/>
          </w:rPr>
          <w:t>https://uok.msmt.cz/uok/ru_list.php</w:t>
        </w:r>
      </w:hyperlink>
      <w:r w:rsidR="008E14A7" w:rsidRPr="00556438">
        <w:rPr>
          <w:rFonts w:ascii="Times New Roman" w:hAnsi="Times New Roman" w:cs="Times New Roman"/>
          <w:iCs/>
          <w:sz w:val="24"/>
          <w:szCs w:val="24"/>
        </w:rPr>
        <w:t xml:space="preserve">). Pokud ano, pak je třeba předem zjistit, zda je skutečně absolvent pro tuto profesi plně kvalifikován, a zajistit pro daný studijní program povolení příslušného regulačního orgánu, popřípadě jiné vyjádření, na základě </w:t>
      </w:r>
      <w:r w:rsidR="0095101E">
        <w:rPr>
          <w:rFonts w:ascii="Times New Roman" w:hAnsi="Times New Roman" w:cs="Times New Roman"/>
          <w:iCs/>
          <w:sz w:val="24"/>
          <w:szCs w:val="24"/>
        </w:rPr>
        <w:t>kterého</w:t>
      </w:r>
      <w:r w:rsidR="008E14A7" w:rsidRPr="00556438">
        <w:rPr>
          <w:rFonts w:ascii="Times New Roman" w:hAnsi="Times New Roman" w:cs="Times New Roman"/>
          <w:iCs/>
          <w:sz w:val="24"/>
          <w:szCs w:val="24"/>
        </w:rPr>
        <w:t xml:space="preserve"> je absolvent k dané profesi kvalifikován. Na UK se jedná především o  lékařská a zdravotnická povolání, sociálního pracovníka a uplatnění na základních a středních školách (učitel, speciální pedagog, vychovatel, asistent pedagoga, pedagog volného času,…), nelze ale vyloučit i jiné profese.</w:t>
      </w:r>
    </w:p>
    <w:p w:rsidR="00856D3C" w:rsidRPr="00556438" w:rsidRDefault="00856D3C" w:rsidP="00856D3C">
      <w:pPr>
        <w:pStyle w:val="Odstavecseseznamem"/>
        <w:spacing w:after="120" w:line="276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37393A" w:rsidRDefault="0037393A">
      <w:pPr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br w:type="page"/>
      </w:r>
    </w:p>
    <w:p w:rsidR="001B59BA" w:rsidRPr="00856D3C" w:rsidRDefault="001B59BA" w:rsidP="00856D3C">
      <w:pPr>
        <w:spacing w:after="120" w:line="276" w:lineRule="auto"/>
        <w:rPr>
          <w:sz w:val="24"/>
          <w:szCs w:val="24"/>
          <w:highlight w:val="cyan"/>
        </w:rPr>
      </w:pPr>
      <w:r w:rsidRPr="00856D3C">
        <w:rPr>
          <w:b/>
          <w:sz w:val="24"/>
          <w:szCs w:val="24"/>
          <w:highlight w:val="cyan"/>
        </w:rPr>
        <w:lastRenderedPageBreak/>
        <w:t>Požadavky na garanta SP</w:t>
      </w:r>
    </w:p>
    <w:p w:rsidR="001B59BA" w:rsidRPr="00556438" w:rsidRDefault="001B59BA" w:rsidP="00856D3C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garant SP může garantovat maximálně dva vzájemně související SP v různých typech studia: </w:t>
      </w:r>
      <w:proofErr w:type="spellStart"/>
      <w:r w:rsidRPr="00556438">
        <w:rPr>
          <w:rFonts w:ascii="Times New Roman" w:hAnsi="Times New Roman" w:cs="Times New Roman"/>
          <w:sz w:val="24"/>
          <w:szCs w:val="24"/>
        </w:rPr>
        <w:t>bc+mgr</w:t>
      </w:r>
      <w:proofErr w:type="spellEnd"/>
      <w:r w:rsidRPr="00556438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556438">
        <w:rPr>
          <w:rFonts w:ascii="Times New Roman" w:hAnsi="Times New Roman" w:cs="Times New Roman"/>
          <w:sz w:val="24"/>
          <w:szCs w:val="24"/>
        </w:rPr>
        <w:t>mgr+phd</w:t>
      </w:r>
      <w:proofErr w:type="spellEnd"/>
      <w:r w:rsidRPr="00556438">
        <w:rPr>
          <w:rFonts w:ascii="Times New Roman" w:hAnsi="Times New Roman" w:cs="Times New Roman"/>
          <w:sz w:val="24"/>
          <w:szCs w:val="24"/>
        </w:rPr>
        <w:t xml:space="preserve"> – </w:t>
      </w:r>
      <w:r w:rsidRPr="00080BED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1C157E" w:rsidRPr="00080BED">
        <w:rPr>
          <w:rFonts w:ascii="Times New Roman" w:hAnsi="Times New Roman" w:cs="Times New Roman"/>
          <w:sz w:val="24"/>
          <w:szCs w:val="24"/>
          <w:u w:val="single"/>
        </w:rPr>
        <w:t>ELZE</w:t>
      </w:r>
      <w:r w:rsidRPr="00080BE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080BED">
        <w:rPr>
          <w:rFonts w:ascii="Times New Roman" w:hAnsi="Times New Roman" w:cs="Times New Roman"/>
          <w:sz w:val="24"/>
          <w:szCs w:val="24"/>
          <w:u w:val="single"/>
        </w:rPr>
        <w:t>bc+mgr+phd</w:t>
      </w:r>
      <w:proofErr w:type="spellEnd"/>
      <w:r w:rsidRPr="00080BED">
        <w:rPr>
          <w:rFonts w:ascii="Times New Roman" w:hAnsi="Times New Roman" w:cs="Times New Roman"/>
          <w:sz w:val="24"/>
          <w:szCs w:val="24"/>
          <w:u w:val="single"/>
        </w:rPr>
        <w:t>, nebo bc+ phd</w:t>
      </w:r>
    </w:p>
    <w:p w:rsidR="00A91E19" w:rsidRPr="00556438" w:rsidRDefault="001C157E" w:rsidP="00856D3C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garant SP musí mít úvazek </w:t>
      </w:r>
      <w:r w:rsidR="00A91E19" w:rsidRPr="00556438">
        <w:rPr>
          <w:rFonts w:ascii="Times New Roman" w:hAnsi="Times New Roman" w:cs="Times New Roman"/>
          <w:sz w:val="24"/>
          <w:szCs w:val="24"/>
        </w:rPr>
        <w:t>na pozici akademického pracovníka v rozsahu min. 1 na UK a min. 0,5 na příslušné fakultě</w:t>
      </w:r>
    </w:p>
    <w:p w:rsidR="001C157E" w:rsidRPr="00556438" w:rsidRDefault="00A91E19" w:rsidP="00856D3C">
      <w:pPr>
        <w:pStyle w:val="Odstavecseseznamem"/>
        <w:numPr>
          <w:ilvl w:val="1"/>
          <w:numId w:val="40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úvazek může tvořit součet úvazk</w:t>
      </w:r>
      <w:r w:rsidR="00080BED">
        <w:rPr>
          <w:rFonts w:ascii="Times New Roman" w:hAnsi="Times New Roman" w:cs="Times New Roman"/>
          <w:sz w:val="24"/>
          <w:szCs w:val="24"/>
        </w:rPr>
        <w:t>ů</w:t>
      </w:r>
      <w:r w:rsidRPr="00556438">
        <w:rPr>
          <w:rFonts w:ascii="Times New Roman" w:hAnsi="Times New Roman" w:cs="Times New Roman"/>
          <w:sz w:val="24"/>
          <w:szCs w:val="24"/>
        </w:rPr>
        <w:t xml:space="preserve"> akademického pracovník</w:t>
      </w:r>
      <w:r w:rsidR="00080BED">
        <w:rPr>
          <w:rFonts w:ascii="Times New Roman" w:hAnsi="Times New Roman" w:cs="Times New Roman"/>
          <w:sz w:val="24"/>
          <w:szCs w:val="24"/>
        </w:rPr>
        <w:t>a</w:t>
      </w:r>
      <w:r w:rsidR="0095101E">
        <w:rPr>
          <w:rFonts w:ascii="Times New Roman" w:hAnsi="Times New Roman" w:cs="Times New Roman"/>
          <w:sz w:val="24"/>
          <w:szCs w:val="24"/>
        </w:rPr>
        <w:t xml:space="preserve"> (v min. výši 0,5)</w:t>
      </w:r>
      <w:r w:rsidRPr="00556438">
        <w:rPr>
          <w:rFonts w:ascii="Times New Roman" w:hAnsi="Times New Roman" w:cs="Times New Roman"/>
          <w:sz w:val="24"/>
          <w:szCs w:val="24"/>
        </w:rPr>
        <w:t xml:space="preserve"> a vědeckého pracovníka </w:t>
      </w:r>
      <w:r w:rsidR="00080BED">
        <w:rPr>
          <w:rFonts w:ascii="Times New Roman" w:hAnsi="Times New Roman" w:cs="Times New Roman"/>
          <w:sz w:val="24"/>
          <w:szCs w:val="24"/>
        </w:rPr>
        <w:t>za předpokladu</w:t>
      </w:r>
      <w:r w:rsidRPr="00556438">
        <w:rPr>
          <w:rFonts w:ascii="Times New Roman" w:hAnsi="Times New Roman" w:cs="Times New Roman"/>
          <w:sz w:val="24"/>
          <w:szCs w:val="24"/>
        </w:rPr>
        <w:t>, že vědecká činnost souvisí s daným SP</w:t>
      </w:r>
    </w:p>
    <w:p w:rsidR="00A91E19" w:rsidRPr="00556438" w:rsidRDefault="00A91E19" w:rsidP="00856D3C">
      <w:pPr>
        <w:pStyle w:val="Odstavecseseznamem"/>
        <w:numPr>
          <w:ilvl w:val="1"/>
          <w:numId w:val="40"/>
        </w:numPr>
        <w:spacing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úvazek nemůže být pouze na pozici vědeckého pracovníka</w:t>
      </w:r>
    </w:p>
    <w:p w:rsidR="00A91E19" w:rsidRPr="00302FF7" w:rsidRDefault="00A91E19" w:rsidP="00302FF7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součet úvazků na pozici akademického pracovníka (popřípadě i vědeckého pracovníka) na UK a jiných VŠ nemůže být vyšší než 1,5</w:t>
      </w:r>
    </w:p>
    <w:p w:rsidR="00302FF7" w:rsidRPr="00302FF7" w:rsidRDefault="00302FF7" w:rsidP="00302FF7">
      <w:pPr>
        <w:pStyle w:val="Odstavecseseznamem"/>
        <w:spacing w:after="480" w:line="276" w:lineRule="auto"/>
        <w:ind w:firstLine="0"/>
        <w:contextualSpacing w:val="0"/>
        <w:rPr>
          <w:rFonts w:ascii="Times New Roman" w:hAnsi="Times New Roman" w:cs="Times New Roman"/>
          <w:sz w:val="20"/>
        </w:rPr>
      </w:pPr>
      <w:r w:rsidRPr="00302FF7">
        <w:rPr>
          <w:rFonts w:ascii="Times New Roman" w:hAnsi="Times New Roman" w:cs="Times New Roman"/>
          <w:sz w:val="20"/>
          <w:szCs w:val="24"/>
        </w:rPr>
        <w:t xml:space="preserve">Pozn.: případná možnost dalšího úvazku na jiné instituci mimo VŠ </w:t>
      </w:r>
      <w:r>
        <w:rPr>
          <w:rFonts w:ascii="Times New Roman" w:hAnsi="Times New Roman" w:cs="Times New Roman"/>
          <w:sz w:val="20"/>
          <w:szCs w:val="24"/>
        </w:rPr>
        <w:t xml:space="preserve">(a FN) </w:t>
      </w:r>
      <w:r w:rsidRPr="00302FF7">
        <w:rPr>
          <w:rFonts w:ascii="Times New Roman" w:hAnsi="Times New Roman" w:cs="Times New Roman"/>
          <w:sz w:val="20"/>
          <w:szCs w:val="24"/>
        </w:rPr>
        <w:t>bude předmětem posouzení</w:t>
      </w:r>
    </w:p>
    <w:p w:rsidR="00A91E19" w:rsidRPr="00856D3C" w:rsidRDefault="00A45224" w:rsidP="00856D3C">
      <w:pPr>
        <w:spacing w:after="120" w:line="276" w:lineRule="auto"/>
        <w:ind w:left="0" w:firstLine="0"/>
        <w:rPr>
          <w:sz w:val="24"/>
        </w:rPr>
      </w:pPr>
      <w:r w:rsidRPr="00856D3C">
        <w:rPr>
          <w:b/>
          <w:sz w:val="24"/>
        </w:rPr>
        <w:t>Požadavky na SP uskutečňované v cizím jazyce</w:t>
      </w:r>
      <w:r w:rsidRPr="00856D3C">
        <w:rPr>
          <w:sz w:val="24"/>
        </w:rPr>
        <w:t xml:space="preserve"> – jejich splnění garantuj</w:t>
      </w:r>
      <w:r w:rsidR="00556438" w:rsidRPr="00856D3C">
        <w:rPr>
          <w:sz w:val="24"/>
        </w:rPr>
        <w:t>e</w:t>
      </w:r>
      <w:r w:rsidRPr="00856D3C">
        <w:rPr>
          <w:sz w:val="24"/>
        </w:rPr>
        <w:t xml:space="preserve"> děkan v průvodním dopise</w:t>
      </w:r>
    </w:p>
    <w:p w:rsidR="00A45224" w:rsidRPr="00A45224" w:rsidRDefault="00A45224" w:rsidP="00856D3C">
      <w:pPr>
        <w:pStyle w:val="Psmenkov6"/>
        <w:numPr>
          <w:ilvl w:val="0"/>
          <w:numId w:val="40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Pro studium ve studijním programu uskutečňovaném v cizím jazyce je k dispozici překlad příslušných vnitřních předpisů do angličtiny, případně příslušného cizího jazyka.</w:t>
      </w:r>
    </w:p>
    <w:p w:rsidR="00A45224" w:rsidRPr="00A45224" w:rsidRDefault="00A45224" w:rsidP="00856D3C">
      <w:pPr>
        <w:pStyle w:val="Psmenkov6"/>
        <w:numPr>
          <w:ilvl w:val="0"/>
          <w:numId w:val="40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Informace o přijímacím řízení a o průběhu studia jsou pro uchazeče o studium a studenty dostupné v příslušném cizím jazyce na internetových stránkách univerzity i fakulty.</w:t>
      </w:r>
    </w:p>
    <w:p w:rsidR="00A45224" w:rsidRPr="00A45224" w:rsidRDefault="00A45224" w:rsidP="00856D3C">
      <w:pPr>
        <w:pStyle w:val="Psmenkov6"/>
        <w:numPr>
          <w:ilvl w:val="0"/>
          <w:numId w:val="40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Je-li součástí studia i odborná praxe, fakulta zabezpečí odborné vedení a další podmínky pro uskutečňování této praxe v  příslušném cizím jazyce. </w:t>
      </w:r>
    </w:p>
    <w:p w:rsidR="00A45224" w:rsidRPr="00A45224" w:rsidRDefault="00A45224" w:rsidP="00856D3C">
      <w:pPr>
        <w:pStyle w:val="Psmenkov6"/>
        <w:numPr>
          <w:ilvl w:val="0"/>
          <w:numId w:val="40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Kvalifikační práce jsou vypracovávány v příslušném cizím jazyce. Oponentské posudky jsou zajištěny v příslušném cizím jazyce a dále také v anglickém nebo českém jazyce. </w:t>
      </w:r>
    </w:p>
    <w:p w:rsidR="00A45224" w:rsidRPr="00A45224" w:rsidRDefault="00A45224" w:rsidP="00856D3C">
      <w:pPr>
        <w:pStyle w:val="Psmenkov6"/>
        <w:numPr>
          <w:ilvl w:val="0"/>
          <w:numId w:val="40"/>
        </w:numPr>
        <w:rPr>
          <w:rFonts w:ascii="Times New Roman" w:hAnsi="Times New Roman"/>
          <w:spacing w:val="4"/>
          <w:sz w:val="20"/>
          <w:szCs w:val="24"/>
        </w:rPr>
      </w:pPr>
      <w:r w:rsidRPr="00A45224">
        <w:rPr>
          <w:rFonts w:ascii="Times New Roman" w:hAnsi="Times New Roman"/>
          <w:spacing w:val="4"/>
          <w:sz w:val="20"/>
          <w:szCs w:val="24"/>
        </w:rPr>
        <w:t xml:space="preserve">Fakulta zajistí informace a komunikaci o rozvrhu studia, o povinnostech vyplývajících ze studia ve studijním programu, o dokladech o studiu a o dalších informacích souvisejících se studiem v příslušném cizím jazyce. </w:t>
      </w:r>
    </w:p>
    <w:p w:rsidR="00A45224" w:rsidRPr="00A45224" w:rsidRDefault="00A45224" w:rsidP="00856D3C">
      <w:pPr>
        <w:pStyle w:val="Psmenkov6"/>
        <w:numPr>
          <w:ilvl w:val="0"/>
          <w:numId w:val="40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Akademičtí pracovníci a další odborníci, kteří se podílejí na zajištění přednášek, seminářů a dalších forem výuky, mají dostatečné znalosti daného cizího jazyka. </w:t>
      </w:r>
    </w:p>
    <w:p w:rsidR="00A45224" w:rsidRPr="00A45224" w:rsidRDefault="00A45224" w:rsidP="00856D3C">
      <w:pPr>
        <w:pStyle w:val="Psmenkov6"/>
        <w:numPr>
          <w:ilvl w:val="0"/>
          <w:numId w:val="40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Studenti a akademičtí pracovníci mají přístup k informačním zdrojům a dalším, zejména poradenským, službám v cizím jazyce, ve kterém je uskutečňován studijní program.</w:t>
      </w:r>
    </w:p>
    <w:p w:rsidR="001B59BA" w:rsidRDefault="001B59BA" w:rsidP="004C6229">
      <w:pPr>
        <w:spacing w:after="120" w:line="276" w:lineRule="auto"/>
        <w:ind w:left="0" w:firstLine="0"/>
        <w:rPr>
          <w:b/>
          <w:sz w:val="24"/>
          <w:szCs w:val="22"/>
        </w:rPr>
      </w:pPr>
    </w:p>
    <w:p w:rsidR="00A45224" w:rsidRDefault="00A45224" w:rsidP="004C6229">
      <w:pPr>
        <w:spacing w:after="120" w:line="276" w:lineRule="auto"/>
        <w:ind w:left="0" w:firstLine="0"/>
        <w:rPr>
          <w:b/>
          <w:sz w:val="24"/>
          <w:szCs w:val="22"/>
        </w:rPr>
      </w:pPr>
    </w:p>
    <w:p w:rsidR="00D63A09" w:rsidRPr="004C6229" w:rsidRDefault="00D63A09" w:rsidP="004C6229">
      <w:pPr>
        <w:spacing w:after="120" w:line="276" w:lineRule="auto"/>
        <w:ind w:left="0" w:firstLine="0"/>
        <w:rPr>
          <w:sz w:val="24"/>
          <w:szCs w:val="22"/>
        </w:rPr>
      </w:pPr>
      <w:r w:rsidRPr="009F5AEB">
        <w:rPr>
          <w:b/>
          <w:sz w:val="24"/>
          <w:szCs w:val="22"/>
        </w:rPr>
        <w:t>Obecné pokyny pro vyplnění</w:t>
      </w:r>
      <w:r w:rsidRPr="009F5AEB">
        <w:rPr>
          <w:sz w:val="24"/>
          <w:szCs w:val="22"/>
        </w:rPr>
        <w:t xml:space="preserve"> </w:t>
      </w:r>
    </w:p>
    <w:p w:rsidR="00AD2E6C" w:rsidRDefault="00AD2E6C" w:rsidP="00A916D3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návrh SP </w:t>
      </w:r>
      <w:r w:rsidR="00080BED">
        <w:rPr>
          <w:rFonts w:ascii="Times New Roman" w:hAnsi="Times New Roman" w:cs="Times New Roman"/>
          <w:sz w:val="23"/>
          <w:szCs w:val="23"/>
        </w:rPr>
        <w:t xml:space="preserve">se primárně vyplňuje v SIS </w:t>
      </w:r>
      <w:r w:rsidR="004C6229">
        <w:rPr>
          <w:rFonts w:ascii="Times New Roman" w:hAnsi="Times New Roman" w:cs="Times New Roman"/>
          <w:sz w:val="23"/>
          <w:szCs w:val="23"/>
        </w:rPr>
        <w:t xml:space="preserve">– modul Akreditace RVH-NAU </w:t>
      </w:r>
      <w:r w:rsidR="004C6229" w:rsidRPr="00AD2E6C">
        <w:rPr>
          <w:rFonts w:ascii="Times New Roman" w:hAnsi="Times New Roman" w:cs="Times New Roman"/>
          <w:sz w:val="23"/>
          <w:szCs w:val="23"/>
        </w:rPr>
        <w:t>(</w:t>
      </w:r>
      <w:hyperlink r:id="rId10" w:history="1">
        <w:r w:rsidR="009E1FC9" w:rsidRPr="004B392A">
          <w:rPr>
            <w:rStyle w:val="Hypertextovodkaz"/>
            <w:rFonts w:ascii="Times New Roman" w:hAnsi="Times New Roman" w:cs="Times New Roman"/>
            <w:sz w:val="23"/>
            <w:szCs w:val="23"/>
          </w:rPr>
          <w:t>https://is.cuni.cz/studium</w:t>
        </w:r>
      </w:hyperlink>
      <w:r w:rsidR="004C6229" w:rsidRPr="00AD2E6C">
        <w:rPr>
          <w:rFonts w:ascii="Times New Roman" w:hAnsi="Times New Roman" w:cs="Times New Roman"/>
          <w:sz w:val="23"/>
          <w:szCs w:val="23"/>
        </w:rPr>
        <w:t>)</w:t>
      </w:r>
    </w:p>
    <w:p w:rsidR="009E1FC9" w:rsidRDefault="009E1FC9" w:rsidP="00C53D18">
      <w:pPr>
        <w:pStyle w:val="Odstavecseseznamem"/>
        <w:spacing w:after="240" w:line="240" w:lineRule="auto"/>
        <w:ind w:left="36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AB6DF4">
        <w:rPr>
          <w:rFonts w:ascii="Times New Roman" w:hAnsi="Times New Roman" w:cs="Times New Roman"/>
          <w:b/>
          <w:sz w:val="23"/>
          <w:szCs w:val="23"/>
        </w:rPr>
        <w:t>důležité:</w:t>
      </w:r>
      <w:r w:rsidRPr="00AB6DF4">
        <w:rPr>
          <w:rFonts w:ascii="Times New Roman" w:hAnsi="Times New Roman" w:cs="Times New Roman"/>
          <w:sz w:val="23"/>
          <w:szCs w:val="23"/>
        </w:rPr>
        <w:t xml:space="preserve"> modře / fialově zabarvené položky jsou určeny pouze pro žádost o akreditaci na NAU</w:t>
      </w:r>
    </w:p>
    <w:p w:rsidR="00080BED" w:rsidRPr="00C23315" w:rsidRDefault="00080BED" w:rsidP="00080BED">
      <w:pPr>
        <w:pStyle w:val="Odstavecseseznamem"/>
        <w:numPr>
          <w:ilvl w:val="0"/>
          <w:numId w:val="15"/>
        </w:numPr>
        <w:spacing w:after="24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80BED">
        <w:rPr>
          <w:rFonts w:ascii="Times New Roman" w:hAnsi="Times New Roman" w:cs="Times New Roman"/>
          <w:sz w:val="23"/>
          <w:szCs w:val="23"/>
        </w:rPr>
        <w:t>for</w:t>
      </w:r>
      <w:r w:rsidRPr="00C23315">
        <w:rPr>
          <w:rFonts w:ascii="Times New Roman" w:hAnsi="Times New Roman" w:cs="Times New Roman"/>
          <w:sz w:val="23"/>
          <w:szCs w:val="23"/>
        </w:rPr>
        <w:t xml:space="preserve">muláře v tomto dokumentu slouží jako metodická pomůcka a návod pro jejich vyplnění v SIS. </w:t>
      </w:r>
    </w:p>
    <w:p w:rsidR="00AD2E6C" w:rsidRPr="00C23315" w:rsidRDefault="00080BED" w:rsidP="00080BED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C23315">
        <w:rPr>
          <w:rFonts w:ascii="Times New Roman" w:hAnsi="Times New Roman" w:cs="Times New Roman"/>
          <w:sz w:val="23"/>
          <w:szCs w:val="23"/>
        </w:rPr>
        <w:t>v odůvodněných případech, po domluvě s RUK, lz</w:t>
      </w:r>
      <w:r w:rsidR="007A0765" w:rsidRPr="00C23315">
        <w:rPr>
          <w:rFonts w:ascii="Times New Roman" w:hAnsi="Times New Roman" w:cs="Times New Roman"/>
          <w:sz w:val="23"/>
          <w:szCs w:val="23"/>
        </w:rPr>
        <w:t>e</w:t>
      </w:r>
      <w:r w:rsidRPr="00C23315">
        <w:rPr>
          <w:rFonts w:ascii="Times New Roman" w:hAnsi="Times New Roman" w:cs="Times New Roman"/>
          <w:sz w:val="23"/>
          <w:szCs w:val="23"/>
        </w:rPr>
        <w:t xml:space="preserve"> použít pro vyplnění wordovské formuláře pro studijní plány a charakteristiku předmětů – tyto formuláře jsou </w:t>
      </w:r>
      <w:r w:rsidR="00AD2E6C" w:rsidRPr="00C23315">
        <w:rPr>
          <w:rFonts w:ascii="Times New Roman" w:hAnsi="Times New Roman" w:cs="Times New Roman"/>
          <w:sz w:val="23"/>
          <w:szCs w:val="23"/>
        </w:rPr>
        <w:t>k dispozici v samostatných souborech v příslušných odkazech</w:t>
      </w:r>
      <w:r w:rsidR="00CE336A" w:rsidRPr="00C23315">
        <w:rPr>
          <w:rFonts w:ascii="Times New Roman" w:hAnsi="Times New Roman" w:cs="Times New Roman"/>
          <w:sz w:val="23"/>
          <w:szCs w:val="23"/>
        </w:rPr>
        <w:t xml:space="preserve"> z úvodní strany</w:t>
      </w:r>
      <w:r w:rsidR="00C45C37" w:rsidRPr="00222963">
        <w:rPr>
          <w:rFonts w:ascii="Times New Roman" w:hAnsi="Times New Roman" w:cs="Times New Roman"/>
          <w:sz w:val="23"/>
          <w:szCs w:val="23"/>
        </w:rPr>
        <w:t xml:space="preserve"> (https://cuni.cz/UK-8405.html)</w:t>
      </w:r>
    </w:p>
    <w:p w:rsidR="00DA645C" w:rsidRPr="00080BED" w:rsidRDefault="004C6229" w:rsidP="00080BED">
      <w:pPr>
        <w:pStyle w:val="Odstavecseseznamem"/>
        <w:numPr>
          <w:ilvl w:val="0"/>
          <w:numId w:val="15"/>
        </w:numPr>
        <w:spacing w:after="360" w:line="240" w:lineRule="auto"/>
        <w:rPr>
          <w:rFonts w:ascii="Times New Roman" w:hAnsi="Times New Roman" w:cs="Times New Roman"/>
          <w:sz w:val="23"/>
          <w:szCs w:val="23"/>
        </w:rPr>
      </w:pPr>
      <w:r w:rsidRPr="00C23315">
        <w:rPr>
          <w:rFonts w:ascii="Times New Roman" w:hAnsi="Times New Roman" w:cs="Times New Roman"/>
          <w:sz w:val="23"/>
          <w:szCs w:val="23"/>
        </w:rPr>
        <w:t>Ú</w:t>
      </w:r>
      <w:r w:rsidR="00DA645C" w:rsidRPr="00C23315">
        <w:rPr>
          <w:rFonts w:ascii="Times New Roman" w:hAnsi="Times New Roman" w:cs="Times New Roman"/>
          <w:sz w:val="23"/>
          <w:szCs w:val="23"/>
        </w:rPr>
        <w:t>daje</w:t>
      </w:r>
      <w:r w:rsidRPr="00C23315">
        <w:rPr>
          <w:rFonts w:ascii="Times New Roman" w:hAnsi="Times New Roman" w:cs="Times New Roman"/>
          <w:sz w:val="23"/>
          <w:szCs w:val="23"/>
        </w:rPr>
        <w:t xml:space="preserve"> vyplněné v</w:t>
      </w:r>
      <w:r w:rsidRPr="00080BED">
        <w:rPr>
          <w:rFonts w:ascii="Times New Roman" w:hAnsi="Times New Roman" w:cs="Times New Roman"/>
          <w:sz w:val="23"/>
          <w:szCs w:val="23"/>
        </w:rPr>
        <w:t> SIS se</w:t>
      </w:r>
      <w:r w:rsidR="00DA645C" w:rsidRPr="00080BED">
        <w:rPr>
          <w:rFonts w:ascii="Times New Roman" w:hAnsi="Times New Roman" w:cs="Times New Roman"/>
          <w:sz w:val="23"/>
          <w:szCs w:val="23"/>
        </w:rPr>
        <w:t xml:space="preserve"> gener</w:t>
      </w:r>
      <w:r w:rsidRPr="00080BED">
        <w:rPr>
          <w:rFonts w:ascii="Times New Roman" w:hAnsi="Times New Roman" w:cs="Times New Roman"/>
          <w:sz w:val="23"/>
          <w:szCs w:val="23"/>
        </w:rPr>
        <w:t>ují do</w:t>
      </w:r>
      <w:r w:rsidR="00DA645C" w:rsidRPr="00080BED">
        <w:rPr>
          <w:rFonts w:ascii="Times New Roman" w:hAnsi="Times New Roman" w:cs="Times New Roman"/>
          <w:sz w:val="23"/>
          <w:szCs w:val="23"/>
        </w:rPr>
        <w:t> požadovaných formulář</w:t>
      </w:r>
      <w:r w:rsidRPr="00080BED">
        <w:rPr>
          <w:rFonts w:ascii="Times New Roman" w:hAnsi="Times New Roman" w:cs="Times New Roman"/>
          <w:sz w:val="23"/>
          <w:szCs w:val="23"/>
        </w:rPr>
        <w:t>ů</w:t>
      </w:r>
      <w:r w:rsidR="00DA645C" w:rsidRPr="00080BED">
        <w:rPr>
          <w:rFonts w:ascii="Times New Roman" w:hAnsi="Times New Roman" w:cs="Times New Roman"/>
          <w:sz w:val="23"/>
          <w:szCs w:val="23"/>
        </w:rPr>
        <w:t xml:space="preserve"> ve formátu </w:t>
      </w:r>
      <w:proofErr w:type="spellStart"/>
      <w:r w:rsidR="00DA645C" w:rsidRPr="00080BED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="00EC5964" w:rsidRPr="00080BED">
        <w:rPr>
          <w:rFonts w:ascii="Times New Roman" w:hAnsi="Times New Roman" w:cs="Times New Roman"/>
          <w:sz w:val="23"/>
          <w:szCs w:val="23"/>
        </w:rPr>
        <w:t xml:space="preserve">  </w:t>
      </w:r>
      <w:r w:rsidR="00EC5964" w:rsidRPr="00080BED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76190" cy="24761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2019-01-29_17-58-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5C" w:rsidRPr="00080BE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A0453" w:rsidRDefault="007A0453" w:rsidP="00D63A09">
      <w:pPr>
        <w:ind w:left="0" w:firstLine="0"/>
        <w:rPr>
          <w:b/>
          <w:sz w:val="24"/>
          <w:szCs w:val="22"/>
        </w:rPr>
      </w:pPr>
    </w:p>
    <w:p w:rsidR="00D63A09" w:rsidRPr="00A15BDF" w:rsidRDefault="00D63A09" w:rsidP="00D63A09">
      <w:pPr>
        <w:ind w:left="0" w:firstLine="0"/>
        <w:rPr>
          <w:b/>
          <w:sz w:val="24"/>
          <w:szCs w:val="22"/>
        </w:rPr>
      </w:pPr>
      <w:r w:rsidRPr="00A15BDF">
        <w:rPr>
          <w:b/>
          <w:sz w:val="24"/>
          <w:szCs w:val="22"/>
        </w:rPr>
        <w:lastRenderedPageBreak/>
        <w:t>Obecné pokyny pro předkládání na RUK</w:t>
      </w:r>
    </w:p>
    <w:p w:rsidR="00D63A09" w:rsidRPr="00A15BDF" w:rsidRDefault="00D63A09" w:rsidP="00A916D3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návrhy SP budou dle Akreditačního řádu projednány fakultními orgány, předloženy rektorovi a po kontrole na RUK projednány Radou pro vnitřní hodnocení (RVH); </w:t>
      </w:r>
    </w:p>
    <w:p w:rsidR="00D63A09" w:rsidRPr="00A15BDF" w:rsidRDefault="00D63A09" w:rsidP="00A916D3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RVH udělí oprávnění uskutečňovat SP v rámci institucionální akreditace usnesením, ve kterém budou uvedeny i stávající SP/SO, jejichž studenti </w:t>
      </w:r>
      <w:r w:rsidR="00CE336A">
        <w:rPr>
          <w:rFonts w:ascii="Times New Roman" w:hAnsi="Times New Roman" w:cs="Times New Roman"/>
          <w:sz w:val="23"/>
          <w:szCs w:val="23"/>
        </w:rPr>
        <w:t>případně</w:t>
      </w:r>
      <w:r w:rsidRPr="00A15BDF">
        <w:rPr>
          <w:rFonts w:ascii="Times New Roman" w:hAnsi="Times New Roman" w:cs="Times New Roman"/>
          <w:sz w:val="23"/>
          <w:szCs w:val="23"/>
        </w:rPr>
        <w:t xml:space="preserve"> mohou v novém SP dostudovat; </w:t>
      </w:r>
    </w:p>
    <w:p w:rsidR="00D63A09" w:rsidRPr="003A24C1" w:rsidRDefault="00D63A09" w:rsidP="00A916D3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u studijních programů zaměřených na přípravu k výkonu regulovaného povolání je nutno spolu s návrhem SP předložit rektorovi také </w:t>
      </w:r>
      <w:r w:rsidRPr="00A15BDF">
        <w:rPr>
          <w:rFonts w:ascii="Times New Roman" w:hAnsi="Times New Roman" w:cs="Times New Roman"/>
          <w:sz w:val="23"/>
          <w:szCs w:val="23"/>
          <w:u w:val="single"/>
        </w:rPr>
        <w:t>povolení</w:t>
      </w:r>
      <w:r w:rsidRPr="00A15BDF">
        <w:rPr>
          <w:rFonts w:ascii="Times New Roman" w:hAnsi="Times New Roman" w:cs="Times New Roman"/>
          <w:sz w:val="23"/>
          <w:szCs w:val="23"/>
        </w:rPr>
        <w:t xml:space="preserve"> </w:t>
      </w:r>
      <w:r w:rsidRPr="00A15BDF">
        <w:rPr>
          <w:rFonts w:ascii="Times New Roman" w:hAnsi="Times New Roman" w:cs="Times New Roman"/>
          <w:sz w:val="23"/>
          <w:szCs w:val="23"/>
          <w:u w:val="single"/>
        </w:rPr>
        <w:t>příslušného uznávacího orgánu</w:t>
      </w:r>
      <w:r w:rsidR="006C274C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6C274C">
        <w:rPr>
          <w:rFonts w:ascii="Times New Roman" w:hAnsi="Times New Roman" w:cs="Times New Roman"/>
          <w:sz w:val="23"/>
          <w:szCs w:val="23"/>
        </w:rPr>
        <w:t>o které musí po</w:t>
      </w:r>
      <w:r w:rsidRPr="00A15BDF">
        <w:rPr>
          <w:rFonts w:ascii="Times New Roman" w:hAnsi="Times New Roman" w:cs="Times New Roman"/>
          <w:sz w:val="23"/>
          <w:szCs w:val="23"/>
        </w:rPr>
        <w:t>žád</w:t>
      </w:r>
      <w:r w:rsidR="006C274C">
        <w:rPr>
          <w:rFonts w:ascii="Times New Roman" w:hAnsi="Times New Roman" w:cs="Times New Roman"/>
          <w:sz w:val="23"/>
          <w:szCs w:val="23"/>
        </w:rPr>
        <w:t>at</w:t>
      </w:r>
      <w:r w:rsidRPr="00A15BDF">
        <w:rPr>
          <w:rFonts w:ascii="Times New Roman" w:hAnsi="Times New Roman" w:cs="Times New Roman"/>
          <w:sz w:val="23"/>
          <w:szCs w:val="23"/>
        </w:rPr>
        <w:t xml:space="preserve"> děkan podle požadavků příslušného orgánu v </w:t>
      </w:r>
      <w:r w:rsidRPr="00A15BDF">
        <w:rPr>
          <w:rFonts w:ascii="Times New Roman" w:hAnsi="Times New Roman" w:cs="Times New Roman"/>
          <w:sz w:val="23"/>
          <w:szCs w:val="23"/>
          <w:u w:val="single"/>
        </w:rPr>
        <w:t>takovém</w:t>
      </w:r>
      <w:r w:rsidRPr="002C3F6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3A24C1">
        <w:rPr>
          <w:rFonts w:ascii="Times New Roman" w:hAnsi="Times New Roman" w:cs="Times New Roman"/>
          <w:sz w:val="23"/>
          <w:szCs w:val="23"/>
          <w:u w:val="single"/>
        </w:rPr>
        <w:t>předstihu</w:t>
      </w:r>
      <w:r w:rsidRPr="003A24C1">
        <w:rPr>
          <w:rFonts w:ascii="Times New Roman" w:hAnsi="Times New Roman" w:cs="Times New Roman"/>
          <w:sz w:val="23"/>
          <w:szCs w:val="23"/>
        </w:rPr>
        <w:t>, aby mohl být dodržen domluvený harmonogram;</w:t>
      </w:r>
    </w:p>
    <w:p w:rsidR="00D63A09" w:rsidRPr="003A24C1" w:rsidRDefault="00D63A09" w:rsidP="00A916D3">
      <w:pPr>
        <w:numPr>
          <w:ilvl w:val="0"/>
          <w:numId w:val="17"/>
        </w:numPr>
        <w:spacing w:after="120" w:line="25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3A24C1">
        <w:rPr>
          <w:rFonts w:eastAsia="Calibri"/>
          <w:sz w:val="23"/>
          <w:szCs w:val="23"/>
          <w:lang w:eastAsia="en-US"/>
        </w:rPr>
        <w:t>u studijních programů uskutečňovaných ve spolupráci se zahraniční vysokou školou nebo školami může jít buď o návrh SP, nebo o akreditaci SP</w:t>
      </w:r>
      <w:r w:rsidR="00CE336A">
        <w:rPr>
          <w:rFonts w:eastAsia="Calibri"/>
          <w:sz w:val="23"/>
          <w:szCs w:val="23"/>
          <w:lang w:eastAsia="en-US"/>
        </w:rPr>
        <w:t xml:space="preserve"> na NAU</w:t>
      </w:r>
      <w:r w:rsidRPr="003A24C1">
        <w:rPr>
          <w:rFonts w:eastAsia="Calibri"/>
          <w:sz w:val="23"/>
          <w:szCs w:val="23"/>
          <w:lang w:eastAsia="en-US"/>
        </w:rPr>
        <w:t xml:space="preserve">. Fakulta se rozhodne pro jednu z variant na základě kritérií uvedených </w:t>
      </w:r>
      <w:hyperlink r:id="rId12" w:history="1">
        <w:r w:rsidRPr="003A24C1">
          <w:rPr>
            <w:rFonts w:eastAsia="Calibri"/>
            <w:sz w:val="23"/>
            <w:szCs w:val="23"/>
            <w:u w:val="single"/>
            <w:lang w:eastAsia="en-US"/>
          </w:rPr>
          <w:t>zde</w:t>
        </w:r>
      </w:hyperlink>
      <w:r w:rsidRPr="003A24C1">
        <w:rPr>
          <w:rFonts w:eastAsia="Calibri"/>
          <w:sz w:val="23"/>
          <w:szCs w:val="23"/>
          <w:lang w:eastAsia="en-US"/>
        </w:rPr>
        <w:t xml:space="preserve">. </w:t>
      </w:r>
    </w:p>
    <w:p w:rsidR="00D63A09" w:rsidRDefault="00D63A09" w:rsidP="00D63A09">
      <w:pPr>
        <w:pStyle w:val="Odstavecseseznamem"/>
        <w:spacing w:after="0"/>
        <w:ind w:left="425" w:firstLine="0"/>
        <w:contextualSpacing w:val="0"/>
        <w:rPr>
          <w:rFonts w:ascii="Times New Roman" w:hAnsi="Times New Roman" w:cs="Times New Roman"/>
          <w:sz w:val="23"/>
          <w:szCs w:val="23"/>
        </w:rPr>
      </w:pPr>
    </w:p>
    <w:p w:rsidR="00D63A09" w:rsidRDefault="00D63A09" w:rsidP="00D63A09">
      <w:pPr>
        <w:pStyle w:val="Odstavecseseznamem"/>
        <w:spacing w:after="0"/>
        <w:ind w:left="425" w:firstLine="0"/>
        <w:contextualSpacing w:val="0"/>
        <w:rPr>
          <w:rFonts w:ascii="Times New Roman" w:hAnsi="Times New Roman" w:cs="Times New Roman"/>
          <w:sz w:val="23"/>
          <w:szCs w:val="23"/>
        </w:rPr>
      </w:pPr>
    </w:p>
    <w:p w:rsidR="00D63A09" w:rsidRDefault="00D63A09" w:rsidP="00D63A09">
      <w:pPr>
        <w:pStyle w:val="Odstavecseseznamem"/>
        <w:spacing w:after="0"/>
        <w:ind w:left="425" w:firstLine="0"/>
        <w:contextualSpacing w:val="0"/>
        <w:rPr>
          <w:rFonts w:ascii="Times New Roman" w:hAnsi="Times New Roman" w:cs="Times New Roman"/>
          <w:sz w:val="23"/>
          <w:szCs w:val="23"/>
        </w:rPr>
      </w:pPr>
    </w:p>
    <w:p w:rsidR="00D63A09" w:rsidRDefault="00D63A09">
      <w:pPr>
        <w:rPr>
          <w:b/>
          <w:sz w:val="28"/>
        </w:rPr>
      </w:pPr>
      <w:r>
        <w:rPr>
          <w:b/>
          <w:sz w:val="28"/>
        </w:rPr>
        <w:br w:type="page"/>
      </w:r>
    </w:p>
    <w:p w:rsidR="001F5B5C" w:rsidRDefault="00D970D5" w:rsidP="00F26C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8"/>
        </w:rPr>
        <w:lastRenderedPageBreak/>
        <w:t xml:space="preserve">A-I – </w:t>
      </w:r>
      <w:r>
        <w:rPr>
          <w:b/>
          <w:sz w:val="26"/>
          <w:szCs w:val="26"/>
        </w:rPr>
        <w:t xml:space="preserve">Základní </w:t>
      </w:r>
      <w:r w:rsidRPr="004B0709">
        <w:rPr>
          <w:b/>
          <w:sz w:val="26"/>
          <w:szCs w:val="26"/>
        </w:rPr>
        <w:t xml:space="preserve">informace o </w:t>
      </w:r>
      <w:r w:rsidR="00CD2F08" w:rsidRPr="004B0709">
        <w:rPr>
          <w:b/>
          <w:sz w:val="26"/>
          <w:szCs w:val="26"/>
        </w:rPr>
        <w:t xml:space="preserve">podávání návrhu SP / </w:t>
      </w:r>
      <w:r w:rsidRPr="004B0709">
        <w:rPr>
          <w:b/>
          <w:sz w:val="26"/>
          <w:szCs w:val="26"/>
        </w:rPr>
        <w:t xml:space="preserve">žádosti </w:t>
      </w:r>
      <w:r w:rsidR="00CD2F08" w:rsidRPr="004B0709">
        <w:rPr>
          <w:b/>
          <w:sz w:val="26"/>
          <w:szCs w:val="26"/>
        </w:rPr>
        <w:t>o akreditaci SP</w:t>
      </w:r>
    </w:p>
    <w:p w:rsidR="00806C7B" w:rsidRPr="00E01B99" w:rsidRDefault="00E96410" w:rsidP="007469C7">
      <w:pPr>
        <w:spacing w:after="0"/>
        <w:ind w:left="0" w:firstLine="0"/>
        <w:rPr>
          <w:b/>
          <w:i/>
          <w:sz w:val="28"/>
        </w:rPr>
      </w:pPr>
      <w:r w:rsidRPr="00E01B99">
        <w:rPr>
          <w:b/>
          <w:i/>
          <w:sz w:val="28"/>
        </w:rPr>
        <w:t>Důležitá poznámka k</w:t>
      </w:r>
      <w:r w:rsidR="00AD178C" w:rsidRPr="00E01B99">
        <w:rPr>
          <w:b/>
          <w:i/>
          <w:sz w:val="28"/>
        </w:rPr>
        <w:t> </w:t>
      </w:r>
      <w:r w:rsidRPr="00E01B99">
        <w:rPr>
          <w:b/>
          <w:i/>
          <w:sz w:val="28"/>
        </w:rPr>
        <w:t>vyplnění</w:t>
      </w:r>
      <w:r w:rsidR="00AD178C" w:rsidRPr="00E01B99">
        <w:rPr>
          <w:b/>
          <w:i/>
          <w:sz w:val="28"/>
        </w:rPr>
        <w:t>:</w:t>
      </w:r>
      <w:r w:rsidRPr="00E01B99">
        <w:rPr>
          <w:b/>
          <w:i/>
          <w:sz w:val="28"/>
        </w:rPr>
        <w:t xml:space="preserve"> údaje formuláře A-I v rozsahu níže se uvádí pouze v SIS, kde je příslušný formulář možno také generovat ve formátu </w:t>
      </w:r>
      <w:proofErr w:type="spellStart"/>
      <w:r w:rsidRPr="00E01B99">
        <w:rPr>
          <w:b/>
          <w:i/>
          <w:sz w:val="28"/>
        </w:rPr>
        <w:t>pdf</w:t>
      </w:r>
      <w:proofErr w:type="spellEnd"/>
      <w:r w:rsidRPr="00E01B99">
        <w:rPr>
          <w:b/>
          <w:i/>
          <w:sz w:val="28"/>
        </w:rPr>
        <w:t>.</w:t>
      </w:r>
      <w:r w:rsidR="00806C7B" w:rsidRPr="00E01B99">
        <w:rPr>
          <w:b/>
          <w:i/>
          <w:sz w:val="28"/>
        </w:rPr>
        <w:t xml:space="preserve"> Údaje zde slouží pouze jako pokyny pro vyplnění. </w:t>
      </w:r>
    </w:p>
    <w:p w:rsidR="00E96410" w:rsidRDefault="00E96410" w:rsidP="007469C7">
      <w:pPr>
        <w:spacing w:after="0" w:line="240" w:lineRule="auto"/>
        <w:ind w:left="0" w:firstLine="0"/>
        <w:rPr>
          <w:b/>
          <w:i/>
          <w:sz w:val="24"/>
        </w:rPr>
      </w:pPr>
    </w:p>
    <w:p w:rsidR="00D970D5" w:rsidRPr="0023067F" w:rsidRDefault="000C7B7C" w:rsidP="0025491E">
      <w:pPr>
        <w:spacing w:after="36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vysoké školy</w:t>
      </w:r>
      <w:r w:rsidRPr="0067628E">
        <w:rPr>
          <w:b/>
          <w:sz w:val="24"/>
        </w:rPr>
        <w:t xml:space="preserve">: </w:t>
      </w:r>
      <w:r w:rsidR="00D970D5" w:rsidRPr="0067628E">
        <w:rPr>
          <w:b/>
          <w:sz w:val="24"/>
        </w:rPr>
        <w:t>UNIVERZITA</w:t>
      </w:r>
      <w:r w:rsidR="00D970D5" w:rsidRPr="0023067F">
        <w:rPr>
          <w:b/>
          <w:sz w:val="24"/>
        </w:rPr>
        <w:t xml:space="preserve"> KARLOVA</w:t>
      </w:r>
    </w:p>
    <w:p w:rsidR="00D970D5" w:rsidRPr="0023067F" w:rsidRDefault="00D970D5" w:rsidP="00354CF8">
      <w:pPr>
        <w:spacing w:after="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</w:t>
      </w:r>
      <w:r w:rsidR="00155C03" w:rsidRPr="00DF19B4">
        <w:rPr>
          <w:b/>
          <w:sz w:val="24"/>
          <w:shd w:val="clear" w:color="auto" w:fill="FBD4B4" w:themeFill="accent6" w:themeFillTint="66"/>
        </w:rPr>
        <w:t xml:space="preserve"> </w:t>
      </w:r>
      <w:r w:rsidR="00604323" w:rsidRPr="00DF19B4">
        <w:rPr>
          <w:b/>
          <w:sz w:val="24"/>
          <w:shd w:val="clear" w:color="auto" w:fill="FBD4B4" w:themeFill="accent6" w:themeFillTint="66"/>
        </w:rPr>
        <w:t>f</w:t>
      </w:r>
      <w:r w:rsidRPr="00DF19B4">
        <w:rPr>
          <w:b/>
          <w:sz w:val="24"/>
          <w:shd w:val="clear" w:color="auto" w:fill="FBD4B4" w:themeFill="accent6" w:themeFillTint="66"/>
        </w:rPr>
        <w:t>akult</w:t>
      </w:r>
      <w:r w:rsidR="00604323" w:rsidRPr="00DF19B4">
        <w:rPr>
          <w:b/>
          <w:sz w:val="24"/>
          <w:shd w:val="clear" w:color="auto" w:fill="FBD4B4" w:themeFill="accent6" w:themeFillTint="66"/>
        </w:rPr>
        <w:t>y</w:t>
      </w:r>
      <w:r w:rsidR="00256F99">
        <w:rPr>
          <w:b/>
          <w:sz w:val="24"/>
          <w:shd w:val="clear" w:color="auto" w:fill="FBD4B4" w:themeFill="accent6" w:themeFillTint="66"/>
        </w:rPr>
        <w:t xml:space="preserve"> </w:t>
      </w:r>
      <w:r w:rsidR="00256F99" w:rsidRPr="00706CF5">
        <w:rPr>
          <w:b/>
          <w:sz w:val="24"/>
          <w:shd w:val="clear" w:color="auto" w:fill="FBD4B4" w:themeFill="accent6" w:themeFillTint="66"/>
        </w:rPr>
        <w:t>/</w:t>
      </w:r>
      <w:r w:rsidR="00811A02" w:rsidRPr="00706CF5">
        <w:rPr>
          <w:b/>
          <w:sz w:val="24"/>
          <w:shd w:val="clear" w:color="auto" w:fill="FBD4B4" w:themeFill="accent6" w:themeFillTint="66"/>
        </w:rPr>
        <w:t xml:space="preserve"> </w:t>
      </w:r>
      <w:r w:rsidR="00811A02" w:rsidRPr="00706CF5">
        <w:rPr>
          <w:b/>
          <w:sz w:val="22"/>
          <w:shd w:val="clear" w:color="auto" w:fill="FBD4B4" w:themeFill="accent6" w:themeFillTint="66"/>
        </w:rPr>
        <w:t>fakult, příp.</w:t>
      </w:r>
      <w:r w:rsidR="00811A02" w:rsidRPr="00811A02">
        <w:rPr>
          <w:b/>
          <w:sz w:val="22"/>
          <w:shd w:val="clear" w:color="auto" w:fill="FBD4B4" w:themeFill="accent6" w:themeFillTint="66"/>
        </w:rPr>
        <w:t xml:space="preserve"> </w:t>
      </w:r>
      <w:r w:rsidR="00604323" w:rsidRPr="00811A02">
        <w:rPr>
          <w:b/>
          <w:sz w:val="22"/>
          <w:shd w:val="clear" w:color="auto" w:fill="FBD4B4" w:themeFill="accent6" w:themeFillTint="66"/>
        </w:rPr>
        <w:t>vysokoškolského ústavu</w:t>
      </w:r>
      <w:r w:rsidRPr="0067628E">
        <w:rPr>
          <w:b/>
          <w:sz w:val="24"/>
        </w:rPr>
        <w:t>:</w:t>
      </w:r>
      <w:r w:rsidRPr="0023067F">
        <w:rPr>
          <w:b/>
          <w:sz w:val="24"/>
        </w:rPr>
        <w:tab/>
      </w:r>
    </w:p>
    <w:p w:rsidR="00D970D5" w:rsidRDefault="00D970D5" w:rsidP="007469C7">
      <w:pPr>
        <w:spacing w:after="120" w:line="240" w:lineRule="auto"/>
        <w:ind w:left="0" w:firstLine="0"/>
        <w:rPr>
          <w:b/>
          <w:sz w:val="24"/>
        </w:rPr>
      </w:pPr>
    </w:p>
    <w:p w:rsidR="00D970D5" w:rsidRPr="0023067F" w:rsidRDefault="00D970D5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spolupracující instituce</w:t>
      </w:r>
      <w:r w:rsidRPr="0067628E">
        <w:rPr>
          <w:b/>
          <w:sz w:val="24"/>
        </w:rPr>
        <w:t>:</w:t>
      </w:r>
      <w:r w:rsidR="000065B1" w:rsidRPr="0067628E">
        <w:rPr>
          <w:b/>
          <w:sz w:val="24"/>
        </w:rPr>
        <w:t xml:space="preserve"> </w:t>
      </w:r>
      <w:r w:rsidR="000065B1">
        <w:rPr>
          <w:b/>
          <w:sz w:val="24"/>
        </w:rPr>
        <w:t xml:space="preserve">  </w:t>
      </w:r>
    </w:p>
    <w:p w:rsidR="00D970D5" w:rsidRPr="007469C7" w:rsidRDefault="00D57CD2" w:rsidP="0025491E">
      <w:pPr>
        <w:spacing w:after="240" w:line="240" w:lineRule="auto"/>
        <w:ind w:left="0" w:firstLine="0"/>
        <w:rPr>
          <w:rFonts w:asciiTheme="minorHAnsi" w:eastAsia="Calibri" w:hAnsiTheme="minorHAnsi"/>
          <w:i/>
          <w:sz w:val="22"/>
          <w:szCs w:val="22"/>
        </w:rPr>
      </w:pPr>
      <w:r w:rsidRPr="00D57CD2">
        <w:rPr>
          <w:rFonts w:eastAsia="Calibri"/>
          <w:b/>
          <w:sz w:val="24"/>
          <w:szCs w:val="24"/>
        </w:rPr>
        <w:t xml:space="preserve"> </w:t>
      </w:r>
      <w:r w:rsidR="00D970D5" w:rsidRPr="007469C7">
        <w:rPr>
          <w:rFonts w:asciiTheme="minorHAnsi" w:eastAsia="Calibri" w:hAnsiTheme="minorHAnsi"/>
          <w:b/>
          <w:i/>
          <w:sz w:val="22"/>
          <w:szCs w:val="22"/>
        </w:rPr>
        <w:t xml:space="preserve">pokyny k vyplnění: 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 xml:space="preserve">oficiální název instituce (ústav AV ČR, jiná právnická osoba, česká VŠ, VOŠ), se kterou má být 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studijní program uskute</w:t>
      </w:r>
      <w:r w:rsidR="00D970D5" w:rsidRPr="007469C7">
        <w:rPr>
          <w:rFonts w:asciiTheme="minorHAnsi" w:eastAsia="Calibri" w:hAnsiTheme="minorHAnsi" w:cs="TimesNewRoman"/>
          <w:i/>
          <w:sz w:val="22"/>
          <w:szCs w:val="22"/>
        </w:rPr>
        <w:t>čň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>ován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.</w:t>
      </w:r>
    </w:p>
    <w:p w:rsidR="006E1C79" w:rsidRDefault="006E1C79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zahraniční vysoké školy</w:t>
      </w:r>
      <w:r w:rsidRPr="0067628E">
        <w:rPr>
          <w:b/>
          <w:sz w:val="24"/>
        </w:rPr>
        <w:t>:</w:t>
      </w:r>
    </w:p>
    <w:p w:rsidR="006E1C79" w:rsidRPr="006E1C79" w:rsidRDefault="00D57CD2" w:rsidP="0025491E">
      <w:pPr>
        <w:spacing w:after="240" w:line="240" w:lineRule="auto"/>
        <w:ind w:left="0" w:firstLine="0"/>
        <w:rPr>
          <w:i/>
        </w:rPr>
      </w:pPr>
      <w:r w:rsidRPr="00921F64">
        <w:rPr>
          <w:sz w:val="24"/>
        </w:rPr>
        <w:t xml:space="preserve"> </w:t>
      </w:r>
      <w:r w:rsidR="006E1C79" w:rsidRPr="007469C7">
        <w:rPr>
          <w:b/>
          <w:i/>
          <w:sz w:val="22"/>
        </w:rPr>
        <w:t>pokyny k vyplnění:</w:t>
      </w:r>
      <w:r w:rsidR="006E1C79" w:rsidRPr="007469C7">
        <w:rPr>
          <w:i/>
          <w:sz w:val="22"/>
        </w:rPr>
        <w:t xml:space="preserve"> oficiální název zahraniční vysoké školy v případě žádosti o akreditaci společného studijního programu na NAU</w:t>
      </w:r>
    </w:p>
    <w:p w:rsidR="004B0709" w:rsidRPr="00D57CD2" w:rsidRDefault="008918BF" w:rsidP="00EF5F0D">
      <w:pPr>
        <w:spacing w:after="36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detašovaného pracoviště</w:t>
      </w:r>
      <w:r w:rsidRPr="0067628E">
        <w:rPr>
          <w:b/>
          <w:sz w:val="24"/>
        </w:rPr>
        <w:t>:</w:t>
      </w:r>
      <w:r w:rsidR="00D57CD2" w:rsidRPr="0067628E">
        <w:rPr>
          <w:sz w:val="24"/>
        </w:rPr>
        <w:t xml:space="preserve">  </w:t>
      </w:r>
    </w:p>
    <w:p w:rsidR="006D7109" w:rsidRPr="00D57CD2" w:rsidRDefault="00D970D5" w:rsidP="00D57CD2">
      <w:pPr>
        <w:spacing w:after="80" w:line="240" w:lineRule="auto"/>
        <w:ind w:left="0" w:firstLine="0"/>
        <w:rPr>
          <w:b/>
          <w:sz w:val="22"/>
        </w:rPr>
      </w:pPr>
      <w:r w:rsidRPr="00DF19B4">
        <w:rPr>
          <w:b/>
          <w:sz w:val="24"/>
          <w:shd w:val="clear" w:color="auto" w:fill="FBD4B4" w:themeFill="accent6" w:themeFillTint="66"/>
        </w:rPr>
        <w:t>Název studijního programu</w:t>
      </w:r>
      <w:r w:rsidRPr="0067628E">
        <w:rPr>
          <w:b/>
          <w:sz w:val="24"/>
        </w:rPr>
        <w:t>:</w:t>
      </w:r>
      <w:r w:rsidR="00D57CD2" w:rsidRPr="0067628E">
        <w:rPr>
          <w:b/>
          <w:sz w:val="24"/>
        </w:rPr>
        <w:t xml:space="preserve"> </w:t>
      </w:r>
      <w:r w:rsidR="00C964C1" w:rsidRPr="0067628E">
        <w:rPr>
          <w:b/>
          <w:sz w:val="24"/>
        </w:rPr>
        <w:t xml:space="preserve"> </w:t>
      </w:r>
    </w:p>
    <w:p w:rsidR="00B86F37" w:rsidRPr="007469C7" w:rsidRDefault="00D57CD2" w:rsidP="0025491E">
      <w:pPr>
        <w:spacing w:after="360" w:line="240" w:lineRule="auto"/>
        <w:ind w:left="0" w:firstLine="0"/>
        <w:rPr>
          <w:b/>
          <w:sz w:val="22"/>
        </w:rPr>
      </w:pPr>
      <w:r w:rsidRPr="00D57CD2">
        <w:rPr>
          <w:b/>
          <w:sz w:val="24"/>
        </w:rPr>
        <w:t xml:space="preserve"> </w:t>
      </w:r>
      <w:r w:rsidR="00833303" w:rsidRPr="007469C7">
        <w:rPr>
          <w:b/>
          <w:i/>
          <w:sz w:val="22"/>
        </w:rPr>
        <w:t>pokyny k vyplnění:</w:t>
      </w:r>
      <w:r w:rsidR="00833303" w:rsidRPr="007469C7">
        <w:rPr>
          <w:i/>
          <w:sz w:val="22"/>
        </w:rPr>
        <w:t xml:space="preserve"> oficiální název SP</w:t>
      </w:r>
      <w:r w:rsidR="00EF5F0D" w:rsidRPr="007469C7">
        <w:rPr>
          <w:i/>
          <w:sz w:val="22"/>
        </w:rPr>
        <w:t xml:space="preserve"> v jazyce výuky bez použití zkratek</w:t>
      </w:r>
      <w:r w:rsidR="00833303" w:rsidRPr="007469C7">
        <w:rPr>
          <w:i/>
          <w:sz w:val="22"/>
        </w:rPr>
        <w:t xml:space="preserve"> uváděný na diplomu</w:t>
      </w:r>
      <w:r w:rsidR="00EF5F0D" w:rsidRPr="007469C7">
        <w:rPr>
          <w:i/>
          <w:sz w:val="22"/>
        </w:rPr>
        <w:t xml:space="preserve"> a </w:t>
      </w:r>
      <w:r w:rsidR="00833303" w:rsidRPr="007469C7">
        <w:rPr>
          <w:i/>
          <w:sz w:val="22"/>
        </w:rPr>
        <w:t>dodatku k diplom</w:t>
      </w:r>
      <w:r w:rsidR="00EF5F0D" w:rsidRPr="007469C7">
        <w:rPr>
          <w:i/>
          <w:sz w:val="22"/>
        </w:rPr>
        <w:t>u</w:t>
      </w:r>
    </w:p>
    <w:p w:rsidR="009358BD" w:rsidRPr="00D57CD2" w:rsidRDefault="00D970D5" w:rsidP="009358BD">
      <w:pPr>
        <w:spacing w:after="8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Typ</w:t>
      </w:r>
      <w:r w:rsidR="003B3674" w:rsidRPr="00DF19B4">
        <w:rPr>
          <w:b/>
          <w:sz w:val="24"/>
          <w:shd w:val="clear" w:color="auto" w:fill="FBD4B4" w:themeFill="accent6" w:themeFillTint="66"/>
        </w:rPr>
        <w:t>y</w:t>
      </w:r>
      <w:r w:rsidRPr="00DF19B4">
        <w:rPr>
          <w:b/>
          <w:sz w:val="24"/>
          <w:shd w:val="clear" w:color="auto" w:fill="FBD4B4" w:themeFill="accent6" w:themeFillTint="66"/>
        </w:rPr>
        <w:t xml:space="preserve"> žádost</w:t>
      </w:r>
      <w:r w:rsidR="003B3674" w:rsidRPr="00DF19B4">
        <w:rPr>
          <w:b/>
          <w:sz w:val="24"/>
          <w:shd w:val="clear" w:color="auto" w:fill="FBD4B4" w:themeFill="accent6" w:themeFillTint="66"/>
        </w:rPr>
        <w:t>í</w:t>
      </w:r>
      <w:r w:rsidR="009358BD" w:rsidRPr="0067628E">
        <w:rPr>
          <w:b/>
          <w:sz w:val="24"/>
        </w:rPr>
        <w:t>:</w:t>
      </w:r>
      <w:r w:rsidR="009358BD" w:rsidRPr="0067628E">
        <w:rPr>
          <w:sz w:val="24"/>
        </w:rPr>
        <w:t xml:space="preserve"> </w:t>
      </w:r>
      <w:r w:rsidRPr="0067628E">
        <w:rPr>
          <w:sz w:val="24"/>
        </w:rPr>
        <w:t xml:space="preserve"> </w:t>
      </w:r>
    </w:p>
    <w:p w:rsidR="009358BD" w:rsidRPr="007469C7" w:rsidRDefault="00D57CD2" w:rsidP="009358BD">
      <w:pPr>
        <w:spacing w:after="80" w:line="240" w:lineRule="auto"/>
        <w:ind w:left="0" w:firstLine="0"/>
        <w:rPr>
          <w:b/>
          <w:sz w:val="28"/>
        </w:rPr>
      </w:pPr>
      <w:r w:rsidRPr="007469C7">
        <w:rPr>
          <w:sz w:val="24"/>
        </w:rPr>
        <w:t xml:space="preserve">  </w:t>
      </w:r>
      <w:r w:rsidR="009358BD" w:rsidRPr="007469C7">
        <w:rPr>
          <w:b/>
          <w:i/>
          <w:sz w:val="22"/>
        </w:rPr>
        <w:t>pokyny k vyplnění</w:t>
      </w:r>
      <w:r w:rsidR="009358BD" w:rsidRPr="007469C7">
        <w:rPr>
          <w:i/>
          <w:sz w:val="22"/>
        </w:rPr>
        <w:t xml:space="preserve">: </w:t>
      </w:r>
      <w:r w:rsidR="00DF19B4" w:rsidRPr="007469C7">
        <w:rPr>
          <w:i/>
          <w:sz w:val="22"/>
        </w:rPr>
        <w:t>v</w:t>
      </w:r>
      <w:r w:rsidR="007469C7" w:rsidRPr="007469C7">
        <w:rPr>
          <w:i/>
          <w:sz w:val="22"/>
        </w:rPr>
        <w:t>ýběr z možností v SIS</w:t>
      </w:r>
    </w:p>
    <w:p w:rsidR="00D970D5" w:rsidRDefault="00D970D5" w:rsidP="00D57CD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:rsidR="009B6CE1" w:rsidRPr="00D57CD2" w:rsidRDefault="00604323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vyjádření </w:t>
      </w:r>
      <w:r w:rsidR="009B6CE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akademického senátu fakulty nebo fakult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9B6CE1" w:rsidRPr="00DF19B4">
        <w:rPr>
          <w:rFonts w:eastAsia="Calibri"/>
          <w:sz w:val="24"/>
          <w:szCs w:val="24"/>
          <w:shd w:val="clear" w:color="auto" w:fill="FBD4B4" w:themeFill="accent6" w:themeFillTint="66"/>
        </w:rPr>
        <w:t xml:space="preserve"> 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B6CE1" w:rsidRPr="00D57CD2" w:rsidRDefault="009B6CE1" w:rsidP="00D57CD2">
      <w:pPr>
        <w:spacing w:after="8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schválení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vědeckou radou fakulty nebo fakult příp</w:t>
      </w:r>
      <w:r w:rsidR="00811A02">
        <w:rPr>
          <w:rFonts w:eastAsia="Calibri"/>
          <w:b/>
          <w:sz w:val="23"/>
          <w:szCs w:val="23"/>
          <w:shd w:val="clear" w:color="auto" w:fill="FBD4B4" w:themeFill="accent6" w:themeFillTint="66"/>
        </w:rPr>
        <w:t>.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vysokoškolského ústavu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358BD" w:rsidRPr="007469C7" w:rsidRDefault="009358BD" w:rsidP="00EF5F0D">
      <w:pPr>
        <w:spacing w:after="240" w:line="240" w:lineRule="auto"/>
        <w:ind w:left="0" w:firstLine="0"/>
        <w:rPr>
          <w:b/>
          <w:sz w:val="22"/>
        </w:rPr>
      </w:pPr>
      <w:r w:rsidRPr="007469C7">
        <w:rPr>
          <w:b/>
          <w:i/>
          <w:sz w:val="22"/>
        </w:rPr>
        <w:t>pokyny k vyplnění:</w:t>
      </w:r>
      <w:r w:rsidRPr="007469C7">
        <w:rPr>
          <w:i/>
          <w:sz w:val="22"/>
        </w:rPr>
        <w:t xml:space="preserve"> v případě více fakult</w:t>
      </w:r>
      <w:r w:rsidR="007469C7">
        <w:rPr>
          <w:i/>
          <w:sz w:val="22"/>
        </w:rPr>
        <w:t xml:space="preserve"> (ev. VŠ ústavu UK) se uvádí data schválení VR / vyjádření AS všech fakult </w:t>
      </w:r>
    </w:p>
    <w:p w:rsidR="002C3A47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spolupracující institucí</w:t>
      </w:r>
      <w:r w:rsidR="009358BD" w:rsidRPr="0067628E">
        <w:rPr>
          <w:rFonts w:eastAsia="Calibri"/>
          <w:b/>
          <w:sz w:val="24"/>
          <w:szCs w:val="24"/>
        </w:rPr>
        <w:t>:</w:t>
      </w:r>
      <w:r w:rsidRPr="0067628E">
        <w:rPr>
          <w:rFonts w:eastAsia="Calibri"/>
          <w:sz w:val="24"/>
          <w:szCs w:val="24"/>
        </w:rPr>
        <w:t xml:space="preserve"> </w:t>
      </w:r>
    </w:p>
    <w:p w:rsidR="00D57CD2" w:rsidRPr="00D57CD2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245B8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zahraniční vysokou školou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</w:t>
      </w:r>
      <w:r w:rsidRPr="0067628E">
        <w:rPr>
          <w:rFonts w:eastAsia="Calibri"/>
          <w:sz w:val="24"/>
          <w:szCs w:val="24"/>
        </w:rPr>
        <w:t xml:space="preserve"> </w:t>
      </w:r>
    </w:p>
    <w:p w:rsidR="00D970D5" w:rsidRPr="00D57CD2" w:rsidRDefault="00D970D5" w:rsidP="00984DAC">
      <w:pPr>
        <w:spacing w:after="80" w:line="240" w:lineRule="auto"/>
        <w:ind w:left="0" w:firstLine="0"/>
        <w:rPr>
          <w:rFonts w:asciiTheme="minorHAnsi" w:eastAsia="Calibri" w:hAnsiTheme="minorHAnsi"/>
          <w:sz w:val="18"/>
          <w:szCs w:val="24"/>
        </w:rPr>
      </w:pPr>
      <w:r w:rsidRPr="00DF19B4">
        <w:rPr>
          <w:b/>
          <w:sz w:val="24"/>
          <w:shd w:val="clear" w:color="auto" w:fill="FBD4B4" w:themeFill="accent6" w:themeFillTint="66"/>
        </w:rPr>
        <w:t>ISCED F:</w:t>
      </w:r>
      <w:r w:rsidR="00D57CD2" w:rsidRPr="00DF19B4">
        <w:rPr>
          <w:sz w:val="24"/>
          <w:shd w:val="clear" w:color="auto" w:fill="FBD4B4" w:themeFill="accent6" w:themeFillTint="66"/>
        </w:rPr>
        <w:t xml:space="preserve"> </w:t>
      </w:r>
      <w:r w:rsidR="00D57CD2" w:rsidRPr="0067628E">
        <w:rPr>
          <w:sz w:val="24"/>
        </w:rPr>
        <w:t xml:space="preserve"> </w:t>
      </w:r>
      <w:r w:rsidRPr="0067628E">
        <w:rPr>
          <w:rFonts w:asciiTheme="minorHAnsi" w:eastAsia="Calibri" w:hAnsiTheme="minorHAnsi"/>
          <w:sz w:val="18"/>
          <w:szCs w:val="24"/>
        </w:rPr>
        <w:t xml:space="preserve"> </w:t>
      </w:r>
    </w:p>
    <w:p w:rsidR="00A026A9" w:rsidRPr="007469C7" w:rsidRDefault="008D682A" w:rsidP="00984DAC">
      <w:pPr>
        <w:autoSpaceDE w:val="0"/>
        <w:autoSpaceDN w:val="0"/>
        <w:adjustRightInd w:val="0"/>
        <w:spacing w:after="240" w:line="240" w:lineRule="auto"/>
        <w:ind w:left="0" w:firstLine="0"/>
        <w:rPr>
          <w:rFonts w:eastAsia="Calibri"/>
          <w:i/>
          <w:sz w:val="22"/>
          <w:szCs w:val="22"/>
        </w:rPr>
      </w:pPr>
      <w:r w:rsidRPr="007469C7">
        <w:rPr>
          <w:rFonts w:eastAsia="Calibri"/>
          <w:b/>
          <w:i/>
          <w:sz w:val="22"/>
          <w:szCs w:val="22"/>
        </w:rPr>
        <w:t>pokyny k vyplnění:</w:t>
      </w:r>
      <w:r w:rsidRPr="007469C7">
        <w:rPr>
          <w:rFonts w:eastAsia="Calibri"/>
          <w:i/>
          <w:color w:val="000000"/>
          <w:sz w:val="22"/>
          <w:szCs w:val="22"/>
        </w:rPr>
        <w:t xml:space="preserve"> Uvede se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="00A026A9" w:rsidRPr="007469C7">
        <w:rPr>
          <w:rFonts w:eastAsia="Calibri"/>
          <w:i/>
          <w:color w:val="000000"/>
          <w:sz w:val="22"/>
          <w:szCs w:val="22"/>
          <w:u w:val="single"/>
        </w:rPr>
        <w:t>jeden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čtyřmístný</w:t>
      </w:r>
      <w:r w:rsidRPr="007469C7">
        <w:rPr>
          <w:rFonts w:eastAsia="Calibri"/>
          <w:i/>
          <w:color w:val="000000"/>
          <w:sz w:val="22"/>
          <w:szCs w:val="22"/>
        </w:rPr>
        <w:t xml:space="preserve"> kód Klasifikace oborů vzdělání </w:t>
      </w:r>
      <w:r w:rsidRPr="007469C7">
        <w:rPr>
          <w:i/>
          <w:sz w:val="22"/>
          <w:szCs w:val="22"/>
        </w:rPr>
        <w:t>CZ-ISCED-F 2013</w:t>
      </w:r>
      <w:r w:rsidRPr="007469C7">
        <w:rPr>
          <w:rFonts w:eastAsia="Calibri"/>
          <w:i/>
          <w:color w:val="000000"/>
          <w:sz w:val="22"/>
          <w:szCs w:val="22"/>
        </w:rPr>
        <w:t xml:space="preserve">  </w:t>
      </w:r>
      <w:hyperlink r:id="rId13" w:history="1">
        <w:r w:rsidRPr="007469C7">
          <w:rPr>
            <w:rStyle w:val="Hypertextovodkaz"/>
            <w:rFonts w:eastAsia="Calibri"/>
            <w:i/>
            <w:sz w:val="22"/>
            <w:szCs w:val="22"/>
          </w:rPr>
          <w:t>https://www.czso.cz/csu/czso/klasifikace-oboru-vzdelani-cz-isced-f-2013</w:t>
        </w:r>
      </w:hyperlink>
      <w:r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Pr="007469C7">
        <w:rPr>
          <w:rFonts w:eastAsia="Calibri"/>
          <w:i/>
          <w:color w:val="0000FF"/>
          <w:sz w:val="22"/>
          <w:szCs w:val="22"/>
        </w:rPr>
        <w:t xml:space="preserve"> </w:t>
      </w:r>
      <w:r w:rsidR="00CC1A2E" w:rsidRPr="007469C7">
        <w:rPr>
          <w:rFonts w:eastAsia="Calibri"/>
          <w:i/>
          <w:sz w:val="22"/>
          <w:szCs w:val="22"/>
        </w:rPr>
        <w:t>(</w:t>
      </w:r>
      <w:r w:rsidR="001C1997" w:rsidRPr="007469C7">
        <w:rPr>
          <w:rFonts w:eastAsia="Calibri"/>
          <w:i/>
          <w:sz w:val="22"/>
          <w:szCs w:val="22"/>
        </w:rPr>
        <w:t xml:space="preserve">Vysvětlivky, ev. </w:t>
      </w:r>
      <w:r w:rsidR="00CC1A2E" w:rsidRPr="007469C7">
        <w:rPr>
          <w:rFonts w:eastAsia="Calibri"/>
          <w:i/>
          <w:sz w:val="22"/>
          <w:szCs w:val="22"/>
        </w:rPr>
        <w:t>Metodická příručka)</w:t>
      </w:r>
      <w:r w:rsidR="00984DAC">
        <w:rPr>
          <w:rFonts w:eastAsia="Calibri"/>
          <w:i/>
          <w:sz w:val="22"/>
          <w:szCs w:val="22"/>
        </w:rPr>
        <w:t xml:space="preserve">. </w:t>
      </w:r>
      <w:r w:rsidR="00984DAC" w:rsidRPr="000F4C76">
        <w:rPr>
          <w:rFonts w:eastAsia="Calibri"/>
          <w:b/>
          <w:i/>
          <w:sz w:val="22"/>
          <w:szCs w:val="22"/>
        </w:rPr>
        <w:t>Nedoporučujeme,</w:t>
      </w:r>
      <w:r w:rsidR="00984DAC">
        <w:rPr>
          <w:rFonts w:eastAsia="Calibri"/>
          <w:i/>
          <w:sz w:val="22"/>
          <w:szCs w:val="22"/>
        </w:rPr>
        <w:t xml:space="preserve"> pokud je to možné, používat kódy zakončené „</w:t>
      </w:r>
      <w:r w:rsidR="00984DAC" w:rsidRPr="000F4C76">
        <w:rPr>
          <w:rFonts w:eastAsia="Calibri"/>
          <w:b/>
          <w:i/>
          <w:sz w:val="22"/>
          <w:szCs w:val="22"/>
        </w:rPr>
        <w:t>0“</w:t>
      </w:r>
      <w:r w:rsidR="00984DAC">
        <w:rPr>
          <w:rFonts w:eastAsia="Calibri"/>
          <w:i/>
          <w:sz w:val="22"/>
          <w:szCs w:val="22"/>
        </w:rPr>
        <w:t>, MŠMT návrhy SP s takovýmto kódem ISCED vrací.</w:t>
      </w:r>
    </w:p>
    <w:p w:rsidR="00163D63" w:rsidRPr="005A2EEF" w:rsidRDefault="004B281E" w:rsidP="00984DAC">
      <w:pPr>
        <w:spacing w:after="80" w:line="240" w:lineRule="auto"/>
        <w:ind w:left="0" w:firstLine="0"/>
        <w:rPr>
          <w:rFonts w:asciiTheme="minorHAnsi" w:eastAsia="Calibri" w:hAnsiTheme="minorHAnsi"/>
          <w:sz w:val="22"/>
          <w:szCs w:val="24"/>
        </w:rPr>
      </w:pPr>
      <w:r w:rsidRPr="00327BC8">
        <w:rPr>
          <w:b/>
          <w:sz w:val="24"/>
          <w:highlight w:val="green"/>
          <w:shd w:val="clear" w:color="auto" w:fill="FBD4B4" w:themeFill="accent6" w:themeFillTint="66"/>
        </w:rPr>
        <w:t>Zdůvodnění kódu ISCED F</w:t>
      </w:r>
      <w:r w:rsidR="00163D63" w:rsidRPr="00327BC8">
        <w:rPr>
          <w:b/>
          <w:sz w:val="24"/>
          <w:highlight w:val="green"/>
          <w:shd w:val="clear" w:color="auto" w:fill="FBD4B4" w:themeFill="accent6" w:themeFillTint="66"/>
        </w:rPr>
        <w:t>:</w:t>
      </w:r>
      <w:r w:rsidR="00163D63" w:rsidRPr="00DF19B4">
        <w:rPr>
          <w:sz w:val="24"/>
          <w:shd w:val="clear" w:color="auto" w:fill="FBD4B4" w:themeFill="accent6" w:themeFillTint="66"/>
        </w:rPr>
        <w:t xml:space="preserve"> </w:t>
      </w:r>
      <w:r w:rsidR="00163D63" w:rsidRPr="0067628E">
        <w:rPr>
          <w:sz w:val="24"/>
        </w:rPr>
        <w:t xml:space="preserve"> </w:t>
      </w:r>
    </w:p>
    <w:p w:rsidR="004B281E" w:rsidRPr="007469C7" w:rsidRDefault="00163D63" w:rsidP="00163D63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eastAsia="Calibri" w:hAnsiTheme="minorHAnsi"/>
          <w:i/>
          <w:color w:val="000000"/>
          <w:sz w:val="22"/>
          <w:szCs w:val="24"/>
        </w:rPr>
      </w:pPr>
      <w:r w:rsidRPr="007469C7">
        <w:rPr>
          <w:rFonts w:asciiTheme="minorHAnsi" w:eastAsia="Calibri" w:hAnsiTheme="minorHAnsi"/>
          <w:b/>
          <w:i/>
          <w:sz w:val="22"/>
          <w:szCs w:val="24"/>
        </w:rPr>
        <w:t>pokyny k vyplnění:</w:t>
      </w:r>
      <w:r w:rsidRPr="007469C7">
        <w:rPr>
          <w:rFonts w:eastAsia="Calibri"/>
          <w:i/>
          <w:color w:val="000000"/>
          <w:sz w:val="28"/>
          <w:szCs w:val="24"/>
        </w:rPr>
        <w:t xml:space="preserve"> </w:t>
      </w:r>
      <w:r w:rsidR="004B281E" w:rsidRPr="007469C7">
        <w:rPr>
          <w:rFonts w:asciiTheme="minorHAnsi" w:eastAsia="Calibri" w:hAnsiTheme="minorHAnsi"/>
          <w:i/>
          <w:color w:val="000000"/>
          <w:sz w:val="22"/>
          <w:szCs w:val="24"/>
        </w:rPr>
        <w:t>MŠMT pro přidělení kódu SP, jehož je kód ISC</w:t>
      </w:r>
      <w:r w:rsidR="00984DAC">
        <w:rPr>
          <w:rFonts w:asciiTheme="minorHAnsi" w:eastAsia="Calibri" w:hAnsiTheme="minorHAnsi"/>
          <w:i/>
          <w:color w:val="000000"/>
          <w:sz w:val="22"/>
          <w:szCs w:val="24"/>
        </w:rPr>
        <w:t>D</w:t>
      </w:r>
      <w:r w:rsidR="004B281E" w:rsidRPr="007469C7">
        <w:rPr>
          <w:rFonts w:asciiTheme="minorHAnsi" w:eastAsia="Calibri" w:hAnsiTheme="minorHAnsi"/>
          <w:i/>
          <w:color w:val="000000"/>
          <w:sz w:val="22"/>
          <w:szCs w:val="24"/>
        </w:rPr>
        <w:t>E</w:t>
      </w:r>
      <w:r w:rsidR="00984DAC">
        <w:rPr>
          <w:rFonts w:asciiTheme="minorHAnsi" w:eastAsia="Calibri" w:hAnsiTheme="minorHAnsi"/>
          <w:i/>
          <w:color w:val="000000"/>
          <w:sz w:val="22"/>
          <w:szCs w:val="24"/>
        </w:rPr>
        <w:t>-</w:t>
      </w:r>
      <w:r w:rsidR="004B281E" w:rsidRPr="007469C7">
        <w:rPr>
          <w:rFonts w:asciiTheme="minorHAnsi" w:eastAsia="Calibri" w:hAnsiTheme="minorHAnsi"/>
          <w:i/>
          <w:color w:val="000000"/>
          <w:sz w:val="22"/>
          <w:szCs w:val="24"/>
        </w:rPr>
        <w:t>F součástí, vyžaduje zdůvodnění volby návrhu kódu ISCED-F</w:t>
      </w:r>
      <w:r w:rsidR="00984DAC">
        <w:rPr>
          <w:rFonts w:asciiTheme="minorHAnsi" w:eastAsia="Calibri" w:hAnsiTheme="minorHAnsi"/>
          <w:i/>
          <w:color w:val="000000"/>
          <w:sz w:val="22"/>
          <w:szCs w:val="24"/>
        </w:rPr>
        <w:t xml:space="preserve"> v případě, že kódy jsou zakončeny „</w:t>
      </w:r>
      <w:r w:rsidR="00984DAC" w:rsidRPr="000F4C76">
        <w:rPr>
          <w:rFonts w:asciiTheme="minorHAnsi" w:eastAsia="Calibri" w:hAnsiTheme="minorHAnsi"/>
          <w:b/>
          <w:i/>
          <w:color w:val="000000"/>
          <w:sz w:val="22"/>
          <w:szCs w:val="24"/>
        </w:rPr>
        <w:t>88“ nebo „9“</w:t>
      </w:r>
      <w:r w:rsidR="00984DAC">
        <w:rPr>
          <w:rFonts w:asciiTheme="minorHAnsi" w:eastAsia="Calibri" w:hAnsiTheme="minorHAnsi"/>
          <w:i/>
          <w:color w:val="000000"/>
          <w:sz w:val="22"/>
          <w:szCs w:val="24"/>
        </w:rPr>
        <w:t xml:space="preserve">, tzn. </w:t>
      </w:r>
      <w:r w:rsidR="007D3BBB">
        <w:rPr>
          <w:rFonts w:asciiTheme="minorHAnsi" w:eastAsia="Calibri" w:hAnsiTheme="minorHAnsi"/>
          <w:i/>
          <w:color w:val="000000"/>
          <w:sz w:val="22"/>
          <w:szCs w:val="24"/>
        </w:rPr>
        <w:t>hlavně v případě interdisciplinárních(xx88) a nezařaditelných( xxx9) SP</w:t>
      </w:r>
      <w:r w:rsidR="004B281E" w:rsidRPr="007469C7">
        <w:rPr>
          <w:rFonts w:asciiTheme="minorHAnsi" w:eastAsia="Calibri" w:hAnsiTheme="minorHAnsi"/>
          <w:i/>
          <w:color w:val="000000"/>
          <w:sz w:val="22"/>
          <w:szCs w:val="24"/>
        </w:rPr>
        <w:t xml:space="preserve">. Bližší pokyny jsou uvedeny na webu MŠMT </w:t>
      </w:r>
      <w:hyperlink r:id="rId14" w:history="1">
        <w:r w:rsidR="00984DAC" w:rsidRPr="0087604D">
          <w:rPr>
            <w:rStyle w:val="Hypertextovodkaz"/>
            <w:rFonts w:asciiTheme="minorHAnsi" w:eastAsia="Calibri" w:hAnsiTheme="minorHAnsi"/>
            <w:i/>
            <w:sz w:val="22"/>
            <w:szCs w:val="24"/>
          </w:rPr>
          <w:t>http://www.msmt.cz/vzdelavani/vysoke-skolstvi/kody-studijnich-programu-a-oboru</w:t>
        </w:r>
      </w:hyperlink>
      <w:r w:rsidR="00984DAC">
        <w:rPr>
          <w:rFonts w:asciiTheme="minorHAnsi" w:eastAsia="Calibri" w:hAnsiTheme="minorHAnsi"/>
          <w:i/>
          <w:color w:val="000000"/>
          <w:sz w:val="22"/>
          <w:szCs w:val="24"/>
        </w:rPr>
        <w:t xml:space="preserve">. </w:t>
      </w:r>
    </w:p>
    <w:p w:rsidR="00D970D5" w:rsidRDefault="008D682A" w:rsidP="00F26CF2">
      <w:pPr>
        <w:autoSpaceDE w:val="0"/>
        <w:autoSpaceDN w:val="0"/>
        <w:adjustRightInd w:val="0"/>
        <w:spacing w:line="240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B844BC" w:rsidRPr="00090073" w:rsidTr="00B844BC">
        <w:trPr>
          <w:trHeight w:val="39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B844BC" w:rsidRPr="00090073" w:rsidRDefault="00B844BC" w:rsidP="00B844BC">
            <w:pPr>
              <w:spacing w:after="120" w:line="240" w:lineRule="auto"/>
              <w:ind w:left="0" w:firstLine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lastRenderedPageBreak/>
              <w:t>A</w:t>
            </w:r>
            <w:r w:rsidRPr="00090073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I</w:t>
            </w:r>
            <w:r w:rsidRPr="00090073">
              <w:rPr>
                <w:b/>
                <w:sz w:val="28"/>
              </w:rPr>
              <w:t xml:space="preserve">I-1 – </w:t>
            </w:r>
            <w:r w:rsidRPr="00090073">
              <w:rPr>
                <w:b/>
                <w:sz w:val="28"/>
                <w:lang w:val="en-GB"/>
              </w:rPr>
              <w:t>basic registry data</w:t>
            </w:r>
          </w:p>
          <w:p w:rsidR="00B844BC" w:rsidRDefault="00B844BC" w:rsidP="004129A1">
            <w:pPr>
              <w:spacing w:after="60" w:line="240" w:lineRule="auto"/>
              <w:ind w:left="0" w:firstLine="0"/>
              <w:rPr>
                <w:b/>
                <w:i/>
                <w:lang w:val="en-GB"/>
              </w:rPr>
            </w:pPr>
            <w:r w:rsidRPr="00090073">
              <w:rPr>
                <w:b/>
                <w:i/>
                <w:lang w:val="en-GB"/>
              </w:rPr>
              <w:t>IMPLEMENTING STUDY PROGRAMME AT THE FOREIGN HIGHER EDUCATION INSTITUTION</w:t>
            </w:r>
          </w:p>
          <w:p w:rsidR="00706CF5" w:rsidRPr="00090073" w:rsidRDefault="00706CF5" w:rsidP="00706CF5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706CF5">
              <w:rPr>
                <w:sz w:val="18"/>
              </w:rPr>
              <w:t xml:space="preserve">In case </w:t>
            </w:r>
            <w:proofErr w:type="spellStart"/>
            <w:r w:rsidRPr="00706CF5">
              <w:rPr>
                <w:sz w:val="18"/>
              </w:rPr>
              <w:t>of</w:t>
            </w:r>
            <w:proofErr w:type="spellEnd"/>
            <w:r w:rsidRPr="00706CF5">
              <w:rPr>
                <w:sz w:val="18"/>
              </w:rPr>
              <w:t xml:space="preserve"> more </w:t>
            </w:r>
            <w:proofErr w:type="spellStart"/>
            <w:r w:rsidRPr="00706CF5">
              <w:rPr>
                <w:sz w:val="18"/>
              </w:rPr>
              <w:t>international</w:t>
            </w:r>
            <w:proofErr w:type="spellEnd"/>
            <w:r w:rsidRPr="00706CF5">
              <w:rPr>
                <w:sz w:val="18"/>
              </w:rPr>
              <w:t xml:space="preserve"> partner </w:t>
            </w:r>
            <w:proofErr w:type="spellStart"/>
            <w:r w:rsidRPr="00706CF5">
              <w:rPr>
                <w:sz w:val="18"/>
              </w:rPr>
              <w:t>HEIs</w:t>
            </w:r>
            <w:proofErr w:type="spellEnd"/>
            <w:r w:rsidRPr="00706CF5">
              <w:rPr>
                <w:sz w:val="18"/>
              </w:rPr>
              <w:t xml:space="preserve">, </w:t>
            </w:r>
            <w:proofErr w:type="spellStart"/>
            <w:r w:rsidRPr="00706CF5">
              <w:rPr>
                <w:sz w:val="18"/>
              </w:rPr>
              <w:t>please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add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tables</w:t>
            </w:r>
            <w:proofErr w:type="spellEnd"/>
            <w:r w:rsidRPr="00706CF5">
              <w:rPr>
                <w:sz w:val="18"/>
              </w:rPr>
              <w:t xml:space="preserve"> A-II-1, A-II-2,…</w:t>
            </w:r>
            <w:proofErr w:type="spellStart"/>
            <w:r w:rsidRPr="00706CF5">
              <w:rPr>
                <w:sz w:val="18"/>
              </w:rPr>
              <w:t>etc</w:t>
            </w:r>
            <w:proofErr w:type="spellEnd"/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B844BC">
            <w:pPr>
              <w:spacing w:after="0" w:line="240" w:lineRule="auto"/>
              <w:ind w:left="0" w:firstLine="0"/>
              <w:rPr>
                <w:b/>
                <w:i/>
                <w:highlight w:val="lightGray"/>
              </w:rPr>
            </w:pPr>
            <w:r w:rsidRPr="00090073">
              <w:rPr>
                <w:b/>
              </w:rPr>
              <w:t>International partner HEI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Unit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HEI </w:t>
            </w:r>
            <w:proofErr w:type="spellStart"/>
            <w:r w:rsidRPr="007469C7">
              <w:rPr>
                <w:b/>
                <w:sz w:val="22"/>
              </w:rPr>
              <w:t>involved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Contact</w:t>
            </w:r>
            <w:proofErr w:type="spellEnd"/>
            <w:r w:rsidRPr="007469C7">
              <w:rPr>
                <w:b/>
                <w:sz w:val="22"/>
              </w:rPr>
              <w:t xml:space="preserve"> person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Phone</w:t>
            </w:r>
            <w:proofErr w:type="spellEnd"/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E-mail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  <w:highlight w:val="yellow"/>
              </w:rPr>
            </w:pPr>
          </w:p>
        </w:tc>
      </w:tr>
      <w:tr w:rsidR="00B844BC" w:rsidRPr="00090073" w:rsidTr="004129A1">
        <w:trPr>
          <w:trHeight w:val="68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Name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study </w:t>
            </w:r>
            <w:proofErr w:type="spellStart"/>
            <w:r w:rsidRPr="007469C7">
              <w:rPr>
                <w:b/>
                <w:sz w:val="22"/>
              </w:rPr>
              <w:t>programme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Name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 </w:t>
            </w:r>
            <w:proofErr w:type="spellStart"/>
            <w:r w:rsidRPr="007469C7">
              <w:rPr>
                <w:b/>
                <w:sz w:val="22"/>
              </w:rPr>
              <w:t>specialty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from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until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by</w:t>
            </w:r>
          </w:p>
        </w:tc>
        <w:tc>
          <w:tcPr>
            <w:tcW w:w="6721" w:type="dxa"/>
            <w:tcBorders>
              <w:bottom w:val="single" w:sz="2" w:space="0" w:color="auto"/>
            </w:tcBorders>
          </w:tcPr>
          <w:p w:rsidR="00B844BC" w:rsidRPr="007469C7" w:rsidRDefault="00706CF5" w:rsidP="00315F5C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  <w:lang w:val="en-GB"/>
              </w:rPr>
              <w:t>Under the Government Decree No. 274/2016 Coll. of the Czech Republic, the respective accreditation decision (or equivalent) is an obligatory annex to this application</w:t>
            </w:r>
            <w:r w:rsidRPr="007469C7">
              <w:rPr>
                <w:sz w:val="22"/>
                <w:szCs w:val="22"/>
                <w:lang w:val="en-GB"/>
              </w:rPr>
              <w:t>.</w:t>
            </w:r>
            <w:r w:rsidR="004129A1" w:rsidRPr="007469C7">
              <w:rPr>
                <w:sz w:val="22"/>
                <w:szCs w:val="22"/>
                <w:lang w:val="en-GB"/>
              </w:rPr>
              <w:t xml:space="preserve">  </w:t>
            </w:r>
          </w:p>
        </w:tc>
      </w:tr>
      <w:tr w:rsidR="00CE7220" w:rsidRPr="00315F5C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CE7220" w:rsidRPr="007469C7" w:rsidRDefault="00CE7220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Under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legislative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provision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7220" w:rsidRPr="007469C7" w:rsidRDefault="00CE7220" w:rsidP="004129A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academic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title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awarded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7469C7">
              <w:rPr>
                <w:b/>
                <w:sz w:val="22"/>
              </w:rPr>
              <w:t xml:space="preserve">More </w:t>
            </w:r>
            <w:proofErr w:type="spellStart"/>
            <w:r w:rsidRPr="007469C7">
              <w:rPr>
                <w:b/>
                <w:sz w:val="22"/>
              </w:rPr>
              <w:t>detailed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description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International partner HEI </w:t>
            </w:r>
          </w:p>
        </w:tc>
      </w:tr>
      <w:tr w:rsidR="00B844BC" w:rsidRPr="00090073" w:rsidTr="004B281E">
        <w:trPr>
          <w:trHeight w:val="2122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44BC" w:rsidRPr="004129A1" w:rsidRDefault="00B844BC" w:rsidP="00387546">
            <w:p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</w:p>
        </w:tc>
      </w:tr>
    </w:tbl>
    <w:p w:rsidR="00B844BC" w:rsidRDefault="00B844BC" w:rsidP="00B844BC">
      <w:pPr>
        <w:rPr>
          <w:sz w:val="12"/>
        </w:rPr>
      </w:pPr>
    </w:p>
    <w:p w:rsidR="00B844BC" w:rsidRDefault="00B844BC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4D1F42" w:rsidTr="00F11B0A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D1F42" w:rsidRDefault="004D1F42" w:rsidP="00315F5C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</w:t>
            </w:r>
            <w:r w:rsidR="004F0640">
              <w:rPr>
                <w:b/>
                <w:sz w:val="28"/>
              </w:rPr>
              <w:t>a</w:t>
            </w:r>
            <w:proofErr w:type="spellEnd"/>
            <w:r>
              <w:rPr>
                <w:b/>
                <w:sz w:val="28"/>
              </w:rPr>
              <w:t xml:space="preserve"> –</w:t>
            </w:r>
            <w:r w:rsidR="008B5506">
              <w:rPr>
                <w:b/>
                <w:sz w:val="28"/>
              </w:rPr>
              <w:t xml:space="preserve"> </w:t>
            </w:r>
            <w:r w:rsidR="00C743AB">
              <w:rPr>
                <w:b/>
                <w:sz w:val="26"/>
                <w:szCs w:val="26"/>
              </w:rPr>
              <w:t xml:space="preserve">Základní evidenční </w:t>
            </w:r>
            <w:r w:rsidR="00C743AB" w:rsidRPr="000065B1">
              <w:rPr>
                <w:b/>
                <w:sz w:val="26"/>
                <w:szCs w:val="26"/>
              </w:rPr>
              <w:t>údaje</w:t>
            </w:r>
            <w:r w:rsidR="00CD2F08" w:rsidRPr="000065B1">
              <w:rPr>
                <w:b/>
                <w:sz w:val="26"/>
                <w:szCs w:val="26"/>
              </w:rPr>
              <w:t xml:space="preserve"> o studijním programu</w:t>
            </w:r>
          </w:p>
        </w:tc>
      </w:tr>
    </w:tbl>
    <w:p w:rsidR="0025698A" w:rsidRPr="0025491E" w:rsidRDefault="00E01B99" w:rsidP="007A0453">
      <w:pPr>
        <w:spacing w:before="120" w:after="240"/>
        <w:ind w:left="0" w:firstLine="0"/>
      </w:pPr>
      <w:r w:rsidRPr="0025491E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25491E">
        <w:rPr>
          <w:b/>
          <w:i/>
          <w:sz w:val="24"/>
        </w:rPr>
        <w:t>-</w:t>
      </w:r>
      <w:proofErr w:type="spellStart"/>
      <w:r w:rsidRPr="0025491E">
        <w:rPr>
          <w:b/>
          <w:i/>
          <w:sz w:val="24"/>
        </w:rPr>
        <w:t>I</w:t>
      </w:r>
      <w:r w:rsidR="00E80C89">
        <w:rPr>
          <w:b/>
          <w:i/>
          <w:sz w:val="24"/>
        </w:rPr>
        <w:t>a</w:t>
      </w:r>
      <w:proofErr w:type="spellEnd"/>
      <w:r w:rsidRPr="0025491E">
        <w:rPr>
          <w:b/>
          <w:i/>
          <w:sz w:val="24"/>
        </w:rPr>
        <w:t xml:space="preserve"> v rozsahu níže </w:t>
      </w:r>
      <w:r w:rsidRPr="00A01D36">
        <w:rPr>
          <w:b/>
          <w:i/>
          <w:sz w:val="24"/>
          <w:u w:val="single"/>
        </w:rPr>
        <w:t>se uvádí pouze v SIS</w:t>
      </w:r>
      <w:r w:rsidRPr="0025491E">
        <w:rPr>
          <w:b/>
          <w:i/>
          <w:sz w:val="24"/>
        </w:rPr>
        <w:t xml:space="preserve">, kde je příslušný formulář možno také generovat ve formátu </w:t>
      </w:r>
      <w:proofErr w:type="spellStart"/>
      <w:r w:rsidRPr="0025491E">
        <w:rPr>
          <w:b/>
          <w:i/>
          <w:sz w:val="24"/>
        </w:rPr>
        <w:t>pdf</w:t>
      </w:r>
      <w:proofErr w:type="spellEnd"/>
      <w:r w:rsidRPr="0025491E">
        <w:rPr>
          <w:b/>
          <w:i/>
          <w:sz w:val="24"/>
        </w:rPr>
        <w:t>. Údaje zde slouží pouze jako pokyny pro vyplnění.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946"/>
      </w:tblGrid>
      <w:tr w:rsidR="00980BC2" w:rsidRPr="007469C7" w:rsidTr="00B46191">
        <w:trPr>
          <w:trHeight w:val="62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980BC2" w:rsidP="00DF1453">
            <w:pPr>
              <w:spacing w:after="0" w:line="240" w:lineRule="auto"/>
              <w:ind w:left="0" w:firstLine="0"/>
              <w:rPr>
                <w:b/>
                <w:i/>
                <w:sz w:val="22"/>
                <w:highlight w:val="lightGray"/>
              </w:rPr>
            </w:pPr>
            <w:r w:rsidRPr="007469C7">
              <w:rPr>
                <w:b/>
                <w:sz w:val="22"/>
              </w:rPr>
              <w:t>Název studijního programu v</w:t>
            </w:r>
            <w:r w:rsidR="008D682A" w:rsidRPr="007469C7">
              <w:rPr>
                <w:b/>
                <w:sz w:val="22"/>
              </w:rPr>
              <w:t> </w:t>
            </w:r>
            <w:r w:rsidRPr="007469C7">
              <w:rPr>
                <w:b/>
                <w:sz w:val="22"/>
              </w:rPr>
              <w:t>jazyce výuky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03" w:rsidRPr="007469C7" w:rsidRDefault="00833303" w:rsidP="00E4487F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</w:rPr>
              <w:t>oficiální název SP uváděný na diplomu a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 bez použití zkratek</w:t>
            </w:r>
            <w:r w:rsidR="00433A3F" w:rsidRPr="007469C7">
              <w:rPr>
                <w:i/>
                <w:sz w:val="22"/>
                <w:szCs w:val="22"/>
              </w:rPr>
              <w:t xml:space="preserve">.   </w:t>
            </w:r>
          </w:p>
        </w:tc>
      </w:tr>
      <w:tr w:rsidR="004D1F42" w:rsidRPr="007469C7" w:rsidTr="00B46191">
        <w:trPr>
          <w:trHeight w:val="794"/>
        </w:trPr>
        <w:tc>
          <w:tcPr>
            <w:tcW w:w="2943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D1F42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</w:t>
            </w:r>
            <w:r w:rsidR="004D1F42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 xml:space="preserve">názvu </w:t>
            </w:r>
            <w:r w:rsidR="004D1F42" w:rsidRPr="007469C7">
              <w:rPr>
                <w:b/>
                <w:sz w:val="22"/>
              </w:rPr>
              <w:t>studijního programu</w:t>
            </w:r>
            <w:r w:rsidR="00C63A94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>do</w:t>
            </w:r>
            <w:r w:rsidR="00C63A94" w:rsidRPr="007469C7">
              <w:rPr>
                <w:b/>
                <w:sz w:val="22"/>
              </w:rPr>
              <w:t xml:space="preserve"> ČJ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F6AEF" w:rsidRPr="007469C7" w:rsidRDefault="000065B1" w:rsidP="00401502">
            <w:pPr>
              <w:spacing w:after="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 xml:space="preserve">překlad oficiálního názvu SP do českého jazyka </w:t>
            </w:r>
            <w:r w:rsidR="009D15D9" w:rsidRPr="007469C7">
              <w:rPr>
                <w:i/>
                <w:sz w:val="22"/>
                <w:szCs w:val="22"/>
              </w:rPr>
              <w:t>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="009D15D9" w:rsidRPr="007469C7">
              <w:rPr>
                <w:i/>
                <w:sz w:val="22"/>
                <w:szCs w:val="22"/>
              </w:rPr>
              <w:t>diplomu.</w:t>
            </w:r>
            <w:r w:rsidR="00EC6B78" w:rsidRPr="007469C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3A1249" w:rsidRPr="007469C7" w:rsidTr="00B46191">
        <w:trPr>
          <w:trHeight w:val="567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 názvu</w:t>
            </w:r>
            <w:r w:rsidR="003A1249" w:rsidRPr="007469C7">
              <w:rPr>
                <w:b/>
                <w:sz w:val="22"/>
              </w:rPr>
              <w:t xml:space="preserve"> studijního programu </w:t>
            </w:r>
            <w:r w:rsidR="00480715" w:rsidRPr="007469C7">
              <w:rPr>
                <w:b/>
                <w:sz w:val="22"/>
              </w:rPr>
              <w:t>do</w:t>
            </w:r>
            <w:r w:rsidR="003A1249" w:rsidRPr="007469C7">
              <w:rPr>
                <w:b/>
                <w:sz w:val="22"/>
              </w:rPr>
              <w:t> AJ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28124A" w:rsidRPr="007469C7" w:rsidRDefault="0028124A" w:rsidP="00AD178C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  <w:p w:rsidR="003A1249" w:rsidRPr="007469C7" w:rsidRDefault="000065B1" w:rsidP="00AD178C">
            <w:pPr>
              <w:spacing w:after="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>překlad oficiálního názvu SP do anglického jazyka 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</w:t>
            </w:r>
            <w:r w:rsidR="00EC6B78" w:rsidRPr="007469C7">
              <w:rPr>
                <w:i/>
                <w:sz w:val="22"/>
                <w:szCs w:val="22"/>
              </w:rPr>
              <w:t>.</w:t>
            </w:r>
            <w:r w:rsidR="00EC6B78" w:rsidRPr="007469C7">
              <w:rPr>
                <w:i/>
                <w:sz w:val="22"/>
                <w:szCs w:val="22"/>
                <w:highlight w:val="lightGray"/>
              </w:rPr>
              <w:t xml:space="preserve">    </w:t>
            </w:r>
          </w:p>
        </w:tc>
      </w:tr>
      <w:tr w:rsidR="003A1249" w:rsidRPr="007469C7" w:rsidTr="00AB5625">
        <w:trPr>
          <w:trHeight w:val="454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3A1249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studijního programu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3A1249" w:rsidRPr="007469C7" w:rsidRDefault="003A1249" w:rsidP="00993F7E">
            <w:pPr>
              <w:spacing w:after="120" w:line="240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3A1249" w:rsidRPr="007469C7" w:rsidTr="00E11045">
        <w:trPr>
          <w:trHeight w:val="2211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3A1249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Profil studijního programu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065B1" w:rsidRDefault="00165A5F" w:rsidP="00242B0A">
            <w:pPr>
              <w:spacing w:before="120" w:after="60" w:line="276" w:lineRule="auto"/>
              <w:ind w:left="0" w:firstLine="0"/>
              <w:rPr>
                <w:i/>
                <w:szCs w:val="22"/>
              </w:rPr>
            </w:pPr>
            <w:r w:rsidRPr="007469C7">
              <w:rPr>
                <w:rFonts w:eastAsia="Calibri"/>
                <w:b/>
                <w:i/>
                <w:sz w:val="22"/>
                <w:szCs w:val="22"/>
              </w:rPr>
              <w:t>r</w:t>
            </w:r>
            <w:r w:rsidRPr="007469C7">
              <w:rPr>
                <w:rFonts w:eastAsia="Calibri"/>
                <w:b/>
                <w:i/>
                <w:sz w:val="22"/>
                <w:szCs w:val="22"/>
                <w:shd w:val="clear" w:color="auto" w:fill="FFFFFF" w:themeFill="background1"/>
              </w:rPr>
              <w:t>ozdíl mezi profesně a akademick</w:t>
            </w:r>
            <w:r w:rsidRPr="007469C7">
              <w:rPr>
                <w:rFonts w:eastAsia="Calibri"/>
                <w:i/>
                <w:sz w:val="22"/>
                <w:szCs w:val="22"/>
                <w:shd w:val="clear" w:color="auto" w:fill="FFFFFF" w:themeFill="background1"/>
              </w:rPr>
              <w:t xml:space="preserve">y zaměřeným SP je dán především požadavky </w:t>
            </w:r>
            <w:r w:rsidRPr="007469C7">
              <w:rPr>
                <w:rFonts w:eastAsia="Calibri"/>
                <w:b/>
                <w:i/>
                <w:sz w:val="22"/>
                <w:szCs w:val="22"/>
                <w:shd w:val="clear" w:color="auto" w:fill="FFFFFF" w:themeFill="background1"/>
              </w:rPr>
              <w:t xml:space="preserve">na </w:t>
            </w:r>
            <w:r w:rsidRPr="007469C7">
              <w:rPr>
                <w:rFonts w:eastAsia="Calibri"/>
                <w:b/>
                <w:i/>
                <w:sz w:val="22"/>
                <w:szCs w:val="22"/>
                <w:u w:val="single"/>
                <w:shd w:val="clear" w:color="auto" w:fill="FFFFFF" w:themeFill="background1"/>
              </w:rPr>
              <w:t>odbornou praxi a vědeckou a tvůrčí činnost</w:t>
            </w:r>
            <w:r w:rsidRPr="007469C7">
              <w:rPr>
                <w:rFonts w:eastAsia="Calibri"/>
                <w:i/>
                <w:sz w:val="22"/>
                <w:szCs w:val="22"/>
                <w:shd w:val="clear" w:color="auto" w:fill="FFFFFF" w:themeFill="background1"/>
              </w:rPr>
              <w:t xml:space="preserve">, které jsou určeny OR č. </w:t>
            </w:r>
            <w:r w:rsidR="00146493">
              <w:rPr>
                <w:rFonts w:eastAsia="Calibri"/>
                <w:i/>
                <w:sz w:val="22"/>
                <w:szCs w:val="22"/>
                <w:shd w:val="clear" w:color="auto" w:fill="FFFFFF" w:themeFill="background1"/>
              </w:rPr>
              <w:t>1</w:t>
            </w:r>
            <w:r w:rsidR="00830F91" w:rsidRPr="007469C7">
              <w:rPr>
                <w:rFonts w:eastAsia="Calibri"/>
                <w:i/>
                <w:sz w:val="22"/>
                <w:szCs w:val="22"/>
                <w:shd w:val="clear" w:color="auto" w:fill="FFFFFF" w:themeFill="background1"/>
              </w:rPr>
              <w:t>3/1</w:t>
            </w:r>
            <w:r w:rsidR="00146493">
              <w:rPr>
                <w:rFonts w:eastAsia="Calibri"/>
                <w:i/>
                <w:sz w:val="22"/>
                <w:szCs w:val="22"/>
                <w:shd w:val="clear" w:color="auto" w:fill="FFFFFF" w:themeFill="background1"/>
              </w:rPr>
              <w:t>9</w:t>
            </w:r>
            <w:r w:rsidR="00830F91" w:rsidRPr="007469C7">
              <w:rPr>
                <w:rFonts w:eastAsia="Calibri"/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7469C7">
              <w:rPr>
                <w:rFonts w:eastAsia="Calibri"/>
                <w:i/>
                <w:sz w:val="22"/>
                <w:szCs w:val="22"/>
                <w:shd w:val="clear" w:color="auto" w:fill="FFFFFF" w:themeFill="background1"/>
              </w:rPr>
              <w:t>Standardy SP</w:t>
            </w:r>
            <w:r w:rsidR="00830F91" w:rsidRPr="007469C7">
              <w:rPr>
                <w:rFonts w:eastAsia="Calibri"/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7469C7">
              <w:rPr>
                <w:rFonts w:eastAsia="Calibri"/>
                <w:i/>
                <w:sz w:val="22"/>
                <w:szCs w:val="22"/>
                <w:shd w:val="clear" w:color="auto" w:fill="FFFFFF" w:themeFill="background1"/>
              </w:rPr>
              <w:t xml:space="preserve">UK, </w:t>
            </w:r>
            <w:r w:rsidRPr="00150E47">
              <w:rPr>
                <w:rFonts w:eastAsia="Calibri"/>
                <w:i/>
                <w:szCs w:val="22"/>
                <w:shd w:val="clear" w:color="auto" w:fill="FFFFFF" w:themeFill="background1"/>
              </w:rPr>
              <w:t xml:space="preserve">resp. </w:t>
            </w:r>
            <w:r w:rsidR="00830F91" w:rsidRPr="00150E47">
              <w:rPr>
                <w:rFonts w:eastAsia="Calibri"/>
                <w:i/>
                <w:szCs w:val="22"/>
                <w:shd w:val="clear" w:color="auto" w:fill="FFFFFF" w:themeFill="background1"/>
              </w:rPr>
              <w:t>n</w:t>
            </w:r>
            <w:r w:rsidR="00830F91" w:rsidRPr="00150E47">
              <w:rPr>
                <w:i/>
                <w:szCs w:val="22"/>
              </w:rPr>
              <w:t>ařízení vlády č. 274/2016 Sb.</w:t>
            </w:r>
          </w:p>
          <w:p w:rsidR="00AB4F72" w:rsidRPr="00242B0A" w:rsidRDefault="00242B0A" w:rsidP="00242B0A">
            <w:pPr>
              <w:spacing w:after="40" w:line="276" w:lineRule="auto"/>
              <w:ind w:left="360" w:firstLine="0"/>
              <w:rPr>
                <w:i/>
                <w:sz w:val="21"/>
                <w:szCs w:val="21"/>
              </w:rPr>
            </w:pPr>
            <w:r w:rsidRPr="00242B0A">
              <w:rPr>
                <w:i/>
                <w:sz w:val="21"/>
                <w:szCs w:val="21"/>
              </w:rPr>
              <w:t xml:space="preserve">profesní SP musí mít praxi v délce celkem: </w:t>
            </w:r>
          </w:p>
          <w:p w:rsidR="00242B0A" w:rsidRPr="00242B0A" w:rsidRDefault="00242B0A" w:rsidP="00A916D3">
            <w:pPr>
              <w:pStyle w:val="Odstavecseseznamem"/>
              <w:numPr>
                <w:ilvl w:val="0"/>
                <w:numId w:val="34"/>
              </w:numPr>
              <w:spacing w:after="40" w:line="276" w:lineRule="auto"/>
              <w:ind w:left="108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42B0A">
              <w:rPr>
                <w:rFonts w:ascii="Times New Roman" w:hAnsi="Times New Roman" w:cs="Times New Roman"/>
                <w:i/>
                <w:sz w:val="21"/>
                <w:szCs w:val="21"/>
              </w:rPr>
              <w:t>bc SP min. 12 týdnů</w:t>
            </w:r>
          </w:p>
          <w:p w:rsidR="00242B0A" w:rsidRPr="00242B0A" w:rsidRDefault="00242B0A" w:rsidP="00A916D3">
            <w:pPr>
              <w:pStyle w:val="Odstavecseseznamem"/>
              <w:numPr>
                <w:ilvl w:val="0"/>
                <w:numId w:val="34"/>
              </w:numPr>
              <w:spacing w:after="60" w:line="276" w:lineRule="auto"/>
              <w:ind w:left="1080"/>
              <w:rPr>
                <w:b/>
                <w:i/>
              </w:rPr>
            </w:pPr>
            <w:r w:rsidRPr="00242B0A">
              <w:rPr>
                <w:rFonts w:ascii="Times New Roman" w:hAnsi="Times New Roman" w:cs="Times New Roman"/>
                <w:i/>
                <w:sz w:val="21"/>
                <w:szCs w:val="21"/>
              </w:rPr>
              <w:t>nmgr SP min. 6 týdnů / mgr SP min. 18 týdnů</w:t>
            </w:r>
          </w:p>
        </w:tc>
      </w:tr>
      <w:tr w:rsidR="000065B1" w:rsidRPr="007469C7" w:rsidTr="00E11045">
        <w:trPr>
          <w:trHeight w:val="737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0065B1" w:rsidRPr="007469C7" w:rsidRDefault="000065B1" w:rsidP="00E90906">
            <w:pPr>
              <w:spacing w:after="0" w:line="240" w:lineRule="auto"/>
              <w:ind w:left="0" w:firstLine="0"/>
              <w:rPr>
                <w:b/>
                <w:i/>
                <w:sz w:val="22"/>
              </w:rPr>
            </w:pPr>
            <w:r w:rsidRPr="007469C7">
              <w:rPr>
                <w:b/>
                <w:sz w:val="22"/>
              </w:rPr>
              <w:t>Názvy specializací v</w:t>
            </w:r>
            <w:r w:rsidR="008D682A" w:rsidRPr="007469C7">
              <w:rPr>
                <w:b/>
                <w:sz w:val="22"/>
              </w:rPr>
              <w:t> </w:t>
            </w:r>
            <w:r w:rsidRPr="007469C7">
              <w:rPr>
                <w:b/>
                <w:sz w:val="22"/>
              </w:rPr>
              <w:t>jazyce výuky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065B1" w:rsidRPr="007469C7" w:rsidRDefault="00315F5C" w:rsidP="00AD178C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</w:rPr>
              <w:t xml:space="preserve"> </w:t>
            </w:r>
            <w:r w:rsidR="000065B1" w:rsidRPr="007469C7">
              <w:rPr>
                <w:i/>
                <w:sz w:val="22"/>
                <w:szCs w:val="22"/>
              </w:rPr>
              <w:t>oficiální názvy specializací SP bez použití zkratek</w:t>
            </w:r>
            <w:r w:rsidR="001F5C16" w:rsidRPr="007469C7">
              <w:rPr>
                <w:i/>
                <w:sz w:val="22"/>
                <w:szCs w:val="22"/>
              </w:rPr>
              <w:t>.</w:t>
            </w:r>
            <w:r w:rsidR="00EC6B78" w:rsidRPr="007469C7">
              <w:rPr>
                <w:i/>
                <w:sz w:val="22"/>
                <w:szCs w:val="22"/>
              </w:rPr>
              <w:t xml:space="preserve">    </w:t>
            </w:r>
          </w:p>
        </w:tc>
      </w:tr>
      <w:tr w:rsidR="00A71128" w:rsidRPr="007469C7" w:rsidTr="00E11045">
        <w:trPr>
          <w:trHeight w:val="737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A71128" w:rsidRPr="007469C7" w:rsidRDefault="00A71128" w:rsidP="00706CF5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 názvů specializac</w:t>
            </w:r>
            <w:r w:rsidR="00706CF5" w:rsidRPr="007469C7">
              <w:rPr>
                <w:b/>
                <w:sz w:val="22"/>
              </w:rPr>
              <w:t>í</w:t>
            </w:r>
            <w:r w:rsidRPr="007469C7">
              <w:rPr>
                <w:b/>
                <w:sz w:val="22"/>
              </w:rPr>
              <w:t xml:space="preserve"> do ČJ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71128" w:rsidRPr="007469C7" w:rsidRDefault="00A71128" w:rsidP="00AD178C">
            <w:pPr>
              <w:spacing w:after="0"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</w:rPr>
              <w:t xml:space="preserve">překlad názvů specializací do českého jazyka </w:t>
            </w:r>
            <w:r w:rsidR="009E57D8" w:rsidRPr="007469C7">
              <w:rPr>
                <w:i/>
                <w:sz w:val="22"/>
                <w:szCs w:val="22"/>
              </w:rPr>
              <w:t>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="009E57D8" w:rsidRPr="007469C7">
              <w:rPr>
                <w:i/>
                <w:sz w:val="22"/>
                <w:szCs w:val="22"/>
              </w:rPr>
              <w:t>diplomu</w:t>
            </w:r>
            <w:r w:rsidR="001F5C16" w:rsidRPr="007469C7">
              <w:rPr>
                <w:i/>
                <w:sz w:val="22"/>
                <w:szCs w:val="22"/>
              </w:rPr>
              <w:t>.</w:t>
            </w:r>
            <w:r w:rsidR="00EC6B78" w:rsidRPr="007469C7">
              <w:rPr>
                <w:i/>
                <w:sz w:val="22"/>
                <w:szCs w:val="22"/>
              </w:rPr>
              <w:t xml:space="preserve">    </w:t>
            </w:r>
            <w:r w:rsidR="00EC6B78" w:rsidRPr="007469C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71128" w:rsidRPr="007469C7" w:rsidTr="00E11045">
        <w:trPr>
          <w:trHeight w:val="794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A71128" w:rsidRPr="007469C7" w:rsidRDefault="00A71128" w:rsidP="00706CF5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 názvů specializac</w:t>
            </w:r>
            <w:r w:rsidR="00706CF5" w:rsidRPr="007469C7">
              <w:rPr>
                <w:b/>
                <w:sz w:val="22"/>
              </w:rPr>
              <w:t>í</w:t>
            </w:r>
            <w:r w:rsidRPr="007469C7">
              <w:rPr>
                <w:b/>
                <w:sz w:val="22"/>
              </w:rPr>
              <w:t xml:space="preserve"> do</w:t>
            </w:r>
            <w:r w:rsidR="00811A02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>AJ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71128" w:rsidRPr="007469C7" w:rsidRDefault="00A71128" w:rsidP="00AD178C">
            <w:pPr>
              <w:spacing w:after="0"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</w:rPr>
              <w:t>překlad názvů specializací do anglického jazyka 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</w:t>
            </w:r>
            <w:r w:rsidR="001F5C16" w:rsidRPr="007469C7">
              <w:rPr>
                <w:i/>
                <w:sz w:val="22"/>
                <w:szCs w:val="22"/>
              </w:rPr>
              <w:t>.</w:t>
            </w:r>
            <w:r w:rsidR="00EC6B78" w:rsidRPr="007469C7">
              <w:rPr>
                <w:i/>
                <w:sz w:val="22"/>
                <w:szCs w:val="22"/>
              </w:rPr>
              <w:t xml:space="preserve">    </w:t>
            </w:r>
          </w:p>
        </w:tc>
      </w:tr>
      <w:tr w:rsidR="00480715" w:rsidRPr="007469C7" w:rsidTr="00E11045">
        <w:trPr>
          <w:trHeight w:val="680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1422D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Sdružené studium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715" w:rsidRPr="007469C7" w:rsidRDefault="00480715" w:rsidP="00AD17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480715" w:rsidRPr="007469C7" w:rsidTr="00E11045">
        <w:trPr>
          <w:trHeight w:val="2381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Forma studia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5EF" w:rsidRPr="007469C7" w:rsidRDefault="008355EF" w:rsidP="007A0453">
            <w:pPr>
              <w:spacing w:before="120" w:after="12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V</w:t>
            </w:r>
            <w:r w:rsidR="008D682A" w:rsidRPr="007469C7">
              <w:rPr>
                <w:rFonts w:eastAsia="Calibri"/>
                <w:i/>
                <w:sz w:val="22"/>
                <w:szCs w:val="22"/>
              </w:rPr>
              <w:t> 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případě kombinované formy studia Bc a Mgr SP je požadováno </w:t>
            </w:r>
            <w:r w:rsidR="00480715" w:rsidRPr="007469C7">
              <w:rPr>
                <w:rFonts w:eastAsia="Calibri"/>
                <w:b/>
                <w:i/>
                <w:sz w:val="22"/>
                <w:szCs w:val="22"/>
              </w:rPr>
              <w:t>minimálně 80 hod.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přímé výuky za semestr, s</w:t>
            </w:r>
            <w:r w:rsidR="008D682A" w:rsidRPr="007469C7">
              <w:rPr>
                <w:rFonts w:eastAsia="Calibri"/>
                <w:i/>
                <w:sz w:val="22"/>
                <w:szCs w:val="22"/>
              </w:rPr>
              <w:t> 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>výjimkou posledního semestru.</w:t>
            </w:r>
            <w:r w:rsidRPr="007469C7">
              <w:rPr>
                <w:rFonts w:eastAsia="Calibri"/>
                <w:i/>
                <w:sz w:val="22"/>
                <w:szCs w:val="22"/>
              </w:rPr>
              <w:t xml:space="preserve"> 80 hod. za semestr může být dosaženo i v</w:t>
            </w:r>
            <w:r w:rsidR="00017329" w:rsidRPr="007469C7">
              <w:rPr>
                <w:rFonts w:eastAsia="Calibri"/>
                <w:i/>
                <w:sz w:val="22"/>
                <w:szCs w:val="22"/>
              </w:rPr>
              <w:t> </w:t>
            </w:r>
            <w:r w:rsidRPr="007469C7">
              <w:rPr>
                <w:rFonts w:eastAsia="Calibri"/>
                <w:i/>
                <w:sz w:val="22"/>
                <w:szCs w:val="22"/>
              </w:rPr>
              <w:t>průměru</w:t>
            </w:r>
            <w:r w:rsidR="00017329" w:rsidRPr="007469C7">
              <w:rPr>
                <w:rFonts w:eastAsia="Calibri"/>
                <w:i/>
                <w:sz w:val="22"/>
                <w:szCs w:val="22"/>
              </w:rPr>
              <w:t xml:space="preserve"> (bez posledního semestru)</w:t>
            </w:r>
            <w:r w:rsidRPr="007469C7">
              <w:rPr>
                <w:rFonts w:eastAsia="Calibri"/>
                <w:i/>
                <w:sz w:val="22"/>
                <w:szCs w:val="22"/>
              </w:rPr>
              <w:t>, přičemž absolutní počet přímé výuky v semestru nesmí klesnout pod 60 hod.</w:t>
            </w:r>
          </w:p>
          <w:p w:rsidR="00480715" w:rsidRPr="007469C7" w:rsidRDefault="00480715" w:rsidP="007A0453">
            <w:pPr>
              <w:spacing w:after="120" w:line="240" w:lineRule="auto"/>
              <w:ind w:left="0" w:firstLine="0"/>
              <w:rPr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V</w:t>
            </w:r>
            <w:r w:rsidR="008D682A" w:rsidRPr="007469C7">
              <w:rPr>
                <w:rFonts w:eastAsia="Calibri"/>
                <w:i/>
                <w:sz w:val="22"/>
                <w:szCs w:val="22"/>
              </w:rPr>
              <w:t> </w:t>
            </w:r>
            <w:r w:rsidRPr="007469C7">
              <w:rPr>
                <w:rFonts w:eastAsia="Calibri"/>
                <w:i/>
                <w:sz w:val="22"/>
                <w:szCs w:val="22"/>
              </w:rPr>
              <w:t xml:space="preserve">případě, že je méně než </w:t>
            </w:r>
            <w:r w:rsidRPr="007469C7">
              <w:rPr>
                <w:rFonts w:eastAsia="Calibri"/>
                <w:b/>
                <w:i/>
                <w:sz w:val="22"/>
                <w:szCs w:val="22"/>
              </w:rPr>
              <w:t>80 hod.</w:t>
            </w:r>
            <w:r w:rsidRPr="007469C7">
              <w:rPr>
                <w:rFonts w:eastAsia="Calibri"/>
                <w:i/>
                <w:sz w:val="22"/>
                <w:szCs w:val="22"/>
              </w:rPr>
              <w:t xml:space="preserve"> přímé výuky za semestr, jedná se o distanční formu studia ( Nařízení vlády č.274/2016 </w:t>
            </w:r>
            <w:proofErr w:type="spellStart"/>
            <w:r w:rsidRPr="007469C7">
              <w:rPr>
                <w:rFonts w:eastAsia="Calibri"/>
                <w:i/>
                <w:sz w:val="22"/>
                <w:szCs w:val="22"/>
              </w:rPr>
              <w:t>Sb.,Hlava</w:t>
            </w:r>
            <w:proofErr w:type="spellEnd"/>
            <w:r w:rsidRPr="007469C7">
              <w:rPr>
                <w:rFonts w:eastAsia="Calibri"/>
                <w:i/>
                <w:sz w:val="22"/>
                <w:szCs w:val="22"/>
              </w:rPr>
              <w:t xml:space="preserve"> II, </w:t>
            </w:r>
            <w:proofErr w:type="spellStart"/>
            <w:r w:rsidRPr="007469C7">
              <w:rPr>
                <w:rFonts w:eastAsia="Calibri"/>
                <w:i/>
                <w:sz w:val="22"/>
                <w:szCs w:val="22"/>
              </w:rPr>
              <w:t>písm.I</w:t>
            </w:r>
            <w:proofErr w:type="spellEnd"/>
            <w:r w:rsidRPr="007469C7">
              <w:rPr>
                <w:rFonts w:eastAsia="Calibri"/>
                <w:i/>
                <w:sz w:val="22"/>
                <w:szCs w:val="22"/>
              </w:rPr>
              <w:t>)</w:t>
            </w:r>
          </w:p>
        </w:tc>
      </w:tr>
      <w:tr w:rsidR="00480715" w:rsidRPr="007469C7" w:rsidTr="00E11045">
        <w:trPr>
          <w:trHeight w:val="680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713DA0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Standardní doba studia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715" w:rsidRPr="007469C7" w:rsidRDefault="00480715" w:rsidP="00315F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</w:tbl>
    <w:p w:rsidR="00E11045" w:rsidRDefault="00E11045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1701"/>
        <w:gridCol w:w="201"/>
        <w:gridCol w:w="1871"/>
        <w:gridCol w:w="3173"/>
      </w:tblGrid>
      <w:tr w:rsidR="00480715" w:rsidRPr="007469C7" w:rsidTr="00E11045">
        <w:trPr>
          <w:trHeight w:val="2608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lastRenderedPageBreak/>
              <w:t xml:space="preserve">Jazyk </w:t>
            </w:r>
            <w:r w:rsidR="00DE643B" w:rsidRPr="007469C7">
              <w:rPr>
                <w:b/>
                <w:sz w:val="22"/>
              </w:rPr>
              <w:t>výuky studijního programu</w:t>
            </w:r>
          </w:p>
        </w:tc>
        <w:tc>
          <w:tcPr>
            <w:tcW w:w="6946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017329" w:rsidRPr="007469C7" w:rsidRDefault="00480715" w:rsidP="00E11045">
            <w:pPr>
              <w:spacing w:before="120" w:after="12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Studijní program je uskutečňován vždy v jednom jazyce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 xml:space="preserve"> výuky</w:t>
            </w:r>
            <w:r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017329" w:rsidRPr="007469C7" w:rsidRDefault="00017329" w:rsidP="00E11045">
            <w:pPr>
              <w:spacing w:after="12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 xml:space="preserve">V případě rozdílu mezi českým a cizojazyčným SP (profil absolventa, obsah SZZ apod.) jsou návrhy SP předkládány zvlášť a 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v SIS-Akred</w:t>
            </w:r>
            <w:r w:rsidR="00686558" w:rsidRPr="007469C7">
              <w:rPr>
                <w:rFonts w:eastAsia="Calibri"/>
                <w:i/>
                <w:sz w:val="22"/>
                <w:szCs w:val="22"/>
              </w:rPr>
              <w:t>i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tace RVH jsou zakládány samostatné žádosti („matky“).</w:t>
            </w:r>
            <w:r w:rsidR="00DE643B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E11045" w:rsidRDefault="00DE643B" w:rsidP="00E11045">
            <w:pPr>
              <w:spacing w:after="12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D914C1">
              <w:rPr>
                <w:rFonts w:eastAsia="Calibri"/>
                <w:i/>
                <w:sz w:val="22"/>
                <w:szCs w:val="22"/>
              </w:rPr>
              <w:t>V</w:t>
            </w:r>
            <w:r w:rsidR="003676E7" w:rsidRPr="00D914C1">
              <w:rPr>
                <w:rFonts w:eastAsia="Calibri"/>
                <w:i/>
                <w:sz w:val="22"/>
                <w:szCs w:val="22"/>
              </w:rPr>
              <w:t> případě, že jsou jazykové verze studijního programu totožné a liší se pouze název SP (typicky doktorské studium), podává se pouze jedna žádost s uvedením více jazyků výuky a více oficiálních názvů SP, ev. specializací</w:t>
            </w:r>
            <w:r w:rsidR="00FA61D8" w:rsidRPr="00D914C1">
              <w:rPr>
                <w:rFonts w:eastAsia="Calibri"/>
                <w:i/>
                <w:sz w:val="22"/>
                <w:szCs w:val="22"/>
              </w:rPr>
              <w:t>)</w:t>
            </w:r>
            <w:r w:rsidR="00DB5167" w:rsidRPr="00D914C1">
              <w:rPr>
                <w:rFonts w:eastAsia="Calibri"/>
                <w:i/>
                <w:sz w:val="22"/>
                <w:szCs w:val="22"/>
              </w:rPr>
              <w:t xml:space="preserve">. </w:t>
            </w:r>
          </w:p>
          <w:p w:rsidR="00D63A09" w:rsidRPr="007469C7" w:rsidRDefault="00DB5167" w:rsidP="00E11045">
            <w:pPr>
              <w:spacing w:after="240" w:line="240" w:lineRule="auto"/>
              <w:ind w:left="0" w:firstLine="0"/>
              <w:rPr>
                <w:i/>
                <w:sz w:val="22"/>
                <w:szCs w:val="22"/>
              </w:rPr>
            </w:pPr>
            <w:r w:rsidRPr="0037393A">
              <w:rPr>
                <w:rFonts w:eastAsia="Calibri"/>
                <w:b/>
                <w:i/>
                <w:sz w:val="22"/>
                <w:szCs w:val="22"/>
                <w:highlight w:val="cyan"/>
              </w:rPr>
              <w:t xml:space="preserve">V případě </w:t>
            </w:r>
            <w:r w:rsidR="00856D3C" w:rsidRPr="0037393A">
              <w:rPr>
                <w:rFonts w:eastAsia="Calibri"/>
                <w:b/>
                <w:i/>
                <w:sz w:val="22"/>
                <w:szCs w:val="22"/>
                <w:highlight w:val="cyan"/>
              </w:rPr>
              <w:t xml:space="preserve">nevýrazného </w:t>
            </w:r>
            <w:r w:rsidRPr="0037393A">
              <w:rPr>
                <w:rFonts w:eastAsia="Calibri"/>
                <w:b/>
                <w:i/>
                <w:sz w:val="22"/>
                <w:szCs w:val="22"/>
                <w:highlight w:val="cyan"/>
              </w:rPr>
              <w:t>rozdílu ve studijním plánu</w:t>
            </w:r>
            <w:r w:rsidRPr="00E11045">
              <w:rPr>
                <w:rFonts w:eastAsia="Calibri"/>
                <w:i/>
                <w:sz w:val="22"/>
                <w:szCs w:val="22"/>
              </w:rPr>
              <w:t xml:space="preserve"> (za předpokladu shodného profilu absolventa a </w:t>
            </w:r>
            <w:r w:rsidR="00D914C1" w:rsidRPr="00E11045">
              <w:rPr>
                <w:rFonts w:eastAsia="Calibri"/>
                <w:i/>
                <w:sz w:val="22"/>
                <w:szCs w:val="22"/>
              </w:rPr>
              <w:t xml:space="preserve">částí </w:t>
            </w:r>
            <w:r w:rsidRPr="00E11045">
              <w:rPr>
                <w:rFonts w:eastAsia="Calibri"/>
                <w:i/>
                <w:sz w:val="22"/>
                <w:szCs w:val="22"/>
              </w:rPr>
              <w:t xml:space="preserve">SZZ) lze </w:t>
            </w:r>
            <w:r w:rsidR="00D914C1" w:rsidRPr="00E11045">
              <w:rPr>
                <w:rFonts w:eastAsia="Calibri"/>
                <w:i/>
                <w:sz w:val="22"/>
                <w:szCs w:val="22"/>
              </w:rPr>
              <w:t xml:space="preserve">podat </w:t>
            </w:r>
            <w:r w:rsidRPr="00E11045">
              <w:rPr>
                <w:rFonts w:eastAsia="Calibri"/>
                <w:i/>
                <w:sz w:val="22"/>
                <w:szCs w:val="22"/>
              </w:rPr>
              <w:t>jednu akreditační žádost se samostatnými studijními plány pro český a cizí jazyk. V</w:t>
            </w:r>
            <w:r w:rsidR="00CB1C21" w:rsidRPr="00E11045">
              <w:rPr>
                <w:rFonts w:eastAsia="Calibri"/>
                <w:i/>
                <w:sz w:val="22"/>
                <w:szCs w:val="22"/>
              </w:rPr>
              <w:t xml:space="preserve"> SIS-Akreditace RVH je další jazyk výuky uveden v rámci </w:t>
            </w:r>
            <w:proofErr w:type="spellStart"/>
            <w:r w:rsidR="00CB1C21" w:rsidRPr="00E11045">
              <w:rPr>
                <w:rFonts w:eastAsia="Calibri"/>
                <w:i/>
                <w:sz w:val="22"/>
                <w:szCs w:val="22"/>
              </w:rPr>
              <w:t>tzv.„</w:t>
            </w:r>
            <w:r w:rsidR="00CB1C21" w:rsidRPr="0037393A">
              <w:rPr>
                <w:rFonts w:eastAsia="Calibri"/>
                <w:i/>
                <w:sz w:val="22"/>
                <w:szCs w:val="22"/>
              </w:rPr>
              <w:t>dcery</w:t>
            </w:r>
            <w:proofErr w:type="spellEnd"/>
            <w:r w:rsidR="00CB1C21" w:rsidRPr="0037393A">
              <w:rPr>
                <w:rFonts w:eastAsia="Calibri"/>
                <w:i/>
                <w:sz w:val="22"/>
                <w:szCs w:val="22"/>
              </w:rPr>
              <w:t>“</w:t>
            </w:r>
            <w:r w:rsidRPr="0037393A">
              <w:rPr>
                <w:rFonts w:eastAsia="Calibri"/>
                <w:i/>
                <w:sz w:val="22"/>
                <w:szCs w:val="22"/>
              </w:rPr>
              <w:t>; studijní plán pro další jazyk (</w:t>
            </w:r>
            <w:r w:rsidR="00E11045" w:rsidRPr="0037393A">
              <w:rPr>
                <w:rFonts w:eastAsia="Calibri"/>
                <w:i/>
                <w:sz w:val="22"/>
                <w:szCs w:val="22"/>
              </w:rPr>
              <w:t xml:space="preserve">uvedený </w:t>
            </w:r>
            <w:r w:rsidR="00AB5625" w:rsidRPr="0037393A">
              <w:rPr>
                <w:rFonts w:eastAsia="Calibri"/>
                <w:i/>
                <w:sz w:val="22"/>
                <w:szCs w:val="22"/>
              </w:rPr>
              <w:t>v rámci „</w:t>
            </w:r>
            <w:r w:rsidRPr="0037393A">
              <w:rPr>
                <w:rFonts w:eastAsia="Calibri"/>
                <w:i/>
                <w:sz w:val="22"/>
                <w:szCs w:val="22"/>
              </w:rPr>
              <w:t>dcer</w:t>
            </w:r>
            <w:r w:rsidR="00AB5625" w:rsidRPr="0037393A">
              <w:rPr>
                <w:rFonts w:eastAsia="Calibri"/>
                <w:i/>
                <w:sz w:val="22"/>
                <w:szCs w:val="22"/>
              </w:rPr>
              <w:t>y“</w:t>
            </w:r>
            <w:r w:rsidRPr="0037393A">
              <w:rPr>
                <w:rFonts w:eastAsia="Calibri"/>
                <w:i/>
                <w:sz w:val="22"/>
                <w:szCs w:val="22"/>
              </w:rPr>
              <w:t xml:space="preserve">) se uvádí </w:t>
            </w:r>
            <w:r w:rsidR="00AB5625" w:rsidRPr="0037393A">
              <w:rPr>
                <w:rFonts w:eastAsia="Calibri"/>
                <w:i/>
                <w:sz w:val="22"/>
                <w:szCs w:val="22"/>
              </w:rPr>
              <w:t>v záložce plány v úvodním záznamu o SP tzv.“ matce“</w:t>
            </w:r>
            <w:r w:rsidR="00225B7B" w:rsidRPr="0037393A">
              <w:rPr>
                <w:rFonts w:eastAsia="Calibri"/>
                <w:i/>
                <w:sz w:val="22"/>
                <w:szCs w:val="22"/>
              </w:rPr>
              <w:t>.</w:t>
            </w:r>
          </w:p>
        </w:tc>
      </w:tr>
      <w:tr w:rsidR="00480715" w:rsidRPr="007469C7" w:rsidTr="00E11045">
        <w:trPr>
          <w:trHeight w:val="567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Udělovaný akademický titul</w:t>
            </w:r>
          </w:p>
        </w:tc>
        <w:tc>
          <w:tcPr>
            <w:tcW w:w="6946" w:type="dxa"/>
            <w:gridSpan w:val="4"/>
            <w:tcBorders>
              <w:bottom w:val="single" w:sz="2" w:space="0" w:color="auto"/>
            </w:tcBorders>
            <w:vAlign w:val="center"/>
          </w:tcPr>
          <w:p w:rsidR="001F5C16" w:rsidRPr="007469C7" w:rsidRDefault="009E57D8" w:rsidP="008355EF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7469C7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480715" w:rsidRPr="007469C7" w:rsidTr="00E11045">
        <w:trPr>
          <w:trHeight w:val="1304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diplomu</w:t>
            </w:r>
            <w:r w:rsidR="004157C7" w:rsidRPr="007469C7">
              <w:rPr>
                <w:b/>
                <w:sz w:val="22"/>
              </w:rPr>
              <w:t xml:space="preserve"> pro meziuniverzitní studium</w:t>
            </w:r>
          </w:p>
        </w:tc>
        <w:tc>
          <w:tcPr>
            <w:tcW w:w="6946" w:type="dxa"/>
            <w:gridSpan w:val="4"/>
            <w:tcBorders>
              <w:bottom w:val="single" w:sz="2" w:space="0" w:color="auto"/>
            </w:tcBorders>
            <w:vAlign w:val="center"/>
          </w:tcPr>
          <w:p w:rsidR="001F5C16" w:rsidRPr="007469C7" w:rsidRDefault="008355EF" w:rsidP="00E74FBF">
            <w:pPr>
              <w:spacing w:after="8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Týká se pouze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meziuniverzitní</w:t>
            </w:r>
            <w:r w:rsidRPr="007469C7">
              <w:rPr>
                <w:rFonts w:eastAsia="Calibri"/>
                <w:i/>
                <w:sz w:val="22"/>
                <w:szCs w:val="22"/>
              </w:rPr>
              <w:t>ho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studi</w:t>
            </w:r>
            <w:r w:rsidRPr="007469C7">
              <w:rPr>
                <w:rFonts w:eastAsia="Calibri"/>
                <w:i/>
                <w:sz w:val="22"/>
                <w:szCs w:val="22"/>
              </w:rPr>
              <w:t>a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DF1453" w:rsidRPr="007469C7">
              <w:rPr>
                <w:rFonts w:eastAsia="Calibri"/>
                <w:i/>
                <w:sz w:val="22"/>
                <w:szCs w:val="22"/>
              </w:rPr>
              <w:t xml:space="preserve">(MUS) 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>se zahraniční vysokou školou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. Vyberte specifikaci MUS: 1) společný diplom; 2) dva nebo více samostatných diplomů; 3) kombinace ad1 a ad2. </w:t>
            </w:r>
            <w:r w:rsidR="001F5C16" w:rsidRPr="007469C7">
              <w:rPr>
                <w:rFonts w:eastAsia="Calibri"/>
                <w:i/>
                <w:sz w:val="22"/>
                <w:szCs w:val="22"/>
              </w:rPr>
              <w:t xml:space="preserve">   </w:t>
            </w:r>
          </w:p>
        </w:tc>
      </w:tr>
      <w:tr w:rsidR="008E0D12" w:rsidRPr="007469C7" w:rsidTr="00E11045">
        <w:trPr>
          <w:trHeight w:val="567"/>
        </w:trPr>
        <w:tc>
          <w:tcPr>
            <w:tcW w:w="2943" w:type="dxa"/>
            <w:vMerge w:val="restart"/>
            <w:shd w:val="clear" w:color="auto" w:fill="FDE9D9" w:themeFill="accent6" w:themeFillTint="33"/>
            <w:vAlign w:val="center"/>
          </w:tcPr>
          <w:p w:rsidR="008E0D12" w:rsidRPr="007469C7" w:rsidRDefault="008E0D12" w:rsidP="0031181C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Státní rigorózní zkouška</w:t>
            </w:r>
          </w:p>
        </w:tc>
        <w:tc>
          <w:tcPr>
            <w:tcW w:w="1902" w:type="dxa"/>
            <w:gridSpan w:val="2"/>
            <w:tcBorders>
              <w:bottom w:val="single" w:sz="2" w:space="0" w:color="auto"/>
            </w:tcBorders>
            <w:vAlign w:val="center"/>
          </w:tcPr>
          <w:p w:rsidR="008E0D12" w:rsidRPr="00EC6B78" w:rsidRDefault="008E0D12" w:rsidP="00782D15">
            <w:pPr>
              <w:spacing w:after="0" w:line="240" w:lineRule="auto"/>
              <w:ind w:left="0" w:firstLine="0"/>
            </w:pPr>
          </w:p>
        </w:tc>
        <w:tc>
          <w:tcPr>
            <w:tcW w:w="1871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8E0D12" w:rsidRPr="007469C7" w:rsidRDefault="008E0D12" w:rsidP="00873FB4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7469C7">
              <w:rPr>
                <w:b/>
                <w:bCs/>
                <w:sz w:val="18"/>
              </w:rPr>
              <w:t>Udělovaný akademický titul</w:t>
            </w:r>
          </w:p>
        </w:tc>
        <w:tc>
          <w:tcPr>
            <w:tcW w:w="3173" w:type="dxa"/>
            <w:tcBorders>
              <w:bottom w:val="single" w:sz="2" w:space="0" w:color="auto"/>
            </w:tcBorders>
            <w:vAlign w:val="center"/>
          </w:tcPr>
          <w:p w:rsidR="008E0D12" w:rsidRPr="007469C7" w:rsidRDefault="008E0D12" w:rsidP="0080008A">
            <w:pPr>
              <w:spacing w:after="0" w:line="240" w:lineRule="auto"/>
              <w:ind w:left="0" w:firstLine="0"/>
            </w:pPr>
          </w:p>
        </w:tc>
      </w:tr>
      <w:tr w:rsidR="008E0D12" w:rsidRPr="001F5C16" w:rsidTr="00E11045">
        <w:trPr>
          <w:trHeight w:val="1474"/>
        </w:trPr>
        <w:tc>
          <w:tcPr>
            <w:tcW w:w="2943" w:type="dxa"/>
            <w:vMerge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8E0D12" w:rsidRPr="007469C7" w:rsidRDefault="008E0D12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8E0D12" w:rsidRPr="007469C7" w:rsidRDefault="008E0D12" w:rsidP="00E2095B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  <w:r w:rsidRPr="007469C7">
              <w:rPr>
                <w:rFonts w:eastAsia="Calibri"/>
                <w:b/>
                <w:i/>
                <w:sz w:val="22"/>
                <w:szCs w:val="22"/>
              </w:rPr>
              <w:t>související doktorský SP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vAlign w:val="center"/>
          </w:tcPr>
          <w:p w:rsidR="008E0D12" w:rsidRPr="007469C7" w:rsidRDefault="00A72BDC" w:rsidP="00B46191">
            <w:pPr>
              <w:spacing w:after="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8355EF" w:rsidRPr="007469C7">
              <w:rPr>
                <w:rFonts w:eastAsia="Calibri"/>
                <w:i/>
                <w:sz w:val="22"/>
                <w:szCs w:val="22"/>
              </w:rPr>
              <w:t xml:space="preserve">uvádí se </w:t>
            </w:r>
            <w:r w:rsidRPr="007469C7">
              <w:rPr>
                <w:rFonts w:eastAsia="Calibri"/>
                <w:i/>
                <w:sz w:val="22"/>
                <w:szCs w:val="22"/>
              </w:rPr>
              <w:t xml:space="preserve">uskutečňovaný, ev. také plánovaný doktorský SP téhož </w:t>
            </w:r>
            <w:r w:rsidRPr="007469C7">
              <w:rPr>
                <w:i/>
                <w:sz w:val="22"/>
                <w:szCs w:val="22"/>
              </w:rPr>
              <w:t>nebo příbuzného obsahového zaměření</w:t>
            </w:r>
            <w:r w:rsidR="007B2092">
              <w:rPr>
                <w:i/>
                <w:sz w:val="22"/>
                <w:szCs w:val="22"/>
              </w:rPr>
              <w:t>;</w:t>
            </w:r>
            <w:r w:rsidR="00B4619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097F" w:rsidRPr="00193E68">
              <w:rPr>
                <w:i/>
                <w:szCs w:val="22"/>
              </w:rPr>
              <w:t>pozn.</w:t>
            </w:r>
            <w:r w:rsidR="00B46191" w:rsidRPr="00193E68">
              <w:rPr>
                <w:i/>
                <w:szCs w:val="22"/>
              </w:rPr>
              <w:t>k</w:t>
            </w:r>
            <w:proofErr w:type="spellEnd"/>
            <w:r w:rsidR="00B46191" w:rsidRPr="00193E68">
              <w:rPr>
                <w:i/>
                <w:szCs w:val="22"/>
              </w:rPr>
              <w:t> SIS: název SP nově předkládaného k akreditaci, který dosud není zařazen v číselníku, uveďte v položce 20 (komentáře a poznámky) v záložce editace textů</w:t>
            </w:r>
          </w:p>
        </w:tc>
      </w:tr>
      <w:tr w:rsidR="00480715" w:rsidRPr="00150E47" w:rsidTr="00E11045">
        <w:trPr>
          <w:trHeight w:val="680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Garant studijního programu</w:t>
            </w:r>
          </w:p>
        </w:tc>
        <w:tc>
          <w:tcPr>
            <w:tcW w:w="6946" w:type="dxa"/>
            <w:gridSpan w:val="4"/>
            <w:tcBorders>
              <w:bottom w:val="single" w:sz="2" w:space="0" w:color="auto"/>
            </w:tcBorders>
            <w:vAlign w:val="center"/>
          </w:tcPr>
          <w:p w:rsidR="00480715" w:rsidRPr="00150E47" w:rsidRDefault="00782D15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 xml:space="preserve">   </w:t>
            </w:r>
            <w:r w:rsidR="00113B3F" w:rsidRPr="00150E47">
              <w:rPr>
                <w:rFonts w:eastAsia="Calibri"/>
                <w:i/>
                <w:sz w:val="22"/>
                <w:szCs w:val="22"/>
              </w:rPr>
              <w:t>Jméno, příjmení, tituly</w:t>
            </w:r>
          </w:p>
        </w:tc>
      </w:tr>
      <w:tr w:rsidR="00480715" w:rsidRPr="00150E47" w:rsidTr="00E11045">
        <w:trPr>
          <w:trHeight w:val="3231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8355EF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sz w:val="22"/>
              </w:rPr>
              <w:br w:type="page"/>
            </w:r>
            <w:r w:rsidR="00480715" w:rsidRPr="007469C7">
              <w:rPr>
                <w:b/>
                <w:sz w:val="22"/>
              </w:rPr>
              <w:t>P</w:t>
            </w:r>
            <w:r w:rsidR="0031181C" w:rsidRPr="007469C7">
              <w:rPr>
                <w:b/>
                <w:sz w:val="22"/>
              </w:rPr>
              <w:t>ředpokládaný p</w:t>
            </w:r>
            <w:r w:rsidR="00480715" w:rsidRPr="007469C7">
              <w:rPr>
                <w:b/>
                <w:sz w:val="22"/>
              </w:rPr>
              <w:t xml:space="preserve">očet přijímaných uchazečů ke studiu ve studijním programu </w:t>
            </w:r>
          </w:p>
          <w:p w:rsidR="00480715" w:rsidRPr="007469C7" w:rsidRDefault="00480715" w:rsidP="0067759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715" w:rsidRPr="00150E47" w:rsidRDefault="008355EF" w:rsidP="00E8022D">
            <w:pPr>
              <w:spacing w:before="120" w:after="12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 xml:space="preserve"> Uvádí se m</w:t>
            </w:r>
            <w:r w:rsidR="00480715" w:rsidRPr="00150E47">
              <w:rPr>
                <w:i/>
                <w:sz w:val="22"/>
                <w:szCs w:val="22"/>
              </w:rPr>
              <w:t xml:space="preserve">aximální počet přijímaných uchazečů v akademickém roce. Předpokládá-li fakulta nárůst počtu přijímaných uchazečů v průběhu uskutečňování SP, uvedou se předpokládané počty i pro následující akademické roky. </w:t>
            </w:r>
            <w:r w:rsidR="00DD26CF" w:rsidRPr="00150E47">
              <w:rPr>
                <w:i/>
                <w:sz w:val="22"/>
                <w:szCs w:val="22"/>
              </w:rPr>
              <w:t>Je-li to relevantní (např. z důvodu velkého rozdílu mezi počty přijatých a zapsaných studentů), uveďte očekávaný poměr mezi přijatými a zapsanými studenty.</w:t>
            </w:r>
            <w:r w:rsidR="00480715" w:rsidRPr="00150E47">
              <w:rPr>
                <w:i/>
                <w:sz w:val="22"/>
                <w:szCs w:val="22"/>
              </w:rPr>
              <w:t xml:space="preserve"> </w:t>
            </w:r>
          </w:p>
          <w:p w:rsidR="001F5C16" w:rsidRPr="00150E47" w:rsidRDefault="001863C2" w:rsidP="00E8022D">
            <w:pPr>
              <w:spacing w:after="12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150E47">
              <w:rPr>
                <w:i/>
                <w:sz w:val="22"/>
                <w:szCs w:val="22"/>
              </w:rPr>
              <w:t>Pozn: u totožných SP ve více jazycích výuky je třeba počty studentů vztáhnout k jazyku výuky.</w:t>
            </w:r>
            <w:r w:rsidR="00242B0A" w:rsidRPr="00292247">
              <w:rPr>
                <w:i/>
                <w:sz w:val="21"/>
                <w:szCs w:val="21"/>
              </w:rPr>
              <w:t xml:space="preserve"> V  SIS se uvádí v jednom textovém poli (u tzv. matky) pro ČJ i pro ostatní jazyky.</w:t>
            </w:r>
            <w:r w:rsidR="001F5C16" w:rsidRPr="00150E47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FA61D8" w:rsidRPr="00150E47" w:rsidTr="00E11045">
        <w:trPr>
          <w:trHeight w:val="1247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7469C7" w:rsidRDefault="00FA61D8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Zaměření na přípravu k výkonu regulovaného povolání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D8" w:rsidRPr="00150E47" w:rsidRDefault="00212216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2"/>
                <w:szCs w:val="18"/>
              </w:rPr>
            </w:pPr>
            <w:r w:rsidRPr="00150E47">
              <w:rPr>
                <w:i/>
                <w:sz w:val="22"/>
                <w:szCs w:val="18"/>
              </w:rPr>
              <w:t xml:space="preserve"> </w:t>
            </w:r>
            <w:r w:rsidR="00FA61D8" w:rsidRPr="00150E47">
              <w:rPr>
                <w:i/>
                <w:sz w:val="22"/>
                <w:szCs w:val="18"/>
              </w:rPr>
              <w:t>„ano“</w:t>
            </w:r>
            <w:r w:rsidR="00B16AC4" w:rsidRPr="00150E47">
              <w:rPr>
                <w:i/>
                <w:sz w:val="22"/>
                <w:szCs w:val="18"/>
              </w:rPr>
              <w:t xml:space="preserve"> </w:t>
            </w:r>
            <w:r w:rsidR="00FA61D8" w:rsidRPr="00150E47">
              <w:rPr>
                <w:i/>
                <w:sz w:val="22"/>
                <w:szCs w:val="18"/>
              </w:rPr>
              <w:t xml:space="preserve">se uvádí </w:t>
            </w:r>
            <w:r w:rsidR="00FA61D8" w:rsidRPr="00150E47">
              <w:rPr>
                <w:rFonts w:eastAsia="Calibri"/>
                <w:i/>
                <w:sz w:val="22"/>
                <w:szCs w:val="18"/>
              </w:rPr>
              <w:t>v případě, že je SP zaměřen na přípravu k výkonu regulovaného povolání, „</w:t>
            </w:r>
            <w:r w:rsidR="00FA61D8" w:rsidRPr="00150E47">
              <w:rPr>
                <w:i/>
                <w:sz w:val="22"/>
                <w:szCs w:val="18"/>
              </w:rPr>
              <w:t xml:space="preserve">jehož absolvováním se </w:t>
            </w:r>
            <w:r w:rsidR="00FA61D8" w:rsidRPr="00150E47">
              <w:rPr>
                <w:i/>
                <w:sz w:val="22"/>
                <w:szCs w:val="18"/>
                <w:u w:val="single"/>
              </w:rPr>
              <w:t>bezprostředně</w:t>
            </w:r>
            <w:r w:rsidR="00FA61D8" w:rsidRPr="00150E47">
              <w:rPr>
                <w:i/>
                <w:sz w:val="22"/>
                <w:szCs w:val="18"/>
              </w:rPr>
              <w:t xml:space="preserve"> naplňují odborné předpoklady pro výkon regulovaného povolání“</w:t>
            </w:r>
            <w:r w:rsidR="00FA61D8" w:rsidRPr="00150E47">
              <w:rPr>
                <w:rFonts w:eastAsia="Calibri"/>
                <w:i/>
                <w:sz w:val="22"/>
                <w:szCs w:val="18"/>
              </w:rPr>
              <w:t xml:space="preserve">. </w:t>
            </w:r>
          </w:p>
        </w:tc>
      </w:tr>
      <w:tr w:rsidR="00FA61D8" w:rsidRPr="00150E47" w:rsidTr="00E11045">
        <w:trPr>
          <w:trHeight w:val="96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7469C7" w:rsidRDefault="00FA61D8" w:rsidP="0067759A">
            <w:pPr>
              <w:spacing w:after="0" w:line="240" w:lineRule="auto"/>
              <w:ind w:left="0" w:firstLine="0"/>
              <w:rPr>
                <w:b/>
                <w:sz w:val="22"/>
                <w:highlight w:val="yellow"/>
              </w:rPr>
            </w:pPr>
            <w:r w:rsidRPr="007469C7">
              <w:rPr>
                <w:b/>
                <w:sz w:val="22"/>
              </w:rPr>
              <w:t>Zaměření na přípravu odborníků z oblasti bezpečnosti České republiky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D8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2"/>
                <w:szCs w:val="18"/>
                <w:highlight w:val="yellow"/>
              </w:rPr>
            </w:pPr>
            <w:r w:rsidRPr="00150E47">
              <w:rPr>
                <w:i/>
                <w:sz w:val="22"/>
              </w:rPr>
              <w:t xml:space="preserve">uvádí </w:t>
            </w:r>
            <w:r w:rsidRPr="00150E47">
              <w:rPr>
                <w:i/>
                <w:sz w:val="22"/>
                <w:szCs w:val="18"/>
              </w:rPr>
              <w:t xml:space="preserve">se „ano“ </w:t>
            </w:r>
            <w:r w:rsidRPr="00150E47">
              <w:rPr>
                <w:rFonts w:eastAsia="Calibri"/>
                <w:i/>
                <w:sz w:val="22"/>
                <w:szCs w:val="18"/>
              </w:rPr>
              <w:t>v případě, že je SP zaměřen na přípravu odborníků z oblasti bezpečnosti České republiky.</w:t>
            </w:r>
            <w:r w:rsidR="003655E8" w:rsidRPr="00150E47">
              <w:rPr>
                <w:rFonts w:eastAsia="Calibri"/>
                <w:i/>
                <w:sz w:val="22"/>
                <w:szCs w:val="18"/>
              </w:rPr>
              <w:t xml:space="preserve"> </w:t>
            </w:r>
          </w:p>
        </w:tc>
      </w:tr>
      <w:tr w:rsidR="00FA61D8" w:rsidRPr="001F5C16" w:rsidTr="00E11045">
        <w:trPr>
          <w:trHeight w:val="567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7469C7" w:rsidRDefault="00FA61D8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Uznávací orgán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61D8" w:rsidRPr="001F5C16" w:rsidRDefault="00FA61D8" w:rsidP="001F5C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E11045" w:rsidRDefault="00E11045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FA61D8" w:rsidTr="00B46191">
        <w:trPr>
          <w:trHeight w:val="340"/>
        </w:trPr>
        <w:tc>
          <w:tcPr>
            <w:tcW w:w="9889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7469C7" w:rsidRDefault="00FA61D8" w:rsidP="001422D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lastRenderedPageBreak/>
              <w:t xml:space="preserve">Oblast(i) vzdělávání </w:t>
            </w:r>
            <w:r w:rsidRPr="007469C7">
              <w:rPr>
                <w:b/>
                <w:sz w:val="24"/>
              </w:rPr>
              <w:t xml:space="preserve"> </w:t>
            </w:r>
          </w:p>
          <w:p w:rsidR="00FA61D8" w:rsidRPr="003A24C1" w:rsidRDefault="00FA61D8" w:rsidP="00B91318">
            <w:pPr>
              <w:spacing w:after="0" w:line="240" w:lineRule="auto"/>
              <w:ind w:left="0" w:firstLine="0"/>
            </w:pPr>
            <w:r w:rsidRPr="007469C7">
              <w:t xml:space="preserve">(u </w:t>
            </w:r>
            <w:r w:rsidR="00B91318" w:rsidRPr="007469C7">
              <w:t>více oblastí vzdělávání také</w:t>
            </w:r>
            <w:r w:rsidRPr="007469C7">
              <w:t xml:space="preserve"> podíl jednotlivých oblastí vzdělávání</w:t>
            </w:r>
            <w:r w:rsidR="00B91318" w:rsidRPr="007469C7">
              <w:t xml:space="preserve"> na výuce</w:t>
            </w:r>
            <w:r w:rsidRPr="007469C7">
              <w:t xml:space="preserve"> v %)</w:t>
            </w:r>
          </w:p>
        </w:tc>
      </w:tr>
      <w:tr w:rsidR="00FA61D8" w:rsidTr="00B46191">
        <w:trPr>
          <w:trHeight w:val="1198"/>
        </w:trPr>
        <w:tc>
          <w:tcPr>
            <w:tcW w:w="9889" w:type="dxa"/>
            <w:shd w:val="clear" w:color="auto" w:fill="FFFFFF"/>
          </w:tcPr>
          <w:p w:rsidR="003A24C1" w:rsidRPr="00D63A09" w:rsidRDefault="00FA61D8" w:rsidP="003A2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10"/>
                <w:szCs w:val="24"/>
              </w:rPr>
            </w:pPr>
            <w:r w:rsidRPr="003A24C1">
              <w:rPr>
                <w:rFonts w:eastAsia="Calibri"/>
                <w:sz w:val="22"/>
                <w:szCs w:val="24"/>
              </w:rPr>
              <w:t xml:space="preserve">  </w:t>
            </w:r>
          </w:p>
          <w:p w:rsidR="00FA61D8" w:rsidRPr="00150E47" w:rsidRDefault="00FA61D8" w:rsidP="00E8022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pokyny k vyplnění: 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E8022D">
              <w:rPr>
                <w:rFonts w:eastAsia="Calibri"/>
                <w:i/>
                <w:sz w:val="21"/>
                <w:szCs w:val="21"/>
              </w:rPr>
              <w:t xml:space="preserve">Uvede </w:t>
            </w:r>
            <w:r w:rsidRPr="00E8022D">
              <w:rPr>
                <w:rFonts w:eastAsia="Calibri"/>
                <w:b/>
                <w:i/>
                <w:sz w:val="21"/>
                <w:szCs w:val="21"/>
              </w:rPr>
              <w:t>se oblast</w:t>
            </w:r>
            <w:r w:rsidR="00B91318" w:rsidRPr="00E8022D">
              <w:rPr>
                <w:rFonts w:eastAsia="Calibri"/>
                <w:b/>
                <w:i/>
                <w:sz w:val="21"/>
                <w:szCs w:val="21"/>
              </w:rPr>
              <w:t xml:space="preserve"> nebo oblasti</w:t>
            </w:r>
            <w:r w:rsidRPr="00E8022D">
              <w:rPr>
                <w:rFonts w:eastAsia="Calibri"/>
                <w:b/>
                <w:i/>
                <w:sz w:val="21"/>
                <w:szCs w:val="21"/>
              </w:rPr>
              <w:t xml:space="preserve"> vzdělávání</w:t>
            </w:r>
            <w:r w:rsidR="00EB1448" w:rsidRPr="00E8022D">
              <w:rPr>
                <w:rFonts w:eastAsia="Calibri"/>
                <w:b/>
                <w:i/>
                <w:sz w:val="21"/>
                <w:szCs w:val="21"/>
              </w:rPr>
              <w:t xml:space="preserve"> (OV)</w:t>
            </w:r>
            <w:r w:rsidRPr="00E8022D">
              <w:rPr>
                <w:rFonts w:eastAsia="Calibri"/>
                <w:i/>
                <w:sz w:val="21"/>
                <w:szCs w:val="21"/>
              </w:rPr>
              <w:t>, do které</w:t>
            </w:r>
            <w:r w:rsidR="00B91318" w:rsidRPr="00E8022D">
              <w:rPr>
                <w:rFonts w:eastAsia="Calibri"/>
                <w:i/>
                <w:sz w:val="21"/>
                <w:szCs w:val="21"/>
              </w:rPr>
              <w:t xml:space="preserve"> nebo do nichž</w:t>
            </w:r>
            <w:r w:rsidRPr="00E8022D">
              <w:rPr>
                <w:rFonts w:eastAsia="Calibri"/>
                <w:i/>
                <w:sz w:val="21"/>
                <w:szCs w:val="21"/>
              </w:rPr>
              <w:t xml:space="preserve"> má být navrhovaný studijní program zařazen. (SP</w:t>
            </w:r>
            <w:r w:rsidR="00B91318" w:rsidRPr="00E8022D">
              <w:rPr>
                <w:rFonts w:eastAsia="Calibri"/>
                <w:i/>
                <w:sz w:val="21"/>
                <w:szCs w:val="21"/>
              </w:rPr>
              <w:t xml:space="preserve"> náleží do oblasti nebo do oblastí vzdělávání tehdy,</w:t>
            </w:r>
            <w:r w:rsidRPr="00E8022D">
              <w:rPr>
                <w:rFonts w:eastAsia="Calibri"/>
                <w:i/>
                <w:sz w:val="21"/>
                <w:szCs w:val="21"/>
              </w:rPr>
              <w:t xml:space="preserve"> pokud se povinnými součástmi státní zkoušk</w:t>
            </w:r>
            <w:r w:rsidR="00B91318" w:rsidRPr="00E8022D">
              <w:rPr>
                <w:rFonts w:eastAsia="Calibri"/>
                <w:i/>
                <w:sz w:val="21"/>
                <w:szCs w:val="21"/>
              </w:rPr>
              <w:t>y</w:t>
            </w:r>
            <w:r w:rsidRPr="00E8022D">
              <w:rPr>
                <w:rFonts w:eastAsia="Calibri"/>
                <w:i/>
                <w:sz w:val="21"/>
                <w:szCs w:val="21"/>
              </w:rPr>
              <w:t xml:space="preserve">, ověřují profilující znalosti nebo dovednosti ze základních tematických okruhů náležejících do </w:t>
            </w:r>
            <w:r w:rsidR="00B91318" w:rsidRPr="00E8022D">
              <w:rPr>
                <w:rFonts w:eastAsia="Calibri"/>
                <w:i/>
                <w:sz w:val="21"/>
                <w:szCs w:val="21"/>
              </w:rPr>
              <w:t xml:space="preserve">dané </w:t>
            </w:r>
            <w:r w:rsidR="00EB1448" w:rsidRPr="00E8022D">
              <w:rPr>
                <w:rFonts w:eastAsia="Calibri"/>
                <w:i/>
                <w:sz w:val="21"/>
                <w:szCs w:val="21"/>
              </w:rPr>
              <w:t>OV – viz nařízení vlády</w:t>
            </w:r>
            <w:r w:rsidRPr="00E8022D">
              <w:rPr>
                <w:rFonts w:eastAsia="Calibri"/>
                <w:i/>
                <w:sz w:val="21"/>
                <w:szCs w:val="21"/>
              </w:rPr>
              <w:t>. Ověřování znalostí nebo dovedností z tematických okruhů, které mají pro SP pouze podpůrný charakter, není samo o sobě důvodem k</w:t>
            </w:r>
            <w:r w:rsidR="00B91318" w:rsidRPr="00E8022D">
              <w:rPr>
                <w:rFonts w:eastAsia="Calibri"/>
                <w:i/>
                <w:sz w:val="21"/>
                <w:szCs w:val="21"/>
              </w:rPr>
              <w:t xml:space="preserve"> zařazení </w:t>
            </w:r>
            <w:r w:rsidRPr="00E8022D">
              <w:rPr>
                <w:rFonts w:eastAsia="Calibri"/>
                <w:i/>
                <w:sz w:val="21"/>
                <w:szCs w:val="21"/>
              </w:rPr>
              <w:t>SP</w:t>
            </w:r>
            <w:r w:rsidR="00B91318" w:rsidRPr="00E8022D">
              <w:rPr>
                <w:rFonts w:eastAsia="Calibri"/>
                <w:i/>
                <w:sz w:val="21"/>
                <w:szCs w:val="21"/>
              </w:rPr>
              <w:t xml:space="preserve"> do další</w:t>
            </w:r>
            <w:r w:rsidR="00EB1448" w:rsidRPr="00E8022D">
              <w:rPr>
                <w:rFonts w:eastAsia="Calibri"/>
                <w:i/>
                <w:sz w:val="21"/>
                <w:szCs w:val="21"/>
              </w:rPr>
              <w:t xml:space="preserve"> OV</w:t>
            </w:r>
            <w:r w:rsidRPr="00E8022D">
              <w:rPr>
                <w:rFonts w:eastAsia="Calibri"/>
                <w:i/>
                <w:sz w:val="21"/>
                <w:szCs w:val="21"/>
              </w:rPr>
              <w:t>.)</w:t>
            </w:r>
          </w:p>
          <w:p w:rsidR="001916A2" w:rsidRPr="00E8022D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1"/>
                <w:szCs w:val="21"/>
              </w:rPr>
            </w:pPr>
            <w:r w:rsidRPr="00E8022D">
              <w:rPr>
                <w:rFonts w:eastAsia="Calibri"/>
                <w:b/>
                <w:i/>
                <w:sz w:val="21"/>
                <w:szCs w:val="21"/>
              </w:rPr>
              <w:t>U studijního programu</w:t>
            </w:r>
            <w:r w:rsidR="00B91318" w:rsidRPr="00E8022D">
              <w:rPr>
                <w:rFonts w:eastAsia="Calibri"/>
                <w:b/>
                <w:i/>
                <w:sz w:val="21"/>
                <w:szCs w:val="21"/>
              </w:rPr>
              <w:t xml:space="preserve">, který náleží do více </w:t>
            </w:r>
            <w:r w:rsidR="00EB1448" w:rsidRPr="00E8022D">
              <w:rPr>
                <w:rFonts w:eastAsia="Calibri"/>
                <w:b/>
                <w:i/>
                <w:sz w:val="21"/>
                <w:szCs w:val="21"/>
              </w:rPr>
              <w:t>OV</w:t>
            </w:r>
            <w:r w:rsidR="00B91318" w:rsidRPr="00E8022D">
              <w:rPr>
                <w:rFonts w:eastAsia="Calibri"/>
                <w:b/>
                <w:i/>
                <w:sz w:val="21"/>
                <w:szCs w:val="21"/>
              </w:rPr>
              <w:t>,</w:t>
            </w:r>
            <w:r w:rsidRPr="00E8022D">
              <w:rPr>
                <w:rFonts w:eastAsia="Calibri"/>
                <w:b/>
                <w:i/>
                <w:sz w:val="21"/>
                <w:szCs w:val="21"/>
              </w:rPr>
              <w:t xml:space="preserve"> se uvádí procentně vyjádřený podíl jednotlivých </w:t>
            </w:r>
            <w:r w:rsidR="00EB1448" w:rsidRPr="00E8022D">
              <w:rPr>
                <w:rFonts w:eastAsia="Calibri"/>
                <w:b/>
                <w:i/>
                <w:sz w:val="21"/>
                <w:szCs w:val="21"/>
              </w:rPr>
              <w:t>OV</w:t>
            </w:r>
            <w:r w:rsidRPr="00E8022D">
              <w:rPr>
                <w:rFonts w:eastAsia="Calibri"/>
                <w:b/>
                <w:i/>
                <w:sz w:val="21"/>
                <w:szCs w:val="21"/>
              </w:rPr>
              <w:t xml:space="preserve"> na výuce z hlediska podílu kreditů odpovídajících profilujících předmětů a obsahu státní závěrečné zkoušky.</w:t>
            </w:r>
            <w:r w:rsidR="00A026A9" w:rsidRPr="00E8022D">
              <w:rPr>
                <w:rFonts w:eastAsia="Calibri"/>
                <w:b/>
                <w:i/>
                <w:sz w:val="21"/>
                <w:szCs w:val="21"/>
              </w:rPr>
              <w:t xml:space="preserve"> </w:t>
            </w:r>
          </w:p>
          <w:p w:rsidR="001916A2" w:rsidRPr="007A0453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18"/>
                <w:szCs w:val="22"/>
              </w:rPr>
            </w:pPr>
          </w:p>
          <w:p w:rsidR="001916A2" w:rsidRDefault="00872154" w:rsidP="00150E47">
            <w:pPr>
              <w:spacing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>V případě více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OV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musí být pouze jedna OV dominantní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 xml:space="preserve"> a tomu musí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odpovíd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at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 xml:space="preserve"> její procentuální zastoupení 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(např. 51:49, 31:29:20:20)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. Je tomu tak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150E47">
              <w:rPr>
                <w:rFonts w:eastAsia="Calibri"/>
                <w:i/>
                <w:sz w:val="22"/>
                <w:szCs w:val="22"/>
              </w:rPr>
              <w:t>z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 </w:t>
            </w:r>
            <w:r w:rsidRPr="00150E47">
              <w:rPr>
                <w:rFonts w:eastAsia="Calibri"/>
                <w:i/>
                <w:sz w:val="22"/>
                <w:szCs w:val="22"/>
              </w:rPr>
              <w:t>důvodů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generování návrhu kódu SP, jehož součástí je pouze jedna OV</w:t>
            </w:r>
            <w:r w:rsidRPr="00150E4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E11045" w:rsidRPr="003655E8" w:rsidRDefault="00E11045" w:rsidP="00150E47">
            <w:pPr>
              <w:spacing w:line="276" w:lineRule="auto"/>
              <w:ind w:left="0" w:firstLine="0"/>
              <w:rPr>
                <w:b/>
              </w:rPr>
            </w:pPr>
          </w:p>
        </w:tc>
      </w:tr>
    </w:tbl>
    <w:p w:rsidR="005350AC" w:rsidRPr="005350AC" w:rsidRDefault="005350AC" w:rsidP="005350AC">
      <w:pPr>
        <w:spacing w:after="0"/>
        <w:rPr>
          <w:sz w:val="1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2472"/>
        <w:gridCol w:w="2472"/>
        <w:gridCol w:w="1718"/>
      </w:tblGrid>
      <w:tr w:rsidR="00112A8D" w:rsidTr="00E11045">
        <w:trPr>
          <w:trHeight w:val="624"/>
        </w:trPr>
        <w:tc>
          <w:tcPr>
            <w:tcW w:w="3403" w:type="dxa"/>
            <w:vMerge w:val="restart"/>
            <w:shd w:val="clear" w:color="auto" w:fill="FDE9D9" w:themeFill="accent6" w:themeFillTint="33"/>
            <w:vAlign w:val="center"/>
          </w:tcPr>
          <w:p w:rsidR="00112A8D" w:rsidRPr="00150E47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Stávající studijní programy a obory, které nový studijní program nahrazuje</w:t>
            </w:r>
            <w:r w:rsidR="00B16AC4" w:rsidRPr="00150E47">
              <w:rPr>
                <w:b/>
                <w:sz w:val="22"/>
                <w:szCs w:val="22"/>
              </w:rPr>
              <w:t>,</w:t>
            </w:r>
            <w:r w:rsidRPr="00150E47">
              <w:rPr>
                <w:b/>
                <w:sz w:val="22"/>
                <w:szCs w:val="22"/>
              </w:rPr>
              <w:t xml:space="preserve"> včetně počtu studentů</w:t>
            </w:r>
            <w:r w:rsidR="003655E8" w:rsidRPr="00150E47">
              <w:rPr>
                <w:b/>
                <w:sz w:val="22"/>
                <w:szCs w:val="22"/>
              </w:rPr>
              <w:t xml:space="preserve">  *)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SP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SO</w:t>
            </w:r>
          </w:p>
        </w:tc>
        <w:tc>
          <w:tcPr>
            <w:tcW w:w="1718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počet studentů</w:t>
            </w:r>
          </w:p>
        </w:tc>
      </w:tr>
      <w:tr w:rsidR="00112A8D" w:rsidTr="007A0453">
        <w:trPr>
          <w:trHeight w:val="328"/>
        </w:trPr>
        <w:tc>
          <w:tcPr>
            <w:tcW w:w="3403" w:type="dxa"/>
            <w:vMerge/>
            <w:shd w:val="clear" w:color="auto" w:fill="FDE9D9" w:themeFill="accent6" w:themeFillTint="33"/>
          </w:tcPr>
          <w:p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:rsidTr="007A0453">
        <w:trPr>
          <w:trHeight w:val="328"/>
        </w:trPr>
        <w:tc>
          <w:tcPr>
            <w:tcW w:w="3403" w:type="dxa"/>
            <w:vMerge/>
            <w:shd w:val="clear" w:color="auto" w:fill="FDE9D9" w:themeFill="accent6" w:themeFillTint="33"/>
          </w:tcPr>
          <w:p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494B" w:rsidTr="00E11045">
        <w:trPr>
          <w:trHeight w:val="136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494B" w:rsidRPr="00150E47" w:rsidRDefault="0040494B" w:rsidP="0040494B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Poznámka k vazbě nového studijního programu na stávající SP/SO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083C" w:rsidRPr="00303BCF" w:rsidRDefault="0040494B" w:rsidP="001333C3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B30B9">
              <w:t>Studenti výše uvedených studijních programů a oborů mohou dostudovat v navrhovaném studijním programu podle studijního plánu, podle kterého začali studovat v jednom z výše uvedených studijních programů / oborů, do kterého byli přijati ke studiu.</w:t>
            </w:r>
          </w:p>
        </w:tc>
      </w:tr>
    </w:tbl>
    <w:p w:rsidR="000B415C" w:rsidRDefault="003655E8" w:rsidP="001916A2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eastAsia="Calibri"/>
          <w:i/>
          <w:sz w:val="22"/>
          <w:szCs w:val="22"/>
        </w:rPr>
      </w:pPr>
      <w:r w:rsidRPr="00150E47">
        <w:rPr>
          <w:rFonts w:eastAsia="Calibri"/>
          <w:b/>
          <w:i/>
          <w:sz w:val="22"/>
          <w:szCs w:val="22"/>
        </w:rPr>
        <w:t xml:space="preserve">*) </w:t>
      </w:r>
      <w:r w:rsidR="00C53EB6" w:rsidRPr="00150E47">
        <w:rPr>
          <w:rFonts w:eastAsia="Calibri"/>
          <w:i/>
          <w:sz w:val="22"/>
          <w:szCs w:val="22"/>
        </w:rPr>
        <w:t>uvádí se SP a SO (spolu s počtem jejich studentů), ze kterých nový SP vychází, či na ně navazuje</w:t>
      </w:r>
      <w:r w:rsidRPr="00150E47">
        <w:rPr>
          <w:rFonts w:eastAsia="Calibri"/>
          <w:i/>
          <w:sz w:val="22"/>
          <w:szCs w:val="22"/>
        </w:rPr>
        <w:t>, bez ohledu na to, 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jsou v SP studenti, nebo 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se předpokládá, že studenti v daném SP/SO dostudují</w:t>
      </w:r>
      <w:r w:rsidR="007469C7" w:rsidRPr="00150E47">
        <w:rPr>
          <w:rFonts w:eastAsia="Calibri"/>
          <w:i/>
          <w:sz w:val="22"/>
          <w:szCs w:val="22"/>
        </w:rPr>
        <w:t>.</w:t>
      </w:r>
    </w:p>
    <w:p w:rsidR="000B415C" w:rsidRDefault="000B415C">
      <w:pPr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br w:type="page"/>
      </w:r>
    </w:p>
    <w:tbl>
      <w:tblPr>
        <w:tblW w:w="9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60"/>
      </w:tblGrid>
      <w:tr w:rsidR="00F9577E" w:rsidTr="00707291">
        <w:trPr>
          <w:trHeight w:val="397"/>
        </w:trPr>
        <w:tc>
          <w:tcPr>
            <w:tcW w:w="9760" w:type="dxa"/>
            <w:shd w:val="clear" w:color="auto" w:fill="C6D9F1" w:themeFill="text2" w:themeFillTint="33"/>
            <w:vAlign w:val="center"/>
          </w:tcPr>
          <w:p w:rsidR="00F9577E" w:rsidRPr="00E86572" w:rsidRDefault="00F9577E" w:rsidP="00707291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</w:tbl>
    <w:p w:rsidR="00F9577E" w:rsidRDefault="00F9577E" w:rsidP="00E90D8F">
      <w:pPr>
        <w:spacing w:before="120" w:after="360"/>
        <w:ind w:left="0" w:firstLine="0"/>
        <w:rPr>
          <w:b/>
          <w:i/>
          <w:sz w:val="24"/>
        </w:rPr>
      </w:pPr>
      <w:r w:rsidRPr="009B30B9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9B30B9">
        <w:rPr>
          <w:b/>
          <w:i/>
          <w:sz w:val="24"/>
        </w:rPr>
        <w:t>-</w:t>
      </w:r>
      <w:proofErr w:type="spellStart"/>
      <w:r w:rsidRPr="009B30B9">
        <w:rPr>
          <w:b/>
          <w:i/>
          <w:sz w:val="24"/>
        </w:rPr>
        <w:t>I</w:t>
      </w:r>
      <w:r w:rsidR="00E80C89">
        <w:rPr>
          <w:b/>
          <w:i/>
          <w:sz w:val="24"/>
        </w:rPr>
        <w:t>b</w:t>
      </w:r>
      <w:proofErr w:type="spellEnd"/>
      <w:r w:rsidRPr="009B30B9">
        <w:rPr>
          <w:b/>
          <w:i/>
          <w:sz w:val="24"/>
        </w:rPr>
        <w:t xml:space="preserve"> v rozsahu níže </w:t>
      </w:r>
      <w:r w:rsidRPr="00A01D36">
        <w:rPr>
          <w:b/>
          <w:i/>
          <w:sz w:val="24"/>
          <w:u w:val="single"/>
        </w:rPr>
        <w:t>se uvádí pouze v SIS</w:t>
      </w:r>
      <w:r w:rsidRPr="009B30B9">
        <w:rPr>
          <w:b/>
          <w:i/>
          <w:sz w:val="24"/>
        </w:rPr>
        <w:t xml:space="preserve">, kde je příslušný formulář možno také generovat ve formátu </w:t>
      </w:r>
      <w:proofErr w:type="spellStart"/>
      <w:r w:rsidRPr="009B30B9">
        <w:rPr>
          <w:b/>
          <w:i/>
          <w:sz w:val="24"/>
        </w:rPr>
        <w:t>pdf</w:t>
      </w:r>
      <w:proofErr w:type="spellEnd"/>
      <w:r w:rsidRPr="009B30B9">
        <w:rPr>
          <w:b/>
          <w:i/>
          <w:sz w:val="24"/>
        </w:rPr>
        <w:t>. Údaje zde slouží pouze jako pokyny pro vyplnění.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3969"/>
      </w:tblGrid>
      <w:tr w:rsidR="00AC218F" w:rsidRPr="003E4934" w:rsidTr="00377AC1">
        <w:trPr>
          <w:trHeight w:val="397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193E68">
              <w:rPr>
                <w:b/>
                <w:sz w:val="26"/>
                <w:szCs w:val="26"/>
                <w:highlight w:val="green"/>
              </w:rPr>
              <w:t>Charakteristika studijního programu pro akreditaci</w:t>
            </w:r>
            <w:r w:rsidRPr="00377AC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C218F" w:rsidRPr="0095697A" w:rsidTr="00377AC1">
        <w:trPr>
          <w:trHeight w:val="835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spacing w:before="120" w:after="120" w:line="240" w:lineRule="auto"/>
              <w:ind w:left="0" w:firstLine="0"/>
              <w:rPr>
                <w:rFonts w:eastAsia="Calibri"/>
                <w:b/>
                <w:sz w:val="24"/>
                <w:szCs w:val="22"/>
              </w:rPr>
            </w:pPr>
            <w:r w:rsidRPr="00377AC1">
              <w:rPr>
                <w:rFonts w:eastAsia="Calibri"/>
                <w:b/>
                <w:sz w:val="24"/>
                <w:szCs w:val="22"/>
              </w:rPr>
              <w:t>Obecný popis a charakteristika SP shrnující základní informace o daném SP.</w:t>
            </w:r>
          </w:p>
          <w:p w:rsidR="00AC218F" w:rsidRPr="00377AC1" w:rsidRDefault="00AC218F" w:rsidP="00377AC1">
            <w:pPr>
              <w:spacing w:before="120" w:after="120" w:line="240" w:lineRule="auto"/>
              <w:ind w:left="0" w:firstLine="0"/>
              <w:rPr>
                <w:rFonts w:eastAsia="Calibri"/>
                <w:sz w:val="24"/>
                <w:szCs w:val="22"/>
              </w:rPr>
            </w:pPr>
          </w:p>
          <w:p w:rsidR="00AC218F" w:rsidRPr="00377AC1" w:rsidRDefault="00AC218F" w:rsidP="00377AC1">
            <w:pPr>
              <w:spacing w:before="120" w:after="120" w:line="276" w:lineRule="auto"/>
              <w:ind w:left="0" w:firstLine="0"/>
              <w:rPr>
                <w:rFonts w:asciiTheme="minorHAnsi" w:eastAsia="Calibri" w:hAnsiTheme="minorHAnsi"/>
                <w:b/>
                <w:strike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C218F" w:rsidRDefault="00AC218F" w:rsidP="00377AC1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22"/>
                <w:szCs w:val="18"/>
              </w:rPr>
            </w:pPr>
            <w:r w:rsidRPr="0095697A">
              <w:rPr>
                <w:rFonts w:eastAsia="Calibri"/>
                <w:b/>
                <w:i/>
                <w:sz w:val="22"/>
                <w:szCs w:val="18"/>
              </w:rPr>
              <w:t xml:space="preserve"> </w:t>
            </w:r>
          </w:p>
          <w:p w:rsidR="00AC218F" w:rsidRPr="004E781F" w:rsidRDefault="00AC218F" w:rsidP="00377AC1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 xml:space="preserve">Obecný popis a charakteristika SP je </w:t>
            </w:r>
          </w:p>
          <w:p w:rsidR="00AC218F" w:rsidRPr="004E781F" w:rsidRDefault="00AC218F" w:rsidP="00377AC1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>určena jak pro akademickou veřejnost a posuzovatele RVH, tak ji bude možno využít i jako charakteristiku SP pro veřejnost (viz položka v SIS výše) a případně pro další využití ve fakultních materiálech (podmínky přijímacího řízení apod.)</w:t>
            </w:r>
          </w:p>
          <w:p w:rsidR="00AC218F" w:rsidRPr="0095697A" w:rsidRDefault="00AC218F" w:rsidP="00377AC1">
            <w:pPr>
              <w:spacing w:after="0" w:line="240" w:lineRule="auto"/>
              <w:ind w:left="0" w:firstLine="0"/>
              <w:rPr>
                <w:b/>
                <w:i/>
                <w:sz w:val="22"/>
              </w:rPr>
            </w:pPr>
          </w:p>
        </w:tc>
      </w:tr>
      <w:tr w:rsidR="00AC218F" w:rsidRPr="0095697A" w:rsidTr="00377AC1">
        <w:trPr>
          <w:trHeight w:val="1020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spacing w:after="120" w:line="240" w:lineRule="auto"/>
              <w:ind w:left="0" w:firstLine="0"/>
              <w:rPr>
                <w:b/>
                <w:sz w:val="24"/>
                <w:szCs w:val="22"/>
              </w:rPr>
            </w:pPr>
            <w:r w:rsidRPr="00377AC1">
              <w:rPr>
                <w:b/>
                <w:sz w:val="24"/>
                <w:szCs w:val="22"/>
              </w:rPr>
              <w:t xml:space="preserve">Jaké je odborné zaměření SP? </w:t>
            </w:r>
          </w:p>
        </w:tc>
        <w:tc>
          <w:tcPr>
            <w:tcW w:w="3969" w:type="dxa"/>
            <w:shd w:val="clear" w:color="auto" w:fill="FFFFFF"/>
          </w:tcPr>
          <w:p w:rsidR="00AC218F" w:rsidRDefault="00AC218F" w:rsidP="00377AC1">
            <w:pPr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  <w:p w:rsidR="00AC218F" w:rsidRPr="0095697A" w:rsidRDefault="00AC218F" w:rsidP="00377AC1">
            <w:pPr>
              <w:spacing w:after="120"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4E781F">
              <w:rPr>
                <w:i/>
                <w:sz w:val="21"/>
                <w:szCs w:val="21"/>
              </w:rPr>
              <w:t>Popis odborného „zázemí“ SP ve vazbě na tvůrčí činnost.</w:t>
            </w:r>
          </w:p>
        </w:tc>
      </w:tr>
      <w:tr w:rsidR="00AC218F" w:rsidRPr="001161A5" w:rsidTr="00377AC1">
        <w:trPr>
          <w:trHeight w:val="567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spacing w:after="0" w:line="240" w:lineRule="auto"/>
              <w:ind w:left="0" w:firstLine="0"/>
              <w:rPr>
                <w:b/>
                <w:sz w:val="24"/>
                <w:szCs w:val="22"/>
              </w:rPr>
            </w:pPr>
            <w:r w:rsidRPr="00327BC8">
              <w:rPr>
                <w:b/>
                <w:sz w:val="24"/>
                <w:szCs w:val="22"/>
                <w:highlight w:val="green"/>
              </w:rPr>
              <w:t>Jaký je mezinárodní rozměr SP?</w:t>
            </w:r>
            <w:r w:rsidRPr="00377AC1">
              <w:rPr>
                <w:b/>
                <w:sz w:val="24"/>
                <w:szCs w:val="22"/>
              </w:rPr>
              <w:t xml:space="preserve">  </w:t>
            </w:r>
          </w:p>
          <w:p w:rsidR="00AC218F" w:rsidRPr="00AA08E3" w:rsidDel="00410A3A" w:rsidRDefault="00AC218F" w:rsidP="00377AC1">
            <w:pPr>
              <w:spacing w:after="0" w:line="240" w:lineRule="auto"/>
              <w:ind w:left="0" w:firstLine="0"/>
              <w:rPr>
                <w:b/>
                <w:sz w:val="28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C218F" w:rsidRPr="00044CFE" w:rsidRDefault="00AC218F" w:rsidP="00377AC1">
            <w:pPr>
              <w:spacing w:before="120"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 xml:space="preserve">Popis mezinárodních aspektů vzdělávací a tvůrčí činnosti (zahraniční vyučující, mezinárodní projekty a granty apod. případně </w:t>
            </w:r>
            <w:r w:rsidRPr="00044CFE">
              <w:rPr>
                <w:rFonts w:eastAsia="Calibri"/>
                <w:i/>
                <w:sz w:val="22"/>
                <w:szCs w:val="22"/>
              </w:rPr>
              <w:t>další podoby cizojazyčné výuky v  případě, že studijní plán neobsahuje cizojazyčné předměty).</w:t>
            </w:r>
          </w:p>
          <w:p w:rsidR="00AC218F" w:rsidRPr="00044CFE" w:rsidRDefault="00AC218F" w:rsidP="00377AC1">
            <w:pPr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:rsidR="00AC218F" w:rsidRPr="001161A5" w:rsidRDefault="00AC218F" w:rsidP="00377AC1">
            <w:pPr>
              <w:spacing w:after="12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>Jakým způsobem je absolvent připravován na uplatnění v mezinárodním prostředí / zahraničí?</w:t>
            </w:r>
          </w:p>
        </w:tc>
      </w:tr>
      <w:tr w:rsidR="00AC218F" w:rsidRPr="001161A5" w:rsidTr="00377AC1">
        <w:trPr>
          <w:trHeight w:val="1077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spacing w:before="24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9229F8">
              <w:rPr>
                <w:b/>
                <w:sz w:val="24"/>
                <w:szCs w:val="24"/>
                <w:u w:val="single"/>
              </w:rPr>
              <w:t>Zdůvodnění SP</w:t>
            </w:r>
            <w:r w:rsidRPr="00377AC1">
              <w:rPr>
                <w:b/>
                <w:sz w:val="24"/>
                <w:szCs w:val="24"/>
              </w:rPr>
              <w:t xml:space="preserve"> v rámci struktury SP na fakultě. </w:t>
            </w:r>
          </w:p>
          <w:p w:rsidR="00AC218F" w:rsidRPr="00377AC1" w:rsidRDefault="00AC218F" w:rsidP="00377AC1">
            <w:p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377AC1">
              <w:rPr>
                <w:b/>
                <w:sz w:val="24"/>
                <w:szCs w:val="24"/>
              </w:rPr>
              <w:t xml:space="preserve">Jaká je jeho návaznost na předešlé či následující SP v rámci studijního cyklu? </w:t>
            </w:r>
          </w:p>
          <w:p w:rsidR="00AC218F" w:rsidRPr="00377AC1" w:rsidRDefault="00AC218F" w:rsidP="00377AC1">
            <w:p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377AC1">
              <w:rPr>
                <w:b/>
                <w:sz w:val="24"/>
                <w:szCs w:val="24"/>
              </w:rPr>
              <w:t xml:space="preserve">Čím je daný SP jedinečný v kontextu vzdělávací činnosti UK? </w:t>
            </w:r>
          </w:p>
          <w:p w:rsidR="00AC218F" w:rsidRPr="00377AC1" w:rsidRDefault="00AC218F" w:rsidP="00377AC1">
            <w:pPr>
              <w:spacing w:before="120" w:after="240" w:line="240" w:lineRule="auto"/>
              <w:ind w:left="0" w:firstLine="0"/>
              <w:rPr>
                <w:b/>
                <w:sz w:val="24"/>
                <w:szCs w:val="24"/>
              </w:rPr>
            </w:pPr>
            <w:r w:rsidRPr="00377AC1">
              <w:rPr>
                <w:b/>
                <w:sz w:val="24"/>
                <w:szCs w:val="24"/>
              </w:rPr>
              <w:t xml:space="preserve">Jaké jsou jeho obsahové odlišnosti nebo překryvy s jinými studijními programy na UK?  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C218F" w:rsidRPr="001161A5" w:rsidRDefault="00AC218F" w:rsidP="00377AC1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AA08E3" w:rsidRPr="009B30B9" w:rsidTr="00AA08E3">
        <w:trPr>
          <w:trHeight w:val="20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:rsidR="00AA08E3" w:rsidRPr="00AA08E3" w:rsidRDefault="00AA08E3" w:rsidP="00377AC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C218F" w:rsidRPr="009B30B9" w:rsidTr="00377AC1">
        <w:trPr>
          <w:trHeight w:val="1020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color w:val="1F497D" w:themeColor="dark2"/>
                <w:sz w:val="24"/>
                <w:szCs w:val="24"/>
                <w:highlight w:val="yellow"/>
              </w:rPr>
            </w:pPr>
            <w:r w:rsidRPr="0037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Popište </w:t>
            </w:r>
            <w:r w:rsidRPr="00377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obsahové změny</w:t>
            </w:r>
            <w:r w:rsidRPr="0037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oproti studijnímu programu či programům, nebo studijnímu oboru či oborům, na které tento SP obsahově navazuje.   </w:t>
            </w:r>
          </w:p>
        </w:tc>
        <w:tc>
          <w:tcPr>
            <w:tcW w:w="3969" w:type="dxa"/>
            <w:shd w:val="clear" w:color="auto" w:fill="FFFFFF"/>
          </w:tcPr>
          <w:p w:rsidR="00AC218F" w:rsidRDefault="00AC218F" w:rsidP="00377AC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AC218F" w:rsidRPr="009B30B9" w:rsidRDefault="00AC218F" w:rsidP="00377AC1">
            <w:pPr>
              <w:pStyle w:val="Odstavecseseznamem"/>
              <w:spacing w:after="0" w:line="240" w:lineRule="auto"/>
              <w:ind w:left="0" w:firstLine="0"/>
              <w:rPr>
                <w:b/>
                <w:highlight w:val="cyan"/>
              </w:rPr>
            </w:pPr>
          </w:p>
        </w:tc>
      </w:tr>
      <w:tr w:rsidR="00AC218F" w:rsidTr="00377AC1">
        <w:trPr>
          <w:trHeight w:val="680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C8">
              <w:rPr>
                <w:rFonts w:ascii="Times New Roman" w:hAnsi="Times New Roman" w:cs="Times New Roman"/>
                <w:b/>
                <w:color w:val="1F497D" w:themeColor="dark2"/>
                <w:sz w:val="24"/>
                <w:szCs w:val="24"/>
                <w:highlight w:val="green"/>
              </w:rPr>
              <w:t>S</w:t>
            </w:r>
            <w:r w:rsidRPr="00327BC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tručný </w:t>
            </w:r>
            <w:r w:rsidRPr="00327BC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popis změn</w:t>
            </w:r>
            <w:r w:rsidRPr="00327BC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, ke kterým dochází v souvislosti s rozšířením / změnami SP</w:t>
            </w:r>
            <w:r w:rsidRPr="00327BC8">
              <w:rPr>
                <w:rFonts w:ascii="Times New Roman" w:hAnsi="Times New Roman" w:cs="Times New Roman"/>
                <w:b/>
                <w:color w:val="1F497D" w:themeColor="dark2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C218F" w:rsidRDefault="00377AC1" w:rsidP="00377AC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D78A6">
              <w:rPr>
                <w:i/>
              </w:rPr>
              <w:t xml:space="preserve">v SIS </w:t>
            </w:r>
            <w:r>
              <w:rPr>
                <w:i/>
              </w:rPr>
              <w:t xml:space="preserve">– akreditační modul </w:t>
            </w:r>
            <w:r w:rsidRPr="005D78A6">
              <w:rPr>
                <w:i/>
              </w:rPr>
              <w:t>je uvedeno na záložce „editace“ na závěr (v části Akreditace)</w:t>
            </w:r>
          </w:p>
        </w:tc>
      </w:tr>
      <w:tr w:rsidR="00AC218F" w:rsidRPr="001161A5" w:rsidTr="00377AC1">
        <w:trPr>
          <w:trHeight w:val="680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spacing w:before="240" w:after="240" w:line="240" w:lineRule="auto"/>
              <w:ind w:left="0" w:firstLine="0"/>
              <w:rPr>
                <w:b/>
                <w:sz w:val="24"/>
                <w:szCs w:val="24"/>
              </w:rPr>
            </w:pPr>
            <w:r w:rsidRPr="00377AC1">
              <w:rPr>
                <w:b/>
                <w:sz w:val="24"/>
                <w:szCs w:val="24"/>
              </w:rPr>
              <w:t xml:space="preserve">V případě realizace SP společně se </w:t>
            </w:r>
            <w:r w:rsidRPr="00377AC1">
              <w:rPr>
                <w:b/>
                <w:sz w:val="24"/>
                <w:szCs w:val="24"/>
                <w:u w:val="single"/>
              </w:rPr>
              <w:t>zahraniční VŠ</w:t>
            </w:r>
            <w:r w:rsidRPr="00377AC1">
              <w:rPr>
                <w:b/>
                <w:sz w:val="24"/>
                <w:szCs w:val="24"/>
              </w:rPr>
              <w:t xml:space="preserve"> </w:t>
            </w:r>
            <w:r w:rsidRPr="00377AC1">
              <w:rPr>
                <w:b/>
                <w:sz w:val="24"/>
                <w:szCs w:val="24"/>
              </w:rPr>
              <w:lastRenderedPageBreak/>
              <w:t xml:space="preserve">popište důvody a okolnosti této spolupráce.   </w:t>
            </w:r>
          </w:p>
        </w:tc>
        <w:tc>
          <w:tcPr>
            <w:tcW w:w="3969" w:type="dxa"/>
            <w:shd w:val="clear" w:color="auto" w:fill="FFFFFF"/>
          </w:tcPr>
          <w:p w:rsidR="00AC218F" w:rsidRPr="001161A5" w:rsidRDefault="00AC218F" w:rsidP="00377AC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lastRenderedPageBreak/>
              <w:t xml:space="preserve">  </w:t>
            </w:r>
          </w:p>
        </w:tc>
      </w:tr>
      <w:tr w:rsidR="00AC218F" w:rsidRPr="001161A5" w:rsidTr="00377AC1">
        <w:trPr>
          <w:trHeight w:val="1531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377AC1" w:rsidRPr="00377AC1" w:rsidRDefault="00AC218F" w:rsidP="00377AC1">
            <w:pPr>
              <w:spacing w:before="240" w:after="120" w:line="240" w:lineRule="auto"/>
              <w:ind w:left="0" w:firstLine="0"/>
              <w:rPr>
                <w:b/>
                <w:sz w:val="24"/>
                <w:szCs w:val="22"/>
              </w:rPr>
            </w:pPr>
            <w:r w:rsidRPr="00377AC1">
              <w:rPr>
                <w:b/>
                <w:sz w:val="24"/>
                <w:szCs w:val="22"/>
              </w:rPr>
              <w:lastRenderedPageBreak/>
              <w:t xml:space="preserve">Pokud jsou součástí SP </w:t>
            </w:r>
            <w:r w:rsidRPr="00377AC1">
              <w:rPr>
                <w:b/>
                <w:sz w:val="24"/>
                <w:szCs w:val="22"/>
                <w:u w:val="single"/>
              </w:rPr>
              <w:t>specializace</w:t>
            </w:r>
            <w:r w:rsidRPr="00377AC1">
              <w:rPr>
                <w:b/>
                <w:sz w:val="24"/>
                <w:szCs w:val="22"/>
              </w:rPr>
              <w:t xml:space="preserve">, popište stručně jejich význam, zaměření a členění v rámci SP, včetně struktury studijního plánu včetně případného vztahu k studijnímu plánu bez specializací.  </w:t>
            </w:r>
          </w:p>
          <w:p w:rsidR="00AC218F" w:rsidRPr="00377AC1" w:rsidRDefault="00AC218F" w:rsidP="00377AC1">
            <w:pPr>
              <w:spacing w:before="120" w:after="240" w:line="240" w:lineRule="auto"/>
              <w:ind w:left="0" w:firstLine="0"/>
              <w:rPr>
                <w:b/>
                <w:sz w:val="24"/>
                <w:szCs w:val="22"/>
              </w:rPr>
            </w:pPr>
            <w:r w:rsidRPr="00377AC1">
              <w:rPr>
                <w:b/>
                <w:sz w:val="24"/>
                <w:szCs w:val="22"/>
              </w:rPr>
              <w:t xml:space="preserve">Zdůvodněte případný nižší počet kreditů za společnou část studijního plánu než 50%.  </w:t>
            </w:r>
          </w:p>
        </w:tc>
        <w:tc>
          <w:tcPr>
            <w:tcW w:w="3969" w:type="dxa"/>
            <w:shd w:val="clear" w:color="auto" w:fill="FFFFFF"/>
          </w:tcPr>
          <w:p w:rsidR="00AC218F" w:rsidRPr="001161A5" w:rsidRDefault="00AC218F" w:rsidP="00377AC1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C218F" w:rsidRPr="001161A5" w:rsidTr="00377AC1">
        <w:trPr>
          <w:trHeight w:val="1247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 w:rsidRPr="00377AC1">
              <w:rPr>
                <w:rFonts w:ascii="Times New Roman" w:hAnsi="Times New Roman" w:cs="Times New Roman"/>
                <w:b/>
                <w:sz w:val="24"/>
              </w:rPr>
              <w:t>Pokud je součástí SP „</w:t>
            </w:r>
            <w:r w:rsidRPr="00377AC1">
              <w:rPr>
                <w:rFonts w:ascii="Times New Roman" w:hAnsi="Times New Roman" w:cs="Times New Roman"/>
                <w:b/>
                <w:sz w:val="24"/>
                <w:u w:val="single"/>
              </w:rPr>
              <w:t>sdružené studium</w:t>
            </w:r>
            <w:r w:rsidRPr="00377AC1">
              <w:rPr>
                <w:rFonts w:ascii="Times New Roman" w:hAnsi="Times New Roman" w:cs="Times New Roman"/>
                <w:b/>
                <w:sz w:val="24"/>
              </w:rPr>
              <w:t xml:space="preserve">“, popište strukturu studijních plánů, případné přidružené studijní plány jiných SP apod.   </w:t>
            </w:r>
          </w:p>
        </w:tc>
        <w:tc>
          <w:tcPr>
            <w:tcW w:w="3969" w:type="dxa"/>
            <w:shd w:val="clear" w:color="auto" w:fill="FFFFFF"/>
          </w:tcPr>
          <w:p w:rsidR="00AC218F" w:rsidRPr="001161A5" w:rsidRDefault="00AC218F" w:rsidP="00377AC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161A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C218F" w:rsidRPr="001161A5" w:rsidTr="00377AC1">
        <w:trPr>
          <w:trHeight w:val="1191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spacing w:before="240" w:after="240" w:line="240" w:lineRule="auto"/>
              <w:ind w:left="0" w:firstLine="0"/>
              <w:rPr>
                <w:b/>
                <w:sz w:val="24"/>
                <w:szCs w:val="22"/>
              </w:rPr>
            </w:pPr>
            <w:r w:rsidRPr="00377AC1">
              <w:rPr>
                <w:b/>
                <w:sz w:val="24"/>
                <w:szCs w:val="22"/>
              </w:rPr>
              <w:t xml:space="preserve">Zde můžete uvést další komentáře, poznámky, vysvětlení k organizaci studia či vypíchnout konkrétní specifika daného SP, které považujete za zajímavé.  </w:t>
            </w:r>
          </w:p>
        </w:tc>
        <w:tc>
          <w:tcPr>
            <w:tcW w:w="3969" w:type="dxa"/>
            <w:shd w:val="clear" w:color="auto" w:fill="FFFFFF"/>
          </w:tcPr>
          <w:p w:rsidR="00AC218F" w:rsidRPr="001161A5" w:rsidRDefault="00AC218F" w:rsidP="00377AC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BD4B4" w:themeFill="accent6" w:themeFillTint="66"/>
              </w:rPr>
            </w:pPr>
            <w:r w:rsidRPr="00A96DF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C218F" w:rsidRPr="00A96DF3" w:rsidTr="00377AC1">
        <w:trPr>
          <w:trHeight w:val="1077"/>
        </w:trPr>
        <w:tc>
          <w:tcPr>
            <w:tcW w:w="5778" w:type="dxa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pStyle w:val="Odstavecseseznamem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377AC1">
              <w:rPr>
                <w:rFonts w:ascii="Times New Roman" w:hAnsi="Times New Roman" w:cs="Times New Roman"/>
                <w:b/>
                <w:sz w:val="24"/>
              </w:rPr>
              <w:t xml:space="preserve">V případě ne zcela uspokojivého </w:t>
            </w:r>
            <w:r w:rsidRPr="00377AC1">
              <w:rPr>
                <w:rFonts w:ascii="Times New Roman" w:hAnsi="Times New Roman" w:cs="Times New Roman"/>
                <w:b/>
                <w:sz w:val="24"/>
                <w:u w:val="single"/>
              </w:rPr>
              <w:t>personálního zabezpečení</w:t>
            </w:r>
            <w:r w:rsidRPr="00377AC1">
              <w:rPr>
                <w:rFonts w:ascii="Times New Roman" w:hAnsi="Times New Roman" w:cs="Times New Roman"/>
                <w:b/>
                <w:sz w:val="24"/>
              </w:rPr>
              <w:t xml:space="preserve"> uveďte informace o personálním rozvoji (např. plánované habilitace, PhD studium apod.).</w:t>
            </w:r>
          </w:p>
        </w:tc>
        <w:tc>
          <w:tcPr>
            <w:tcW w:w="3969" w:type="dxa"/>
            <w:shd w:val="clear" w:color="auto" w:fill="auto"/>
          </w:tcPr>
          <w:p w:rsidR="00AC218F" w:rsidRPr="00A96DF3" w:rsidRDefault="00377AC1" w:rsidP="00377AC1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521E0">
              <w:rPr>
                <w:i/>
              </w:rPr>
              <w:t>v případě problematického personálního zabezpečení (z hlediska výše a typu úvazku, věkové a kvalifikační struktury) je třeba počítat s požadavkem RVH na kontrolní zprávu o personálním zabezpečení v průběhu realizace SP</w:t>
            </w:r>
          </w:p>
        </w:tc>
      </w:tr>
      <w:tr w:rsidR="00AC218F" w:rsidRPr="00A96DF3" w:rsidTr="00377AC1">
        <w:trPr>
          <w:trHeight w:val="397"/>
        </w:trPr>
        <w:tc>
          <w:tcPr>
            <w:tcW w:w="5778" w:type="dxa"/>
            <w:vMerge w:val="restart"/>
            <w:shd w:val="clear" w:color="auto" w:fill="FDE9D9" w:themeFill="accent6" w:themeFillTint="33"/>
            <w:vAlign w:val="center"/>
          </w:tcPr>
          <w:p w:rsidR="00AC218F" w:rsidRPr="00377AC1" w:rsidRDefault="00AC218F" w:rsidP="00377AC1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 w:rsidRPr="00377AC1">
              <w:rPr>
                <w:rFonts w:ascii="Times New Roman" w:hAnsi="Times New Roman" w:cs="Times New Roman"/>
                <w:b/>
                <w:sz w:val="24"/>
              </w:rPr>
              <w:t>Hlavní pracoviště fakulty (fakult), která převážně zajišťují vzdělávací a tvůrčí činnost v daném SP.</w:t>
            </w:r>
          </w:p>
        </w:tc>
        <w:tc>
          <w:tcPr>
            <w:tcW w:w="3969" w:type="dxa"/>
            <w:shd w:val="clear" w:color="auto" w:fill="auto"/>
          </w:tcPr>
          <w:p w:rsidR="00AC218F" w:rsidRPr="00A96DF3" w:rsidRDefault="002971A0" w:rsidP="00123B7C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AC218F" w:rsidRPr="00A96DF3" w:rsidTr="00377AC1">
        <w:trPr>
          <w:trHeight w:val="340"/>
        </w:trPr>
        <w:tc>
          <w:tcPr>
            <w:tcW w:w="5778" w:type="dxa"/>
            <w:vMerge/>
            <w:shd w:val="clear" w:color="auto" w:fill="FDE9D9" w:themeFill="accent6" w:themeFillTint="33"/>
            <w:vAlign w:val="center"/>
          </w:tcPr>
          <w:p w:rsidR="00AC218F" w:rsidRPr="00F56B8C" w:rsidRDefault="00AC218F" w:rsidP="00377AC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AC218F" w:rsidRPr="00A96DF3" w:rsidRDefault="00AC218F" w:rsidP="00377AC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377AC1" w:rsidRDefault="00377AC1"/>
    <w:p w:rsidR="00377AC1" w:rsidRDefault="00377AC1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514D0" w:rsidTr="0025491E">
        <w:trPr>
          <w:trHeight w:val="397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E86572" w:rsidRDefault="005A5806" w:rsidP="00A514D0">
            <w:pPr>
              <w:spacing w:after="0" w:line="240" w:lineRule="auto"/>
              <w:ind w:left="0" w:firstLine="0"/>
            </w:pPr>
            <w:r>
              <w:lastRenderedPageBreak/>
              <w:br w:type="page"/>
            </w:r>
            <w:r w:rsidR="00A514D0" w:rsidRPr="00E86572">
              <w:rPr>
                <w:b/>
              </w:rPr>
              <w:t>Profil absolventa studijního programu</w:t>
            </w:r>
          </w:p>
        </w:tc>
      </w:tr>
      <w:tr w:rsidR="00A514D0" w:rsidTr="0025491E">
        <w:trPr>
          <w:trHeight w:val="86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4E5E" w:rsidRPr="009B4E5E" w:rsidRDefault="009B4E5E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8"/>
                <w:szCs w:val="24"/>
              </w:rPr>
            </w:pPr>
          </w:p>
          <w:p w:rsidR="002244EF" w:rsidRPr="001E0CCA" w:rsidRDefault="00F56B8C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  <w:shd w:val="clear" w:color="auto" w:fill="FDE9D9" w:themeFill="accent6" w:themeFillTint="33"/>
              </w:rPr>
            </w:pPr>
            <w:r w:rsidRPr="001E0CCA">
              <w:rPr>
                <w:rFonts w:eastAsia="Calibri"/>
                <w:sz w:val="22"/>
                <w:szCs w:val="22"/>
              </w:rPr>
              <w:t xml:space="preserve">Metodická doporučení 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k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> 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vyplnění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 xml:space="preserve"> údaje níže „Odborné znalosti“ a Odborné dovednosti a obecné způsobilosti“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</w:p>
          <w:p w:rsidR="00A514D0" w:rsidRPr="0095697A" w:rsidRDefault="00A514D0" w:rsidP="00A916D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Popsané znalosti, dovednosti a obecné způsobilosti by měly být v souladu s předpokládanou uplatnitelností absolventa na trhu práce. </w:t>
            </w:r>
          </w:p>
          <w:p w:rsidR="00A514D0" w:rsidRPr="0095697A" w:rsidRDefault="00A514D0" w:rsidP="00A916D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být v souladu se studijním plánem a obsahem státní závěrečné zkoušky.</w:t>
            </w:r>
          </w:p>
          <w:p w:rsidR="00A514D0" w:rsidRPr="0095697A" w:rsidRDefault="00A514D0" w:rsidP="00A916D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Je důležité pamatovat na to, že profil absolventa nemá odpovídat na otázku „Co absolvent všechno udělal proto, aby dokončil studium?", ale spíše „Co umí a dokáže po absolvování daného SP?“</w:t>
            </w:r>
          </w:p>
          <w:p w:rsidR="00A514D0" w:rsidRPr="0095697A" w:rsidRDefault="00A514D0" w:rsidP="00A916D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obsahovat faktické informace o úrovni dosažených znalostí, dovedností a obecných způsobilostí. Každý výstup z učení popsaný v profilu absolventa by měl být v průběhu studia dosažitelný v závislosti na organizaci studijní zátěže.</w:t>
            </w:r>
          </w:p>
          <w:p w:rsidR="00612AC5" w:rsidRPr="0095697A" w:rsidRDefault="00A514D0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1065"/>
              <w:rPr>
                <w:i/>
                <w:szCs w:val="22"/>
              </w:rPr>
            </w:pPr>
            <w:r w:rsidRPr="001E0CCA">
              <w:rPr>
                <w:i/>
                <w:sz w:val="22"/>
                <w:szCs w:val="22"/>
              </w:rPr>
              <w:t xml:space="preserve">  </w:t>
            </w:r>
            <w:r w:rsidR="00612AC5" w:rsidRPr="0095697A">
              <w:rPr>
                <w:i/>
                <w:szCs w:val="22"/>
              </w:rPr>
              <w:t>ORGANIZAČNÍ POKYNY A DOPORUČENÍ</w:t>
            </w:r>
          </w:p>
          <w:p w:rsidR="00612AC5" w:rsidRPr="0095697A" w:rsidRDefault="00612AC5" w:rsidP="00A916D3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Jsou-li pro daný SP uváděny specializace, pak musí profil absolventa obsahovat i znalosti, dovednosti a obecné způsobilosti profilující v rámci SP danou specializaci.</w:t>
            </w:r>
          </w:p>
          <w:p w:rsidR="00612AC5" w:rsidRPr="0095697A" w:rsidRDefault="00612AC5" w:rsidP="00A916D3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bude v uvedeném znění zveřejněn na webových stránkách UK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 xml:space="preserve">případně lze text ke zveřejnění upravit a dát do přílohy 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návrhu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SP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v tom případě zde toto uveďte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>)</w:t>
            </w:r>
            <w:r w:rsidR="00A320E7" w:rsidRPr="0095697A">
              <w:rPr>
                <w:rFonts w:ascii="Times New Roman" w:hAnsi="Times New Roman" w:cs="Times New Roman"/>
                <w:sz w:val="20"/>
              </w:rPr>
              <w:t>.</w:t>
            </w:r>
          </w:p>
          <w:p w:rsidR="00A514D0" w:rsidRPr="00885A70" w:rsidRDefault="00A514D0" w:rsidP="003625AF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sz w:val="10"/>
              </w:rPr>
            </w:pPr>
          </w:p>
        </w:tc>
      </w:tr>
      <w:tr w:rsidR="00A514D0" w:rsidTr="0025491E">
        <w:trPr>
          <w:trHeight w:val="340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E86572">
              <w:rPr>
                <w:b/>
              </w:rPr>
              <w:t>Odborné znalosti</w:t>
            </w:r>
          </w:p>
        </w:tc>
      </w:tr>
      <w:tr w:rsidR="00E84AC0" w:rsidTr="00E84AC0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E84AC0" w:rsidRPr="00E86572" w:rsidRDefault="00E84AC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A514D0" w:rsidTr="0025491E">
        <w:trPr>
          <w:trHeight w:val="340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9B2ABB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E86572">
              <w:rPr>
                <w:b/>
              </w:rPr>
              <w:t xml:space="preserve">Odborné dovednosti a </w:t>
            </w:r>
            <w:r>
              <w:rPr>
                <w:b/>
              </w:rPr>
              <w:t>obecné způsobilosti</w:t>
            </w:r>
          </w:p>
        </w:tc>
      </w:tr>
      <w:tr w:rsidR="00A514D0" w:rsidTr="0025491E">
        <w:trPr>
          <w:trHeight w:val="70"/>
        </w:trPr>
        <w:tc>
          <w:tcPr>
            <w:tcW w:w="9747" w:type="dxa"/>
            <w:shd w:val="clear" w:color="auto" w:fill="FFFFFF"/>
          </w:tcPr>
          <w:p w:rsidR="00993F7E" w:rsidRPr="009B30B9" w:rsidRDefault="00993F7E" w:rsidP="00A916D3">
            <w:pPr>
              <w:pStyle w:val="Odstavecseseznamem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514D0" w:rsidTr="0025491E">
        <w:trPr>
          <w:trHeight w:val="340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3A0BE0" w:rsidRDefault="00A514D0" w:rsidP="00A514D0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E86572">
              <w:rPr>
                <w:b/>
              </w:rPr>
              <w:t>Předpokládaná uplatnitelnost absolventů na trhu práce</w:t>
            </w:r>
          </w:p>
        </w:tc>
      </w:tr>
      <w:tr w:rsidR="00A514D0" w:rsidTr="0025491E">
        <w:trPr>
          <w:trHeight w:val="866"/>
        </w:trPr>
        <w:tc>
          <w:tcPr>
            <w:tcW w:w="9747" w:type="dxa"/>
            <w:shd w:val="clear" w:color="auto" w:fill="FFFFFF"/>
          </w:tcPr>
          <w:p w:rsidR="00A514D0" w:rsidRPr="009521E0" w:rsidRDefault="00A514D0" w:rsidP="002F5710">
            <w:pPr>
              <w:spacing w:before="120" w:after="0" w:line="240" w:lineRule="auto"/>
              <w:ind w:left="0" w:firstLine="0"/>
              <w:rPr>
                <w:rStyle w:val="Hypertextovodkaz"/>
                <w:sz w:val="22"/>
                <w:szCs w:val="22"/>
                <w:u w:val="none"/>
              </w:rPr>
            </w:pPr>
            <w:r w:rsidRPr="009521E0"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9521E0">
              <w:rPr>
                <w:rFonts w:eastAsia="Calibri"/>
                <w:b/>
                <w:sz w:val="22"/>
                <w:szCs w:val="22"/>
                <w:shd w:val="clear" w:color="auto" w:fill="FBD4B4" w:themeFill="accent6" w:themeFillTint="66"/>
              </w:rPr>
              <w:t>k vyplnění:</w:t>
            </w:r>
            <w:r w:rsidRPr="001E0CC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521E0">
              <w:rPr>
                <w:i/>
                <w:sz w:val="22"/>
                <w:szCs w:val="22"/>
              </w:rPr>
              <w:t>Charakteristika profesí, pro jejichž výkon má být absolvent připraven, dalších možností jeho uplatnění a charakteristika zaměstnavatelů, u kterých bude moci uplatnit získané vzdělání. V případě, že studijní program je zaměřen na přípravu k výkonu regulovaného povolání, uvádí se zde zejména přehled těchto regulovaných povolání. Pokud se předpokládá uplatnitelnost absolventa v regulovaném povolání, je třeba to vyznačit ve formuláři B-I a doložit povolení / stanovisko příslušného uznávacího orgánu</w:t>
            </w:r>
            <w:r w:rsidR="002C3650" w:rsidRPr="009521E0">
              <w:rPr>
                <w:i/>
                <w:sz w:val="22"/>
                <w:szCs w:val="22"/>
              </w:rPr>
              <w:t>. D</w:t>
            </w:r>
            <w:r w:rsidRPr="009521E0">
              <w:rPr>
                <w:sz w:val="22"/>
                <w:szCs w:val="22"/>
              </w:rPr>
              <w:t xml:space="preserve">atabáze regulovaných povolání MŠMT: </w:t>
            </w:r>
            <w:hyperlink r:id="rId15" w:history="1">
              <w:r w:rsidRPr="009521E0">
                <w:rPr>
                  <w:rStyle w:val="Hypertextovodkaz"/>
                  <w:sz w:val="22"/>
                  <w:szCs w:val="22"/>
                </w:rPr>
                <w:t>http://uok.msmt.cz/uok/ru_list.php</w:t>
              </w:r>
            </w:hyperlink>
            <w:r w:rsidR="002F5710" w:rsidRPr="009521E0">
              <w:rPr>
                <w:rStyle w:val="Hypertextovodkaz"/>
                <w:sz w:val="22"/>
                <w:szCs w:val="22"/>
              </w:rPr>
              <w:t xml:space="preserve"> </w:t>
            </w:r>
          </w:p>
          <w:p w:rsidR="00A514D0" w:rsidRPr="003E4934" w:rsidRDefault="00A514D0" w:rsidP="002C3650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EB76BA" w:rsidRDefault="00EB76BA" w:rsidP="00EB76BA">
      <w:pPr>
        <w:spacing w:after="0"/>
        <w:rPr>
          <w:sz w:val="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EB76BA" w:rsidTr="000E3E6C">
        <w:trPr>
          <w:trHeight w:val="340"/>
        </w:trPr>
        <w:tc>
          <w:tcPr>
            <w:tcW w:w="9781" w:type="dxa"/>
            <w:shd w:val="clear" w:color="auto" w:fill="FDE9D9" w:themeFill="accent6" w:themeFillTint="33"/>
            <w:vAlign w:val="center"/>
          </w:tcPr>
          <w:p w:rsidR="00EB76BA" w:rsidRPr="0095697A" w:rsidRDefault="00EB76BA" w:rsidP="005A5806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3B1A3F">
              <w:rPr>
                <w:b/>
                <w:sz w:val="22"/>
                <w:szCs w:val="22"/>
                <w:shd w:val="clear" w:color="auto" w:fill="FDE9D9" w:themeFill="accent6" w:themeFillTint="33"/>
              </w:rPr>
              <w:t xml:space="preserve">Podmínky k přijetí ke 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studiu (</w:t>
            </w:r>
            <w:r w:rsidR="003625AF"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 xml:space="preserve">nepovinný údaj – </w:t>
            </w:r>
            <w:r w:rsidRPr="005A5806">
              <w:rPr>
                <w:b/>
                <w:sz w:val="24"/>
                <w:szCs w:val="22"/>
                <w:u w:val="single"/>
                <w:shd w:val="clear" w:color="auto" w:fill="FDE9D9" w:themeFill="accent6" w:themeFillTint="33"/>
              </w:rPr>
              <w:t>povinné</w:t>
            </w:r>
            <w:r w:rsidR="003625AF" w:rsidRPr="005A5806">
              <w:rPr>
                <w:b/>
                <w:sz w:val="24"/>
                <w:szCs w:val="22"/>
                <w:shd w:val="clear" w:color="auto" w:fill="FDE9D9" w:themeFill="accent6" w:themeFillTint="33"/>
              </w:rPr>
              <w:t xml:space="preserve"> pouze</w:t>
            </w:r>
            <w:r w:rsidRPr="005A5806">
              <w:rPr>
                <w:b/>
                <w:sz w:val="24"/>
                <w:szCs w:val="22"/>
                <w:shd w:val="clear" w:color="auto" w:fill="FDE9D9" w:themeFill="accent6" w:themeFillTint="33"/>
              </w:rPr>
              <w:t xml:space="preserve"> pro regulační orgán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)</w:t>
            </w:r>
          </w:p>
        </w:tc>
      </w:tr>
      <w:tr w:rsidR="00EB76BA" w:rsidTr="000E3E6C">
        <w:trPr>
          <w:trHeight w:val="680"/>
        </w:trPr>
        <w:tc>
          <w:tcPr>
            <w:tcW w:w="9781" w:type="dxa"/>
            <w:shd w:val="clear" w:color="auto" w:fill="FFFFFF"/>
          </w:tcPr>
          <w:p w:rsidR="003625AF" w:rsidRPr="001E0CCA" w:rsidRDefault="003625AF" w:rsidP="003625AF">
            <w:pPr>
              <w:spacing w:after="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:rsidR="003625AF" w:rsidRPr="00616EB0" w:rsidRDefault="003625AF" w:rsidP="003625AF">
            <w:pPr>
              <w:spacing w:after="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1E0CCA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>Pokyny k vyplnění</w:t>
            </w:r>
            <w:r w:rsidRPr="001E0CCA">
              <w:rPr>
                <w:b/>
                <w:i/>
                <w:sz w:val="22"/>
                <w:szCs w:val="22"/>
              </w:rPr>
              <w:t xml:space="preserve">: </w:t>
            </w:r>
            <w:r w:rsidR="009521E0" w:rsidRPr="009521E0">
              <w:rPr>
                <w:i/>
                <w:sz w:val="22"/>
                <w:szCs w:val="22"/>
              </w:rPr>
              <w:t>D</w:t>
            </w:r>
            <w:r w:rsidRPr="001E0CCA">
              <w:rPr>
                <w:i/>
                <w:sz w:val="22"/>
                <w:szCs w:val="22"/>
              </w:rPr>
              <w:t xml:space="preserve">alší podmínky pro přijetí odpovídající požadavkům regulačního orgánu (např.  MŠMT v případě NMgr SP Učitelství pro SŠ apod.). v podmínkách pro přijetí do navazujícího magisterského SP Učitelství bude uvedeno, že v rámci přijímacího řízení bude ověřeno, že uchazeč má znalosti a dovednosti v rozsahu předkládaného bakalářského studijního programu, spolu s případnými konkrétními informacemi, které budou generovány pro možné použití v podmínkách přijímacího řízení. </w:t>
            </w:r>
          </w:p>
          <w:p w:rsidR="00EB76BA" w:rsidRPr="0095697A" w:rsidRDefault="00EB76BA" w:rsidP="000E3E6C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:rsidR="00EB76BA" w:rsidRDefault="00EB76BA" w:rsidP="00E97739">
      <w:pPr>
        <w:spacing w:after="0"/>
        <w:rPr>
          <w:sz w:val="8"/>
        </w:rPr>
      </w:pPr>
    </w:p>
    <w:p w:rsidR="00EB76BA" w:rsidRDefault="00EB76BA" w:rsidP="00E97739">
      <w:pPr>
        <w:spacing w:after="0"/>
        <w:rPr>
          <w:sz w:val="8"/>
        </w:rPr>
      </w:pPr>
    </w:p>
    <w:p w:rsidR="0017312A" w:rsidRDefault="0017312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80C89" w:rsidRDefault="00E80C89" w:rsidP="00E80C89">
      <w:pPr>
        <w:spacing w:before="120" w:after="0"/>
        <w:ind w:left="0" w:firstLine="0"/>
        <w:rPr>
          <w:b/>
          <w:i/>
          <w:sz w:val="24"/>
        </w:rPr>
      </w:pPr>
      <w:r w:rsidRPr="009B30B9">
        <w:rPr>
          <w:b/>
          <w:i/>
          <w:sz w:val="24"/>
        </w:rPr>
        <w:lastRenderedPageBreak/>
        <w:t xml:space="preserve">Důležitá poznámka k vyplnění: údaje </w:t>
      </w:r>
      <w:r>
        <w:rPr>
          <w:b/>
          <w:i/>
          <w:sz w:val="24"/>
        </w:rPr>
        <w:t xml:space="preserve">na dodatek k diplomu a pro veřejnost </w:t>
      </w:r>
      <w:r w:rsidRPr="0081699E">
        <w:rPr>
          <w:b/>
          <w:i/>
          <w:sz w:val="24"/>
          <w:u w:val="single"/>
        </w:rPr>
        <w:t xml:space="preserve">se vyplňují pouze v SIS. </w:t>
      </w:r>
      <w:r w:rsidRPr="009B30B9">
        <w:rPr>
          <w:b/>
          <w:i/>
          <w:sz w:val="24"/>
        </w:rPr>
        <w:t>Údaje zde slouží pouze jako pokyny pro vyplnění.</w:t>
      </w:r>
    </w:p>
    <w:p w:rsidR="00F04C14" w:rsidRDefault="00F04C14" w:rsidP="002244EF">
      <w:pPr>
        <w:spacing w:after="0"/>
        <w:rPr>
          <w:sz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2244EF" w:rsidTr="003A3FCA">
        <w:trPr>
          <w:trHeight w:val="340"/>
          <w:jc w:val="center"/>
        </w:trPr>
        <w:tc>
          <w:tcPr>
            <w:tcW w:w="10173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D65075" w:rsidRDefault="002244EF" w:rsidP="003A3FCA">
            <w:pPr>
              <w:spacing w:after="0"/>
              <w:rPr>
                <w:b/>
                <w:sz w:val="22"/>
                <w:szCs w:val="22"/>
              </w:rPr>
            </w:pPr>
            <w:r w:rsidRPr="003A3FCA">
              <w:rPr>
                <w:sz w:val="22"/>
                <w:szCs w:val="22"/>
              </w:rPr>
              <w:br w:type="page"/>
            </w:r>
            <w:r w:rsidRPr="003A3FCA">
              <w:rPr>
                <w:b/>
                <w:sz w:val="22"/>
                <w:szCs w:val="22"/>
              </w:rPr>
              <w:t>Profil absolventa</w:t>
            </w:r>
            <w:r w:rsidR="00D65075">
              <w:rPr>
                <w:b/>
                <w:sz w:val="22"/>
                <w:szCs w:val="22"/>
              </w:rPr>
              <w:t xml:space="preserve"> (PA)</w:t>
            </w:r>
            <w:r w:rsidRPr="003A3FCA">
              <w:rPr>
                <w:b/>
                <w:sz w:val="22"/>
                <w:szCs w:val="22"/>
              </w:rPr>
              <w:t xml:space="preserve"> pro dodatek k diplomu – český jazyk </w:t>
            </w:r>
          </w:p>
          <w:p w:rsidR="002244EF" w:rsidRPr="003A3FCA" w:rsidRDefault="002244EF" w:rsidP="00D65075">
            <w:pPr>
              <w:spacing w:after="0"/>
              <w:ind w:left="714"/>
              <w:rPr>
                <w:sz w:val="22"/>
                <w:szCs w:val="22"/>
              </w:rPr>
            </w:pPr>
            <w:r w:rsidRPr="003A3FCA">
              <w:rPr>
                <w:sz w:val="18"/>
                <w:szCs w:val="22"/>
              </w:rPr>
              <w:t>(750</w:t>
            </w:r>
            <w:r w:rsidR="00D65075">
              <w:rPr>
                <w:sz w:val="18"/>
                <w:szCs w:val="22"/>
              </w:rPr>
              <w:t xml:space="preserve">- 850 </w:t>
            </w:r>
            <w:r w:rsidRPr="003A3FCA">
              <w:rPr>
                <w:sz w:val="18"/>
                <w:szCs w:val="22"/>
              </w:rPr>
              <w:t>znaků – plný studijní plán, 340</w:t>
            </w:r>
            <w:r w:rsidR="00D65075">
              <w:rPr>
                <w:sz w:val="18"/>
                <w:szCs w:val="22"/>
              </w:rPr>
              <w:t xml:space="preserve">-375 </w:t>
            </w:r>
            <w:r w:rsidRPr="003A3FCA">
              <w:rPr>
                <w:sz w:val="18"/>
                <w:szCs w:val="22"/>
              </w:rPr>
              <w:t xml:space="preserve"> znaků sdružené studium)</w:t>
            </w:r>
          </w:p>
        </w:tc>
      </w:tr>
      <w:tr w:rsidR="003A3FCA" w:rsidTr="003A3FCA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3A3FCA" w:rsidRPr="00830F91" w:rsidRDefault="003A3FCA" w:rsidP="00D65075">
            <w:pPr>
              <w:spacing w:after="0" w:line="240" w:lineRule="auto"/>
              <w:ind w:hanging="102"/>
              <w:rPr>
                <w:sz w:val="22"/>
                <w:szCs w:val="24"/>
              </w:rPr>
            </w:pPr>
            <w:r w:rsidRPr="00830F91">
              <w:rPr>
                <w:b/>
                <w:shd w:val="clear" w:color="auto" w:fill="FDE9D9" w:themeFill="accent6" w:themeFillTint="33"/>
              </w:rPr>
              <w:t>Profil absolventa pro plný studijní plán bez specializací – český jazyk</w:t>
            </w:r>
          </w:p>
        </w:tc>
      </w:tr>
      <w:tr w:rsidR="00830F91" w:rsidTr="00B16BA0">
        <w:trPr>
          <w:trHeight w:val="454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830F91" w:rsidRPr="00830F91" w:rsidRDefault="00C84369" w:rsidP="00B16BA0">
            <w:pPr>
              <w:spacing w:after="0" w:line="240" w:lineRule="auto"/>
              <w:ind w:left="1660" w:hanging="952"/>
              <w:rPr>
                <w:sz w:val="22"/>
                <w:szCs w:val="24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C80EDA">
              <w:rPr>
                <w:rFonts w:eastAsia="Calibri"/>
                <w:i/>
              </w:rPr>
              <w:t xml:space="preserve"> celkový profil absolventa</w:t>
            </w:r>
            <w:r w:rsidR="00B16BA0">
              <w:rPr>
                <w:rFonts w:eastAsia="Calibri"/>
                <w:i/>
              </w:rPr>
              <w:t xml:space="preserve"> SP </w:t>
            </w:r>
            <w:r w:rsidR="00165127">
              <w:rPr>
                <w:rFonts w:eastAsia="Calibri"/>
                <w:i/>
              </w:rPr>
              <w:t>(</w:t>
            </w:r>
            <w:proofErr w:type="spellStart"/>
            <w:r w:rsidR="00165127">
              <w:rPr>
                <w:rFonts w:eastAsia="Calibri"/>
                <w:i/>
              </w:rPr>
              <w:t>max</w:t>
            </w:r>
            <w:proofErr w:type="spellEnd"/>
            <w:r w:rsidR="00165127">
              <w:rPr>
                <w:rFonts w:eastAsia="Calibri"/>
                <w:i/>
              </w:rPr>
              <w:t xml:space="preserve"> cca 850 znaků)</w:t>
            </w:r>
          </w:p>
        </w:tc>
      </w:tr>
      <w:tr w:rsidR="002244EF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2244EF" w:rsidRPr="00812714" w:rsidRDefault="002244EF" w:rsidP="00D65075">
            <w:pPr>
              <w:spacing w:after="0" w:line="240" w:lineRule="auto"/>
              <w:ind w:hanging="102"/>
              <w:rPr>
                <w:sz w:val="24"/>
                <w:szCs w:val="24"/>
              </w:rPr>
            </w:pPr>
            <w:r w:rsidRPr="00E97739">
              <w:rPr>
                <w:b/>
                <w:shd w:val="clear" w:color="auto" w:fill="FDE9D9" w:themeFill="accent6" w:themeFillTint="33"/>
              </w:rPr>
              <w:t xml:space="preserve">Profil absolventa pro specializaci </w:t>
            </w:r>
            <w:r w:rsidR="00C84369">
              <w:rPr>
                <w:b/>
                <w:shd w:val="clear" w:color="auto" w:fill="FDE9D9" w:themeFill="accent6" w:themeFillTint="33"/>
              </w:rPr>
              <w:t>X</w:t>
            </w:r>
            <w:r w:rsidRPr="00E97739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A86B4F" w:rsidTr="00B16BA0">
        <w:trPr>
          <w:trHeight w:val="510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A86B4F" w:rsidRPr="00C80EDA" w:rsidRDefault="00C80EDA" w:rsidP="00B16BA0">
            <w:pPr>
              <w:spacing w:after="0" w:line="240" w:lineRule="auto"/>
              <w:ind w:left="1065"/>
              <w:rPr>
                <w:b/>
                <w:i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C80EDA">
              <w:rPr>
                <w:rFonts w:eastAsia="Calibri"/>
                <w:i/>
              </w:rPr>
              <w:t>celkový profil absolventa</w:t>
            </w:r>
            <w:r>
              <w:rPr>
                <w:rFonts w:eastAsia="Calibri"/>
                <w:i/>
              </w:rPr>
              <w:t xml:space="preserve"> (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</w:t>
            </w:r>
            <w:r>
              <w:rPr>
                <w:rFonts w:eastAsia="Calibri"/>
                <w:i/>
              </w:rPr>
              <w:t>750 znaků)</w:t>
            </w:r>
            <w:r w:rsidRPr="00C80EDA">
              <w:rPr>
                <w:rFonts w:eastAsia="Calibri"/>
                <w:i/>
              </w:rPr>
              <w:t xml:space="preserve"> se zohledněním příslušné specializace</w:t>
            </w:r>
            <w:r w:rsidRPr="00C80EDA">
              <w:rPr>
                <w:rFonts w:eastAsia="Calibri"/>
                <w:sz w:val="22"/>
              </w:rPr>
              <w:t xml:space="preserve">    </w:t>
            </w:r>
          </w:p>
        </w:tc>
      </w:tr>
      <w:tr w:rsidR="00C84369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C84369" w:rsidRPr="00A320E7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320E7">
              <w:rPr>
                <w:b/>
                <w:shd w:val="clear" w:color="auto" w:fill="FDE9D9" w:themeFill="accent6" w:themeFillTint="33"/>
              </w:rPr>
              <w:t>Profil absolventa pro sdružené studium hlavní studijní plán</w:t>
            </w:r>
            <w:r>
              <w:rPr>
                <w:b/>
                <w:shd w:val="clear" w:color="auto" w:fill="FDE9D9" w:themeFill="accent6" w:themeFillTint="33"/>
              </w:rPr>
              <w:t xml:space="preserve"> (maior)</w:t>
            </w:r>
            <w:r w:rsidRPr="00A320E7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C84369" w:rsidTr="00B16BA0">
        <w:trPr>
          <w:trHeight w:val="680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C84369" w:rsidRPr="002F5710" w:rsidRDefault="00C84369" w:rsidP="009521E0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</w:t>
            </w:r>
            <w:r w:rsidRPr="00C80EDA">
              <w:rPr>
                <w:rFonts w:eastAsia="Calibri"/>
                <w:b/>
                <w:i/>
              </w:rPr>
              <w:t>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 xml:space="preserve">nižší rozsah 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</w:t>
            </w:r>
            <w:r w:rsidRPr="00401BE9">
              <w:rPr>
                <w:rFonts w:eastAsia="Calibri"/>
                <w:i/>
              </w:rPr>
              <w:t>340 znaků, obsahuje profilující znalosti a dovednosti</w:t>
            </w:r>
            <w:r>
              <w:rPr>
                <w:rFonts w:eastAsia="Calibri"/>
                <w:i/>
              </w:rPr>
              <w:t xml:space="preserve"> získané v</w:t>
            </w:r>
            <w:r w:rsidRPr="00401BE9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hlavním stud. plánu (tzn. </w:t>
            </w:r>
            <w:r w:rsidRPr="00401BE9">
              <w:rPr>
                <w:rFonts w:eastAsia="Calibri"/>
                <w:i/>
              </w:rPr>
              <w:t>obecné části a odborné části</w:t>
            </w:r>
            <w:r>
              <w:rPr>
                <w:rFonts w:eastAsia="Calibri"/>
                <w:i/>
              </w:rPr>
              <w:t>)</w:t>
            </w:r>
            <w:r w:rsidRPr="00401BE9">
              <w:rPr>
                <w:rFonts w:eastAsia="Calibri"/>
                <w:i/>
              </w:rPr>
              <w:t>, bude doplněn profil</w:t>
            </w:r>
            <w:r>
              <w:rPr>
                <w:rFonts w:eastAsia="Calibri"/>
                <w:i/>
              </w:rPr>
              <w:t>ujícími znalostmi a dovednostmi z</w:t>
            </w:r>
            <w:r w:rsidRPr="00401BE9">
              <w:rPr>
                <w:rFonts w:eastAsia="Calibri"/>
                <w:i/>
              </w:rPr>
              <w:t xml:space="preserve"> přidružené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studijní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plánu</w:t>
            </w:r>
            <w:r>
              <w:rPr>
                <w:rFonts w:eastAsia="Calibri"/>
                <w:i/>
              </w:rPr>
              <w:t xml:space="preserve"> jiného SP</w:t>
            </w:r>
            <w:r w:rsidRPr="00401BE9">
              <w:rPr>
                <w:rFonts w:eastAsia="Calibri"/>
                <w:sz w:val="22"/>
              </w:rPr>
              <w:t xml:space="preserve"> </w:t>
            </w:r>
            <w:r w:rsidRPr="00C80EDA">
              <w:rPr>
                <w:rFonts w:eastAsia="Calibri"/>
                <w:sz w:val="22"/>
              </w:rPr>
              <w:t xml:space="preserve">  </w:t>
            </w:r>
          </w:p>
        </w:tc>
      </w:tr>
      <w:tr w:rsidR="00C84369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C84369" w:rsidRPr="00A320E7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320E7">
              <w:rPr>
                <w:b/>
                <w:shd w:val="clear" w:color="auto" w:fill="FDE9D9" w:themeFill="accent6" w:themeFillTint="33"/>
              </w:rPr>
              <w:t>Profil absolventa pro sdružené studium přidružený studijní plán</w:t>
            </w:r>
            <w:r>
              <w:rPr>
                <w:b/>
                <w:shd w:val="clear" w:color="auto" w:fill="FDE9D9" w:themeFill="accent6" w:themeFillTint="33"/>
              </w:rPr>
              <w:t xml:space="preserve"> (minor)</w:t>
            </w:r>
            <w:r w:rsidRPr="00A320E7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C84369" w:rsidTr="002244EF">
        <w:trPr>
          <w:trHeight w:val="680"/>
          <w:jc w:val="center"/>
        </w:trPr>
        <w:tc>
          <w:tcPr>
            <w:tcW w:w="10173" w:type="dxa"/>
            <w:shd w:val="clear" w:color="auto" w:fill="FFFFFF"/>
          </w:tcPr>
          <w:p w:rsidR="00C84369" w:rsidRPr="002F5710" w:rsidRDefault="00C84369" w:rsidP="00B16BA0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</w:t>
            </w:r>
            <w:r w:rsidRPr="00C80EDA">
              <w:rPr>
                <w:rFonts w:eastAsia="Calibri"/>
                <w:b/>
                <w:i/>
              </w:rPr>
              <w:t>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 xml:space="preserve">nižší rozsah 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</w:t>
            </w:r>
            <w:r w:rsidRPr="00401BE9">
              <w:rPr>
                <w:rFonts w:eastAsia="Calibri"/>
                <w:i/>
              </w:rPr>
              <w:t>340 znaků, obsahuje profilující znalosti</w:t>
            </w:r>
            <w:r>
              <w:rPr>
                <w:rFonts w:eastAsia="Calibri"/>
                <w:i/>
              </w:rPr>
              <w:t xml:space="preserve"> a dovednosti získané studiem přidruženého studijního plánu a bude doplňovat profilující znalosti a dovednosti získané v hlavním studijním plánu </w:t>
            </w:r>
            <w:r w:rsidRPr="00606132">
              <w:rPr>
                <w:rFonts w:eastAsia="Calibri"/>
                <w:i/>
                <w:u w:val="single"/>
              </w:rPr>
              <w:t>jiného</w:t>
            </w:r>
            <w:r>
              <w:rPr>
                <w:rFonts w:eastAsia="Calibri"/>
                <w:i/>
              </w:rPr>
              <w:t xml:space="preserve"> SP</w:t>
            </w:r>
            <w:r w:rsidRPr="00401BE9">
              <w:rPr>
                <w:rFonts w:eastAsia="Calibri"/>
                <w:sz w:val="22"/>
              </w:rPr>
              <w:t xml:space="preserve">    </w:t>
            </w:r>
          </w:p>
        </w:tc>
      </w:tr>
      <w:tr w:rsidR="00C84369" w:rsidTr="003A3FCA">
        <w:trPr>
          <w:trHeight w:val="340"/>
          <w:jc w:val="center"/>
        </w:trPr>
        <w:tc>
          <w:tcPr>
            <w:tcW w:w="10173" w:type="dxa"/>
            <w:shd w:val="clear" w:color="auto" w:fill="FDE9D9" w:themeFill="accent6" w:themeFillTint="33"/>
            <w:vAlign w:val="center"/>
          </w:tcPr>
          <w:p w:rsidR="00C84369" w:rsidRDefault="00C84369" w:rsidP="002244EF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dodatek k diplomu – anglický jazyk </w:t>
            </w:r>
            <w:r w:rsidRPr="006655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665502">
              <w:rPr>
                <w:sz w:val="18"/>
                <w:szCs w:val="18"/>
              </w:rPr>
              <w:t xml:space="preserve">50 znaků - </w:t>
            </w:r>
            <w:r>
              <w:rPr>
                <w:sz w:val="18"/>
                <w:szCs w:val="18"/>
              </w:rPr>
              <w:t>plný studijní plán</w:t>
            </w:r>
            <w:r w:rsidRPr="00665502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>75</w:t>
            </w:r>
            <w:r w:rsidRPr="006655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sdružené studium</w:t>
            </w:r>
            <w:r w:rsidRPr="00665502">
              <w:rPr>
                <w:sz w:val="18"/>
                <w:szCs w:val="18"/>
              </w:rPr>
              <w:t>)</w:t>
            </w:r>
          </w:p>
        </w:tc>
      </w:tr>
      <w:tr w:rsidR="00C84369" w:rsidTr="0093539C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:rsidR="00C84369" w:rsidRPr="003A3FCA" w:rsidRDefault="00C84369" w:rsidP="00D65075">
            <w:pPr>
              <w:spacing w:after="0" w:line="240" w:lineRule="auto"/>
              <w:ind w:hanging="102"/>
              <w:rPr>
                <w:sz w:val="22"/>
                <w:szCs w:val="24"/>
              </w:rPr>
            </w:pPr>
            <w:r w:rsidRPr="003A3FCA">
              <w:rPr>
                <w:b/>
                <w:shd w:val="clear" w:color="auto" w:fill="FDE9D9" w:themeFill="accent6" w:themeFillTint="33"/>
              </w:rPr>
              <w:t xml:space="preserve">Profil absolventa pro plný studijní plán bez specializací – </w:t>
            </w:r>
            <w:r>
              <w:rPr>
                <w:b/>
                <w:shd w:val="clear" w:color="auto" w:fill="FDE9D9" w:themeFill="accent6" w:themeFillTint="33"/>
              </w:rPr>
              <w:t>anglický</w:t>
            </w:r>
            <w:r w:rsidRPr="003A3FCA">
              <w:rPr>
                <w:b/>
                <w:shd w:val="clear" w:color="auto" w:fill="FDE9D9" w:themeFill="accent6" w:themeFillTint="33"/>
              </w:rPr>
              <w:t xml:space="preserve"> jazyk</w:t>
            </w:r>
          </w:p>
        </w:tc>
      </w:tr>
      <w:tr w:rsidR="00C84369" w:rsidRPr="00A96DF3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:rsidR="00C84369" w:rsidRPr="00A96DF3" w:rsidRDefault="00B16BA0" w:rsidP="00B16BA0">
            <w:pPr>
              <w:spacing w:after="0" w:line="240" w:lineRule="auto"/>
              <w:ind w:left="1065"/>
              <w:rPr>
                <w:sz w:val="22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D65075">
              <w:rPr>
                <w:rFonts w:eastAsia="Calibri"/>
                <w:i/>
              </w:rPr>
              <w:t xml:space="preserve"> celkový</w:t>
            </w:r>
            <w:r w:rsidRPr="00C80EDA">
              <w:rPr>
                <w:rFonts w:eastAsia="Calibri"/>
                <w:i/>
              </w:rPr>
              <w:t xml:space="preserve"> profil absolventa</w:t>
            </w:r>
            <w:r>
              <w:rPr>
                <w:rFonts w:eastAsia="Calibri"/>
                <w:i/>
              </w:rPr>
              <w:t xml:space="preserve"> SP (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850 znaků)</w:t>
            </w:r>
          </w:p>
        </w:tc>
      </w:tr>
      <w:tr w:rsidR="00C84369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C84369" w:rsidRPr="00812714" w:rsidRDefault="00C84369" w:rsidP="00D65075">
            <w:pPr>
              <w:spacing w:after="0" w:line="240" w:lineRule="auto"/>
              <w:ind w:hanging="102"/>
              <w:rPr>
                <w:sz w:val="24"/>
                <w:szCs w:val="24"/>
              </w:rPr>
            </w:pPr>
            <w:r w:rsidRPr="00E97739">
              <w:rPr>
                <w:b/>
                <w:shd w:val="clear" w:color="auto" w:fill="FDE9D9" w:themeFill="accent6" w:themeFillTint="33"/>
              </w:rPr>
              <w:t xml:space="preserve">Profil absolventa pro specializaci A – </w:t>
            </w:r>
            <w:r>
              <w:rPr>
                <w:b/>
                <w:shd w:val="clear" w:color="auto" w:fill="FDE9D9" w:themeFill="accent6" w:themeFillTint="33"/>
              </w:rPr>
              <w:t xml:space="preserve">anglický </w:t>
            </w:r>
            <w:r w:rsidRPr="00E97739">
              <w:rPr>
                <w:b/>
                <w:shd w:val="clear" w:color="auto" w:fill="FDE9D9" w:themeFill="accent6" w:themeFillTint="33"/>
              </w:rPr>
              <w:t>jazyk</w:t>
            </w:r>
          </w:p>
        </w:tc>
      </w:tr>
      <w:tr w:rsidR="00C84369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6BA0" w:rsidRPr="00A01E0C" w:rsidRDefault="00B16BA0" w:rsidP="00B16BA0">
            <w:pPr>
              <w:spacing w:after="0" w:line="240" w:lineRule="auto"/>
              <w:ind w:left="1065"/>
              <w:rPr>
                <w:sz w:val="22"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C80EDA">
              <w:rPr>
                <w:rFonts w:eastAsia="Calibri"/>
                <w:i/>
              </w:rPr>
              <w:t>celkový profil absolventa</w:t>
            </w:r>
            <w:r>
              <w:rPr>
                <w:rFonts w:eastAsia="Calibri"/>
                <w:i/>
              </w:rPr>
              <w:t xml:space="preserve"> (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850 znaků)</w:t>
            </w:r>
            <w:r w:rsidRPr="00C80EDA">
              <w:rPr>
                <w:rFonts w:eastAsia="Calibri"/>
                <w:i/>
              </w:rPr>
              <w:t xml:space="preserve"> se zohledněním příslušné specializace</w:t>
            </w:r>
            <w:r w:rsidRPr="00C80EDA">
              <w:rPr>
                <w:rFonts w:eastAsia="Calibri"/>
                <w:sz w:val="22"/>
              </w:rPr>
              <w:t xml:space="preserve">  </w:t>
            </w:r>
          </w:p>
        </w:tc>
      </w:tr>
      <w:tr w:rsidR="00C84369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C84369" w:rsidRPr="00A86B4F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86B4F">
              <w:rPr>
                <w:b/>
                <w:shd w:val="clear" w:color="auto" w:fill="FDE9D9" w:themeFill="accent6" w:themeFillTint="33"/>
              </w:rPr>
              <w:t>Profil absolventa pro sdružené studium hlavní studijní plán – anglický jazyk</w:t>
            </w:r>
          </w:p>
        </w:tc>
      </w:tr>
      <w:tr w:rsidR="00C84369" w:rsidTr="003A3FCA">
        <w:trPr>
          <w:cantSplit/>
          <w:trHeight w:val="68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C84369" w:rsidRPr="00A01E0C" w:rsidRDefault="00B16BA0" w:rsidP="00D65075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 xml:space="preserve">nižší rozsah 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</w:t>
            </w:r>
            <w:r w:rsidRPr="00401BE9">
              <w:rPr>
                <w:rFonts w:eastAsia="Calibri"/>
                <w:i/>
              </w:rPr>
              <w:t>3</w:t>
            </w:r>
            <w:r>
              <w:rPr>
                <w:rFonts w:eastAsia="Calibri"/>
                <w:i/>
              </w:rPr>
              <w:t>75</w:t>
            </w:r>
            <w:r w:rsidRPr="00401BE9">
              <w:rPr>
                <w:rFonts w:eastAsia="Calibri"/>
                <w:i/>
              </w:rPr>
              <w:t xml:space="preserve"> znaků, obsahuje profilující znalosti a dovednosti</w:t>
            </w:r>
            <w:r>
              <w:rPr>
                <w:rFonts w:eastAsia="Calibri"/>
                <w:i/>
              </w:rPr>
              <w:t xml:space="preserve"> získané v</w:t>
            </w:r>
            <w:r w:rsidRPr="00401BE9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hlavním stud. plánu (tzn. </w:t>
            </w:r>
            <w:r w:rsidRPr="00401BE9">
              <w:rPr>
                <w:rFonts w:eastAsia="Calibri"/>
                <w:i/>
              </w:rPr>
              <w:t>obecné části a odborné části</w:t>
            </w:r>
            <w:r>
              <w:rPr>
                <w:rFonts w:eastAsia="Calibri"/>
                <w:i/>
              </w:rPr>
              <w:t>)</w:t>
            </w:r>
            <w:r w:rsidRPr="00401BE9">
              <w:rPr>
                <w:rFonts w:eastAsia="Calibri"/>
                <w:i/>
              </w:rPr>
              <w:t>, bude doplněn profil</w:t>
            </w:r>
            <w:r>
              <w:rPr>
                <w:rFonts w:eastAsia="Calibri"/>
                <w:i/>
              </w:rPr>
              <w:t>ujícími znalostmi a dovednostmi z</w:t>
            </w:r>
            <w:r w:rsidRPr="00401BE9">
              <w:rPr>
                <w:rFonts w:eastAsia="Calibri"/>
                <w:i/>
              </w:rPr>
              <w:t xml:space="preserve"> přidružené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studijní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plánu</w:t>
            </w:r>
            <w:r>
              <w:rPr>
                <w:rFonts w:eastAsia="Calibri"/>
                <w:i/>
              </w:rPr>
              <w:t xml:space="preserve"> jiného SP</w:t>
            </w:r>
            <w:r w:rsidRPr="00401BE9">
              <w:rPr>
                <w:rFonts w:eastAsia="Calibri"/>
                <w:sz w:val="22"/>
              </w:rPr>
              <w:t xml:space="preserve"> </w:t>
            </w:r>
            <w:r w:rsidRPr="00C80EDA">
              <w:rPr>
                <w:rFonts w:eastAsia="Calibri"/>
                <w:sz w:val="22"/>
              </w:rPr>
              <w:t xml:space="preserve">  </w:t>
            </w:r>
          </w:p>
        </w:tc>
      </w:tr>
      <w:tr w:rsidR="00C84369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84369" w:rsidRPr="00A86B4F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86B4F">
              <w:rPr>
                <w:b/>
                <w:shd w:val="clear" w:color="auto" w:fill="FDE9D9" w:themeFill="accent6" w:themeFillTint="33"/>
              </w:rPr>
              <w:t>Profil absolventa pro sdružené studium přidružený studijní plán – anglický jazyk</w:t>
            </w:r>
          </w:p>
        </w:tc>
      </w:tr>
      <w:tr w:rsidR="00C84369" w:rsidTr="003A3FCA">
        <w:trPr>
          <w:cantSplit/>
          <w:trHeight w:val="62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C84369" w:rsidRPr="00A01E0C" w:rsidRDefault="00B16BA0" w:rsidP="00D65075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>nižší rozsah</w:t>
            </w:r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</w:t>
            </w:r>
            <w:r w:rsidRPr="00401BE9">
              <w:rPr>
                <w:rFonts w:eastAsia="Calibri"/>
                <w:i/>
              </w:rPr>
              <w:t xml:space="preserve"> 3</w:t>
            </w:r>
            <w:r>
              <w:rPr>
                <w:rFonts w:eastAsia="Calibri"/>
                <w:i/>
              </w:rPr>
              <w:t>75</w:t>
            </w:r>
            <w:r w:rsidRPr="00401BE9">
              <w:rPr>
                <w:rFonts w:eastAsia="Calibri"/>
                <w:i/>
              </w:rPr>
              <w:t xml:space="preserve"> znaků, obsahuje profilující znalosti</w:t>
            </w:r>
            <w:r>
              <w:rPr>
                <w:rFonts w:eastAsia="Calibri"/>
                <w:i/>
              </w:rPr>
              <w:t xml:space="preserve"> a dovednosti získané studiem přidruženého studijního plánu a bude doplňovat profilující znalosti a dovednosti získané v hlavním studijním plánu </w:t>
            </w:r>
            <w:r w:rsidRPr="00606132">
              <w:rPr>
                <w:rFonts w:eastAsia="Calibri"/>
                <w:i/>
                <w:u w:val="single"/>
              </w:rPr>
              <w:t>jiného</w:t>
            </w:r>
            <w:r>
              <w:rPr>
                <w:rFonts w:eastAsia="Calibri"/>
                <w:i/>
              </w:rPr>
              <w:t xml:space="preserve"> SP</w:t>
            </w:r>
            <w:r w:rsidRPr="00401BE9">
              <w:rPr>
                <w:rFonts w:eastAsia="Calibri"/>
                <w:sz w:val="22"/>
              </w:rPr>
              <w:t xml:space="preserve">    </w:t>
            </w:r>
          </w:p>
        </w:tc>
      </w:tr>
      <w:tr w:rsidR="00B16BA0" w:rsidTr="00B16BA0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:rsidR="0093366F" w:rsidRPr="006C61B6" w:rsidRDefault="00AE0B80" w:rsidP="00696433">
            <w:pPr>
              <w:spacing w:before="120" w:after="120" w:line="240" w:lineRule="auto"/>
              <w:ind w:left="708" w:firstLine="0"/>
              <w:rPr>
                <w:i/>
                <w:sz w:val="22"/>
                <w:szCs w:val="24"/>
              </w:rPr>
            </w:pPr>
            <w:r>
              <w:rPr>
                <w:rFonts w:eastAsia="Calibri"/>
                <w:b/>
                <w:i/>
              </w:rPr>
              <w:t>pokyny k vyplnění: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F52D0">
              <w:rPr>
                <w:i/>
                <w:iCs/>
                <w:sz w:val="18"/>
                <w:szCs w:val="18"/>
              </w:rPr>
              <w:t>Cílem tohoto textu není sdělení pro posuzovatele v rámci akreditace. Mělo by jít naopak o stručný a srozumitelný text, který formou anotace poskytuje základní informace o studijním programu pro veřejnost, potenciální uchazeče apod. Text může být stručným shrnutím informací uvedených v celém formuláři charakteristiky SP (např. odborné zaměření, principy organizace studia, zdůraznění případných specializací aj.), doporučujeme ale zohlednit, že se jedná o sdělení pro neinformované čtenáře (zejména uchazeče).</w:t>
            </w:r>
          </w:p>
        </w:tc>
      </w:tr>
      <w:tr w:rsidR="00B16BA0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:rsidR="00B16BA0" w:rsidRPr="00C80EDA" w:rsidRDefault="00F00E64" w:rsidP="00F00E64">
            <w:pPr>
              <w:spacing w:after="0" w:line="240" w:lineRule="auto"/>
              <w:ind w:left="708" w:firstLine="0"/>
              <w:rPr>
                <w:rFonts w:eastAsia="Calibri"/>
                <w:b/>
                <w:i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 w:rsidR="00EC065C">
              <w:rPr>
                <w:rFonts w:eastAsia="Calibri"/>
                <w:b/>
                <w:i/>
              </w:rPr>
              <w:t xml:space="preserve"> - viz výše</w:t>
            </w:r>
          </w:p>
        </w:tc>
      </w:tr>
      <w:tr w:rsidR="00B16BA0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EC065C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6BA0" w:rsidRPr="006C61B6" w:rsidRDefault="00AE0B80" w:rsidP="00D65075">
            <w:pPr>
              <w:spacing w:before="120" w:after="120"/>
              <w:ind w:left="708" w:firstLine="0"/>
              <w:rPr>
                <w:i/>
              </w:rPr>
            </w:pPr>
            <w:r>
              <w:rPr>
                <w:rFonts w:eastAsia="Calibri"/>
                <w:b/>
                <w:i/>
              </w:rPr>
              <w:t>pokyny k vyplnění:</w:t>
            </w:r>
            <w:r>
              <w:rPr>
                <w:i/>
                <w:color w:val="000000"/>
              </w:rPr>
              <w:t xml:space="preserve"> </w:t>
            </w:r>
            <w:r w:rsidR="00EF52D0">
              <w:rPr>
                <w:i/>
                <w:color w:val="000000"/>
              </w:rPr>
              <w:t>N</w:t>
            </w:r>
            <w:r w:rsidR="00EF52D0">
              <w:rPr>
                <w:i/>
                <w:iCs/>
                <w:sz w:val="18"/>
                <w:szCs w:val="18"/>
              </w:rPr>
              <w:t>ejedná se o profil absolventa jakožto plnohodnotný výčet ve vztahu k předkládanému studijnímu plánu pro posuzovatele. Cílem této verze profilu absolventa by mělo být především srozumitelné sdělení pro potenciální uchazeče ale i pro veřejnost, která se zajímá o to, co zhruba bude znát a umět absolvent takového SP</w:t>
            </w:r>
            <w:r w:rsidR="00EF52D0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B16BA0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B16BA0" w:rsidRPr="00B16BA0" w:rsidRDefault="006C61B6" w:rsidP="00F00E64">
            <w:pPr>
              <w:pStyle w:val="Nadpis5"/>
              <w:spacing w:before="0"/>
              <w:ind w:left="1065"/>
            </w:pPr>
            <w:r w:rsidRPr="006C61B6">
              <w:rPr>
                <w:rFonts w:eastAsia="Calibri"/>
                <w:b/>
                <w:i/>
                <w:color w:val="auto"/>
              </w:rPr>
              <w:t>pokyny k vyplnění: - viz výše</w:t>
            </w:r>
          </w:p>
        </w:tc>
      </w:tr>
    </w:tbl>
    <w:p w:rsidR="0017312A" w:rsidRDefault="0017312A" w:rsidP="002244EF">
      <w:pPr>
        <w:spacing w:after="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9"/>
      </w:tblGrid>
      <w:tr w:rsidR="0092268D" w:rsidTr="0092268D">
        <w:trPr>
          <w:trHeight w:val="454"/>
        </w:trPr>
        <w:tc>
          <w:tcPr>
            <w:tcW w:w="10349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92268D" w:rsidRDefault="0092268D" w:rsidP="00CF025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</w:t>
            </w:r>
            <w:r w:rsidRPr="00CF0252">
              <w:rPr>
                <w:b/>
                <w:sz w:val="28"/>
                <w:szCs w:val="28"/>
              </w:rPr>
              <w:t xml:space="preserve">Studijní plány pro bakalářské a magisterské SP - </w:t>
            </w:r>
            <w:r w:rsidR="00CF0252" w:rsidRPr="00CF0252">
              <w:rPr>
                <w:b/>
                <w:sz w:val="29"/>
                <w:szCs w:val="29"/>
              </w:rPr>
              <w:t>p</w:t>
            </w:r>
            <w:r w:rsidRPr="00CF0252">
              <w:rPr>
                <w:b/>
                <w:sz w:val="29"/>
                <w:szCs w:val="29"/>
              </w:rPr>
              <w:t>okyny pro zpracovatele</w:t>
            </w:r>
          </w:p>
        </w:tc>
      </w:tr>
    </w:tbl>
    <w:p w:rsidR="0081699E" w:rsidRDefault="0081699E" w:rsidP="004129FD">
      <w:pPr>
        <w:spacing w:after="120" w:line="240" w:lineRule="auto"/>
        <w:ind w:left="0" w:firstLine="0"/>
        <w:rPr>
          <w:b/>
          <w:sz w:val="24"/>
          <w:highlight w:val="yellow"/>
        </w:rPr>
      </w:pPr>
    </w:p>
    <w:p w:rsidR="00505000" w:rsidRDefault="004129FD" w:rsidP="004129FD">
      <w:pPr>
        <w:spacing w:after="120" w:line="240" w:lineRule="auto"/>
        <w:ind w:left="0" w:firstLine="0"/>
        <w:rPr>
          <w:b/>
          <w:sz w:val="24"/>
        </w:rPr>
      </w:pPr>
      <w:r w:rsidRPr="00A5557E">
        <w:rPr>
          <w:b/>
          <w:sz w:val="24"/>
        </w:rPr>
        <w:t>DŮLEŽIT</w:t>
      </w:r>
      <w:r w:rsidR="00505000" w:rsidRPr="00A5557E">
        <w:rPr>
          <w:b/>
          <w:sz w:val="24"/>
        </w:rPr>
        <w:t>É</w:t>
      </w:r>
      <w:r w:rsidRPr="00A5557E">
        <w:rPr>
          <w:b/>
          <w:sz w:val="24"/>
        </w:rPr>
        <w:t xml:space="preserve"> POZNÁMK</w:t>
      </w:r>
      <w:r w:rsidR="00505000" w:rsidRPr="00A5557E">
        <w:rPr>
          <w:b/>
          <w:sz w:val="24"/>
        </w:rPr>
        <w:t>Y</w:t>
      </w:r>
      <w:r w:rsidRPr="00A5557E">
        <w:rPr>
          <w:b/>
          <w:sz w:val="24"/>
        </w:rPr>
        <w:t xml:space="preserve"> PRO ZPRACOVATELE:</w:t>
      </w:r>
      <w:r>
        <w:rPr>
          <w:b/>
          <w:sz w:val="24"/>
        </w:rPr>
        <w:t xml:space="preserve"> </w:t>
      </w:r>
    </w:p>
    <w:p w:rsidR="004129FD" w:rsidRPr="00A5557E" w:rsidRDefault="00505000" w:rsidP="00A916D3">
      <w:pPr>
        <w:pStyle w:val="Odstavecseseznamem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1814">
        <w:rPr>
          <w:rFonts w:ascii="Times New Roman" w:hAnsi="Times New Roman" w:cs="Times New Roman"/>
          <w:sz w:val="24"/>
          <w:szCs w:val="24"/>
        </w:rPr>
        <w:t>V</w:t>
      </w:r>
      <w:r w:rsidR="00A5557E">
        <w:rPr>
          <w:rFonts w:ascii="Times New Roman" w:hAnsi="Times New Roman" w:cs="Times New Roman"/>
          <w:sz w:val="24"/>
          <w:szCs w:val="24"/>
        </w:rPr>
        <w:t xml:space="preserve"> odůvodněném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 případě, </w:t>
      </w:r>
      <w:r w:rsidR="00A5557E">
        <w:rPr>
          <w:rFonts w:ascii="Times New Roman" w:hAnsi="Times New Roman" w:cs="Times New Roman"/>
          <w:sz w:val="24"/>
          <w:szCs w:val="24"/>
        </w:rPr>
        <w:t>kdy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 nebudete vyplňovat studijní plány v</w:t>
      </w:r>
      <w:r w:rsidR="0063503D" w:rsidRPr="00811814">
        <w:rPr>
          <w:rFonts w:ascii="Times New Roman" w:hAnsi="Times New Roman" w:cs="Times New Roman"/>
          <w:sz w:val="24"/>
          <w:szCs w:val="24"/>
        </w:rPr>
        <w:t> </w:t>
      </w:r>
      <w:r w:rsidR="004129FD" w:rsidRPr="00811814">
        <w:rPr>
          <w:rFonts w:ascii="Times New Roman" w:hAnsi="Times New Roman" w:cs="Times New Roman"/>
          <w:sz w:val="24"/>
          <w:szCs w:val="24"/>
        </w:rPr>
        <w:t>SIS</w:t>
      </w:r>
      <w:r w:rsidR="0063503D" w:rsidRPr="00811814">
        <w:rPr>
          <w:rFonts w:ascii="Times New Roman" w:hAnsi="Times New Roman" w:cs="Times New Roman"/>
          <w:sz w:val="24"/>
          <w:szCs w:val="24"/>
        </w:rPr>
        <w:t>,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 je nezbytné</w:t>
      </w:r>
      <w:r w:rsidR="004129FD" w:rsidRPr="0081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FD" w:rsidRPr="00811814">
        <w:rPr>
          <w:rFonts w:ascii="Times New Roman" w:hAnsi="Times New Roman" w:cs="Times New Roman"/>
          <w:sz w:val="24"/>
          <w:szCs w:val="24"/>
        </w:rPr>
        <w:t>v</w:t>
      </w:r>
      <w:r w:rsidR="00A5557E">
        <w:rPr>
          <w:rFonts w:ascii="Times New Roman" w:hAnsi="Times New Roman" w:cs="Times New Roman"/>
          <w:sz w:val="24"/>
          <w:szCs w:val="24"/>
        </w:rPr>
        <w:t xml:space="preserve"> akreditačním 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 modulu </w:t>
      </w:r>
      <w:r w:rsidR="00A5557E">
        <w:rPr>
          <w:rFonts w:ascii="Times New Roman" w:hAnsi="Times New Roman" w:cs="Times New Roman"/>
          <w:sz w:val="24"/>
          <w:szCs w:val="24"/>
        </w:rPr>
        <w:t>(</w:t>
      </w:r>
      <w:r w:rsidR="00A5557E" w:rsidRPr="00811814">
        <w:rPr>
          <w:rFonts w:ascii="Times New Roman" w:hAnsi="Times New Roman" w:cs="Times New Roman"/>
          <w:sz w:val="24"/>
          <w:szCs w:val="24"/>
        </w:rPr>
        <w:t xml:space="preserve">záložka </w:t>
      </w:r>
      <w:r w:rsidR="00A5557E">
        <w:rPr>
          <w:rFonts w:ascii="Times New Roman" w:hAnsi="Times New Roman" w:cs="Times New Roman"/>
          <w:sz w:val="24"/>
          <w:szCs w:val="24"/>
        </w:rPr>
        <w:t>„</w:t>
      </w:r>
      <w:r w:rsidR="00A5557E" w:rsidRPr="00811814">
        <w:rPr>
          <w:rFonts w:ascii="Times New Roman" w:hAnsi="Times New Roman" w:cs="Times New Roman"/>
          <w:sz w:val="24"/>
          <w:szCs w:val="24"/>
        </w:rPr>
        <w:t>Plány</w:t>
      </w:r>
      <w:r w:rsidR="00A5557E">
        <w:rPr>
          <w:rFonts w:ascii="Times New Roman" w:hAnsi="Times New Roman" w:cs="Times New Roman"/>
          <w:sz w:val="24"/>
          <w:szCs w:val="24"/>
        </w:rPr>
        <w:t xml:space="preserve">“) </w:t>
      </w:r>
      <w:r w:rsidR="004129FD" w:rsidRPr="00811814">
        <w:rPr>
          <w:rFonts w:ascii="Times New Roman" w:hAnsi="Times New Roman" w:cs="Times New Roman"/>
          <w:b/>
          <w:sz w:val="24"/>
          <w:szCs w:val="24"/>
        </w:rPr>
        <w:t xml:space="preserve">zadat tzv. „hlavičky“ studijních plánů </w:t>
      </w:r>
      <w:r w:rsidR="004129FD" w:rsidRPr="00A5557E">
        <w:rPr>
          <w:rFonts w:ascii="Times New Roman" w:hAnsi="Times New Roman" w:cs="Times New Roman"/>
          <w:sz w:val="24"/>
          <w:szCs w:val="24"/>
        </w:rPr>
        <w:t>– tzn. výčet studijních plá</w:t>
      </w:r>
      <w:r w:rsidR="00A5557E">
        <w:rPr>
          <w:rFonts w:ascii="Times New Roman" w:hAnsi="Times New Roman" w:cs="Times New Roman"/>
          <w:sz w:val="24"/>
          <w:szCs w:val="24"/>
        </w:rPr>
        <w:t>nů, o jejichž akreditaci žádáte.</w:t>
      </w:r>
    </w:p>
    <w:p w:rsidR="00FF01FE" w:rsidRDefault="00FF01FE" w:rsidP="0092268D">
      <w:pPr>
        <w:spacing w:after="0" w:line="240" w:lineRule="auto"/>
        <w:ind w:left="0" w:firstLine="0"/>
        <w:rPr>
          <w:b/>
          <w:sz w:val="24"/>
          <w:szCs w:val="24"/>
        </w:rPr>
      </w:pPr>
      <w:r w:rsidRPr="00811814">
        <w:rPr>
          <w:b/>
          <w:sz w:val="24"/>
          <w:szCs w:val="24"/>
        </w:rPr>
        <w:t xml:space="preserve"> </w:t>
      </w:r>
    </w:p>
    <w:p w:rsidR="00C83353" w:rsidRPr="00811814" w:rsidRDefault="00C83353" w:rsidP="00A916D3">
      <w:pPr>
        <w:pStyle w:val="Odstavecseseznamem"/>
        <w:numPr>
          <w:ilvl w:val="0"/>
          <w:numId w:val="32"/>
        </w:num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814">
        <w:rPr>
          <w:rFonts w:ascii="Times New Roman" w:hAnsi="Times New Roman" w:cs="Times New Roman"/>
          <w:sz w:val="24"/>
          <w:szCs w:val="24"/>
        </w:rPr>
        <w:t>Na základě rozhodnutí RVH</w:t>
      </w:r>
      <w:r w:rsidR="00DB3829" w:rsidRPr="00811814">
        <w:rPr>
          <w:rFonts w:ascii="Times New Roman" w:hAnsi="Times New Roman" w:cs="Times New Roman"/>
          <w:sz w:val="24"/>
          <w:szCs w:val="24"/>
        </w:rPr>
        <w:t xml:space="preserve"> </w:t>
      </w:r>
      <w:r w:rsidR="00DB3829">
        <w:rPr>
          <w:rFonts w:ascii="Times New Roman" w:hAnsi="Times New Roman" w:cs="Times New Roman"/>
          <w:b/>
          <w:sz w:val="24"/>
          <w:szCs w:val="24"/>
        </w:rPr>
        <w:t>se již nevyplňuje</w:t>
      </w:r>
      <w:r w:rsidRPr="0081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>u</w:t>
      </w:r>
      <w:r w:rsidRPr="00811814">
        <w:rPr>
          <w:rFonts w:ascii="Times New Roman" w:hAnsi="Times New Roman" w:cs="Times New Roman"/>
          <w:b/>
          <w:sz w:val="24"/>
          <w:szCs w:val="24"/>
        </w:rPr>
        <w:t xml:space="preserve"> každého předmětu procentuální podíl garanta</w:t>
      </w:r>
      <w:r w:rsidR="008660D4">
        <w:rPr>
          <w:rFonts w:ascii="Times New Roman" w:hAnsi="Times New Roman" w:cs="Times New Roman"/>
          <w:b/>
          <w:sz w:val="24"/>
          <w:szCs w:val="24"/>
        </w:rPr>
        <w:t xml:space="preserve"> předmětu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660D4">
        <w:rPr>
          <w:rFonts w:ascii="Times New Roman" w:hAnsi="Times New Roman" w:cs="Times New Roman"/>
          <w:b/>
          <w:sz w:val="24"/>
          <w:szCs w:val="24"/>
        </w:rPr>
        <w:t xml:space="preserve">jeho 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 xml:space="preserve">výuce. </w:t>
      </w:r>
      <w:r w:rsidR="002039CA" w:rsidRPr="00811814">
        <w:rPr>
          <w:rFonts w:ascii="Times New Roman" w:hAnsi="Times New Roman" w:cs="Times New Roman"/>
          <w:sz w:val="24"/>
          <w:szCs w:val="24"/>
        </w:rPr>
        <w:t>Místo toho bude nutné v SIS u</w:t>
      </w:r>
      <w:r w:rsidRPr="00811814">
        <w:rPr>
          <w:rFonts w:ascii="Times New Roman" w:hAnsi="Times New Roman" w:cs="Times New Roman"/>
          <w:sz w:val="24"/>
          <w:szCs w:val="24"/>
        </w:rPr>
        <w:t xml:space="preserve"> každého </w:t>
      </w:r>
      <w:r w:rsidRPr="00811814">
        <w:rPr>
          <w:rFonts w:ascii="Times New Roman" w:hAnsi="Times New Roman" w:cs="Times New Roman"/>
          <w:sz w:val="24"/>
          <w:szCs w:val="24"/>
          <w:u w:val="single"/>
        </w:rPr>
        <w:t>studijního</w:t>
      </w:r>
      <w:r w:rsidR="00DB3829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Pr="00811814">
        <w:rPr>
          <w:rFonts w:ascii="Times New Roman" w:hAnsi="Times New Roman" w:cs="Times New Roman"/>
          <w:sz w:val="24"/>
          <w:szCs w:val="24"/>
          <w:u w:val="single"/>
        </w:rPr>
        <w:t>lánu</w:t>
      </w:r>
      <w:r w:rsidRPr="00811814">
        <w:rPr>
          <w:rFonts w:ascii="Times New Roman" w:hAnsi="Times New Roman" w:cs="Times New Roman"/>
          <w:sz w:val="24"/>
          <w:szCs w:val="24"/>
        </w:rPr>
        <w:t xml:space="preserve"> (záložka plány – hlavička plánu)</w:t>
      </w:r>
      <w:r w:rsidRPr="0081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 xml:space="preserve">zaškrtnout </w:t>
      </w:r>
      <w:r w:rsidRPr="00811814">
        <w:rPr>
          <w:rFonts w:ascii="Times New Roman" w:hAnsi="Times New Roman" w:cs="Times New Roman"/>
          <w:b/>
          <w:sz w:val="24"/>
          <w:szCs w:val="24"/>
        </w:rPr>
        <w:t>deklaratorní potvrzení, že „</w:t>
      </w:r>
      <w:r w:rsidRPr="00811814">
        <w:rPr>
          <w:rFonts w:ascii="Times New Roman" w:hAnsi="Times New Roman" w:cs="Times New Roman"/>
          <w:b/>
          <w:i/>
          <w:sz w:val="24"/>
          <w:szCs w:val="24"/>
        </w:rPr>
        <w:t>všichni garanti předmětů se podílí na výuce</w:t>
      </w:r>
      <w:r w:rsidR="008660D4">
        <w:rPr>
          <w:rFonts w:ascii="Times New Roman" w:hAnsi="Times New Roman" w:cs="Times New Roman"/>
          <w:b/>
          <w:i/>
          <w:sz w:val="24"/>
          <w:szCs w:val="24"/>
        </w:rPr>
        <w:t xml:space="preserve"> předmětu</w:t>
      </w:r>
      <w:r w:rsidR="002039CA" w:rsidRPr="00811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i/>
          <w:sz w:val="24"/>
          <w:szCs w:val="24"/>
        </w:rPr>
        <w:t>dle požadavku Standardů SP UK,</w:t>
      </w:r>
      <w:r w:rsidR="002039CA" w:rsidRPr="00811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i/>
          <w:sz w:val="24"/>
          <w:szCs w:val="24"/>
        </w:rPr>
        <w:t xml:space="preserve">a to </w:t>
      </w:r>
      <w:r w:rsidRPr="00811814">
        <w:rPr>
          <w:rFonts w:ascii="Times New Roman" w:hAnsi="Times New Roman" w:cs="Times New Roman"/>
          <w:i/>
          <w:sz w:val="24"/>
          <w:szCs w:val="24"/>
        </w:rPr>
        <w:t xml:space="preserve">v konkrétních případech takto: </w:t>
      </w:r>
    </w:p>
    <w:p w:rsidR="00C83353" w:rsidRPr="00811814" w:rsidRDefault="00C83353" w:rsidP="00A916D3">
      <w:pPr>
        <w:pStyle w:val="Odstavecseseznamem"/>
        <w:numPr>
          <w:ilvl w:val="1"/>
          <w:numId w:val="23"/>
        </w:num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814">
        <w:rPr>
          <w:rFonts w:ascii="Times New Roman" w:hAnsi="Times New Roman" w:cs="Times New Roman"/>
          <w:i/>
          <w:sz w:val="24"/>
          <w:szCs w:val="24"/>
        </w:rPr>
        <w:t>garant ZT PPZ v bc studiu přiměřeně na přednáškách</w:t>
      </w:r>
    </w:p>
    <w:p w:rsidR="00C83353" w:rsidRPr="00811814" w:rsidRDefault="00C83353" w:rsidP="00A916D3">
      <w:pPr>
        <w:pStyle w:val="Odstavecseseznamem"/>
        <w:numPr>
          <w:ilvl w:val="1"/>
          <w:numId w:val="23"/>
        </w:num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814">
        <w:rPr>
          <w:rFonts w:ascii="Times New Roman" w:hAnsi="Times New Roman" w:cs="Times New Roman"/>
          <w:i/>
          <w:sz w:val="24"/>
          <w:szCs w:val="24"/>
        </w:rPr>
        <w:t>garant PPZ v mgr studiu min. 20% na výuce</w:t>
      </w:r>
    </w:p>
    <w:p w:rsidR="00C83353" w:rsidRPr="00811814" w:rsidRDefault="00C83353" w:rsidP="00A916D3">
      <w:pPr>
        <w:pStyle w:val="Odstavecseseznamem"/>
        <w:numPr>
          <w:ilvl w:val="1"/>
          <w:numId w:val="23"/>
        </w:numPr>
        <w:tabs>
          <w:tab w:val="left" w:pos="55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1814">
        <w:rPr>
          <w:rFonts w:ascii="Times New Roman" w:hAnsi="Times New Roman" w:cs="Times New Roman"/>
          <w:i/>
          <w:sz w:val="24"/>
          <w:szCs w:val="24"/>
        </w:rPr>
        <w:t>garant ZT PPZ v mgr studiu významně na přednáškách</w:t>
      </w:r>
      <w:r w:rsidRPr="00811814">
        <w:rPr>
          <w:rFonts w:ascii="Times New Roman" w:hAnsi="Times New Roman" w:cs="Times New Roman"/>
          <w:sz w:val="24"/>
          <w:szCs w:val="24"/>
        </w:rPr>
        <w:t>“</w:t>
      </w:r>
    </w:p>
    <w:p w:rsidR="00C83353" w:rsidRPr="00811814" w:rsidRDefault="00C83353" w:rsidP="00505000">
      <w:pPr>
        <w:tabs>
          <w:tab w:val="left" w:pos="5595"/>
        </w:tabs>
        <w:spacing w:after="120" w:line="240" w:lineRule="auto"/>
        <w:ind w:left="708" w:firstLine="0"/>
        <w:rPr>
          <w:sz w:val="24"/>
          <w:szCs w:val="24"/>
        </w:rPr>
      </w:pPr>
      <w:r w:rsidRPr="00811814">
        <w:rPr>
          <w:sz w:val="24"/>
          <w:szCs w:val="24"/>
        </w:rPr>
        <w:t>V SIS bude rovněž možné vyplnit: „</w:t>
      </w:r>
      <w:r w:rsidRPr="00811814">
        <w:rPr>
          <w:i/>
          <w:sz w:val="24"/>
          <w:szCs w:val="24"/>
        </w:rPr>
        <w:t>Případný komentář k zapojení garantů do výuky</w:t>
      </w:r>
      <w:r w:rsidRPr="00811814">
        <w:rPr>
          <w:sz w:val="24"/>
          <w:szCs w:val="24"/>
        </w:rPr>
        <w:t xml:space="preserve">“, </w:t>
      </w:r>
      <w:r w:rsidR="008422C0" w:rsidRPr="00811814">
        <w:rPr>
          <w:sz w:val="24"/>
          <w:szCs w:val="24"/>
        </w:rPr>
        <w:t>pro případné</w:t>
      </w:r>
      <w:r w:rsidRPr="00811814">
        <w:rPr>
          <w:sz w:val="24"/>
          <w:szCs w:val="24"/>
        </w:rPr>
        <w:t xml:space="preserve"> poznámky</w:t>
      </w:r>
      <w:r w:rsidR="008422C0" w:rsidRPr="00811814">
        <w:rPr>
          <w:sz w:val="24"/>
          <w:szCs w:val="24"/>
        </w:rPr>
        <w:t xml:space="preserve"> nebo</w:t>
      </w:r>
      <w:r w:rsidRPr="00811814">
        <w:rPr>
          <w:sz w:val="24"/>
          <w:szCs w:val="24"/>
        </w:rPr>
        <w:t xml:space="preserve"> další specifické formy podílu garanta na realizaci předmětu, kter</w:t>
      </w:r>
      <w:r w:rsidR="008422C0" w:rsidRPr="00811814">
        <w:rPr>
          <w:sz w:val="24"/>
          <w:szCs w:val="24"/>
        </w:rPr>
        <w:t>é</w:t>
      </w:r>
      <w:r w:rsidRPr="00811814">
        <w:rPr>
          <w:sz w:val="24"/>
          <w:szCs w:val="24"/>
        </w:rPr>
        <w:t xml:space="preserve"> </w:t>
      </w:r>
      <w:r w:rsidR="008422C0" w:rsidRPr="00811814">
        <w:rPr>
          <w:sz w:val="24"/>
          <w:szCs w:val="24"/>
        </w:rPr>
        <w:t>vedou k naplnění výše uvedených požadavků</w:t>
      </w:r>
      <w:r w:rsidRPr="00811814">
        <w:rPr>
          <w:sz w:val="24"/>
          <w:szCs w:val="24"/>
        </w:rPr>
        <w:t>.</w:t>
      </w:r>
    </w:p>
    <w:p w:rsidR="00C83353" w:rsidRPr="00811814" w:rsidRDefault="00A8246D" w:rsidP="00AB5625">
      <w:pPr>
        <w:tabs>
          <w:tab w:val="left" w:pos="5595"/>
        </w:tabs>
        <w:spacing w:after="0" w:line="240" w:lineRule="auto"/>
        <w:ind w:left="708" w:firstLine="0"/>
        <w:rPr>
          <w:sz w:val="24"/>
          <w:szCs w:val="24"/>
        </w:rPr>
      </w:pPr>
      <w:r w:rsidRPr="00B81A31">
        <w:rPr>
          <w:sz w:val="24"/>
          <w:szCs w:val="24"/>
        </w:rPr>
        <w:t>P</w:t>
      </w:r>
      <w:r w:rsidR="00811814" w:rsidRPr="00B81A31">
        <w:rPr>
          <w:sz w:val="24"/>
          <w:szCs w:val="24"/>
        </w:rPr>
        <w:t>odíl garanta předmětu na jeho výuce</w:t>
      </w:r>
      <w:r w:rsidRPr="00B81A31">
        <w:rPr>
          <w:sz w:val="24"/>
          <w:szCs w:val="24"/>
        </w:rPr>
        <w:t xml:space="preserve"> rovněž</w:t>
      </w:r>
      <w:r w:rsidR="00AB5625">
        <w:rPr>
          <w:sz w:val="24"/>
          <w:szCs w:val="24"/>
        </w:rPr>
        <w:t xml:space="preserve"> </w:t>
      </w:r>
      <w:r w:rsidR="00505000" w:rsidRPr="00B81A31">
        <w:rPr>
          <w:sz w:val="24"/>
          <w:szCs w:val="24"/>
          <w:u w:val="single"/>
        </w:rPr>
        <w:t>zaručí</w:t>
      </w:r>
      <w:r w:rsidR="00811814" w:rsidRPr="00B81A31">
        <w:rPr>
          <w:sz w:val="24"/>
          <w:szCs w:val="24"/>
          <w:u w:val="single"/>
        </w:rPr>
        <w:t xml:space="preserve"> děkan</w:t>
      </w:r>
      <w:r w:rsidR="00505000" w:rsidRPr="00B81A31">
        <w:rPr>
          <w:sz w:val="24"/>
          <w:szCs w:val="24"/>
          <w:u w:val="single"/>
        </w:rPr>
        <w:t xml:space="preserve"> </w:t>
      </w:r>
      <w:r w:rsidR="00C83353" w:rsidRPr="00B81A31">
        <w:rPr>
          <w:sz w:val="24"/>
          <w:szCs w:val="24"/>
          <w:u w:val="single"/>
        </w:rPr>
        <w:t>v</w:t>
      </w:r>
      <w:r w:rsidR="00505000" w:rsidRPr="00B81A31">
        <w:rPr>
          <w:sz w:val="24"/>
          <w:szCs w:val="24"/>
          <w:u w:val="single"/>
        </w:rPr>
        <w:t>e svém</w:t>
      </w:r>
      <w:r w:rsidR="00C83353" w:rsidRPr="00B81A31">
        <w:rPr>
          <w:sz w:val="24"/>
          <w:szCs w:val="24"/>
          <w:u w:val="single"/>
        </w:rPr>
        <w:t> průvodním dopise</w:t>
      </w:r>
      <w:r w:rsidR="008660D4" w:rsidRPr="00B81A31">
        <w:rPr>
          <w:sz w:val="24"/>
          <w:szCs w:val="24"/>
          <w:u w:val="single"/>
        </w:rPr>
        <w:t xml:space="preserve"> k  návrhu SP</w:t>
      </w:r>
      <w:r w:rsidR="00C83353" w:rsidRPr="00B81A31">
        <w:rPr>
          <w:sz w:val="24"/>
          <w:szCs w:val="24"/>
        </w:rPr>
        <w:t>.</w:t>
      </w:r>
    </w:p>
    <w:p w:rsidR="00C83353" w:rsidRPr="008422C0" w:rsidRDefault="00C83353" w:rsidP="00A8246D">
      <w:pPr>
        <w:spacing w:before="120" w:after="0" w:line="240" w:lineRule="auto"/>
        <w:ind w:left="0" w:firstLine="0"/>
        <w:rPr>
          <w:sz w:val="24"/>
        </w:rPr>
      </w:pPr>
    </w:p>
    <w:p w:rsidR="00C83353" w:rsidRPr="008422C0" w:rsidRDefault="00C83353" w:rsidP="0092268D">
      <w:pPr>
        <w:spacing w:after="0" w:line="240" w:lineRule="auto"/>
        <w:ind w:left="0" w:firstLine="0"/>
        <w:rPr>
          <w:b/>
          <w:sz w:val="24"/>
        </w:rPr>
      </w:pPr>
    </w:p>
    <w:p w:rsidR="00FF01FE" w:rsidRPr="008422C0" w:rsidRDefault="00D33DBA" w:rsidP="00770626">
      <w:pPr>
        <w:spacing w:after="40" w:line="240" w:lineRule="auto"/>
        <w:ind w:left="0" w:firstLine="0"/>
        <w:rPr>
          <w:rFonts w:eastAsia="Calibri"/>
          <w:sz w:val="24"/>
          <w:szCs w:val="24"/>
        </w:rPr>
      </w:pPr>
      <w:r w:rsidRPr="008422C0">
        <w:rPr>
          <w:rFonts w:eastAsia="Calibri"/>
          <w:b/>
          <w:sz w:val="24"/>
          <w:szCs w:val="24"/>
        </w:rPr>
        <w:t>Studijní program obsahuje samostatné studijní plány pro:</w:t>
      </w:r>
    </w:p>
    <w:p w:rsidR="00FF01FE" w:rsidRPr="008422C0" w:rsidRDefault="00FF01FE" w:rsidP="00A916D3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422C0">
        <w:rPr>
          <w:rFonts w:ascii="Times New Roman" w:hAnsi="Times New Roman" w:cs="Times New Roman"/>
          <w:sz w:val="24"/>
          <w:szCs w:val="24"/>
        </w:rPr>
        <w:t>prezenční formu</w:t>
      </w:r>
    </w:p>
    <w:p w:rsidR="00FF01FE" w:rsidRPr="00907A91" w:rsidRDefault="00FF01FE" w:rsidP="00A916D3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kombinovanou / distanční formu</w:t>
      </w:r>
    </w:p>
    <w:p w:rsidR="00FF01FE" w:rsidRPr="00907A91" w:rsidRDefault="00FF01FE" w:rsidP="00A916D3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jednotlivé specializace</w:t>
      </w:r>
    </w:p>
    <w:p w:rsidR="00FF01FE" w:rsidRPr="00907A91" w:rsidRDefault="00FF01FE" w:rsidP="00A916D3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sdružené studium</w:t>
      </w:r>
      <w:r w:rsidR="00D33DBA" w:rsidRPr="00907A91">
        <w:rPr>
          <w:rFonts w:ascii="Times New Roman" w:hAnsi="Times New Roman" w:cs="Times New Roman"/>
          <w:sz w:val="24"/>
          <w:szCs w:val="24"/>
        </w:rPr>
        <w:t xml:space="preserve"> </w:t>
      </w:r>
      <w:r w:rsidR="00EE6470" w:rsidRPr="00907A91">
        <w:rPr>
          <w:rFonts w:ascii="Times New Roman" w:hAnsi="Times New Roman" w:cs="Times New Roman"/>
          <w:sz w:val="24"/>
          <w:szCs w:val="24"/>
        </w:rPr>
        <w:t>(dosavadní dvouoborové studium)</w:t>
      </w:r>
      <w:r w:rsidRPr="00907A91">
        <w:rPr>
          <w:rFonts w:ascii="Times New Roman" w:hAnsi="Times New Roman" w:cs="Times New Roman"/>
          <w:sz w:val="24"/>
          <w:szCs w:val="24"/>
        </w:rPr>
        <w:t>:</w:t>
      </w:r>
    </w:p>
    <w:p w:rsidR="00FF01FE" w:rsidRPr="00907A91" w:rsidRDefault="00FF01FE" w:rsidP="00A916D3">
      <w:pPr>
        <w:pStyle w:val="Odstavecseseznamem"/>
        <w:numPr>
          <w:ilvl w:val="1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plný studijní plán</w:t>
      </w:r>
      <w:r w:rsidR="00D33DBA" w:rsidRPr="0090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1FE" w:rsidRPr="00907A91" w:rsidRDefault="00FF01FE" w:rsidP="00A916D3">
      <w:pPr>
        <w:pStyle w:val="Odstavecseseznamem"/>
        <w:numPr>
          <w:ilvl w:val="1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hlavní studijní plán (maior)</w:t>
      </w:r>
    </w:p>
    <w:p w:rsidR="00FF01FE" w:rsidRPr="00907A91" w:rsidRDefault="00FF01FE" w:rsidP="00A916D3">
      <w:pPr>
        <w:pStyle w:val="Odstavecseseznamem"/>
        <w:numPr>
          <w:ilvl w:val="1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přidružený studijní plán (minor)</w:t>
      </w:r>
      <w:r w:rsidR="00D33DBA" w:rsidRPr="0090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70" w:rsidRPr="00907A91" w:rsidRDefault="00EE6470" w:rsidP="00A916D3">
      <w:pPr>
        <w:pStyle w:val="Odstavecseseznamem"/>
        <w:numPr>
          <w:ilvl w:val="2"/>
          <w:numId w:val="8"/>
        </w:numPr>
        <w:tabs>
          <w:tab w:val="left" w:pos="1418"/>
        </w:tabs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907A91">
        <w:rPr>
          <w:rFonts w:ascii="Times New Roman" w:hAnsi="Times New Roman" w:cs="Times New Roman"/>
        </w:rPr>
        <w:t>(SP nemůže obsahovat pouze přidružený studijní plán (minor))</w:t>
      </w:r>
    </w:p>
    <w:p w:rsidR="00FF01FE" w:rsidRPr="00907A91" w:rsidRDefault="00FF01FE" w:rsidP="00A916D3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 xml:space="preserve">sdružené studium se specializacemi </w:t>
      </w:r>
    </w:p>
    <w:p w:rsidR="00FF01FE" w:rsidRPr="00907A91" w:rsidRDefault="00FF01FE" w:rsidP="00A916D3">
      <w:pPr>
        <w:pStyle w:val="Odstavecseseznamem"/>
        <w:numPr>
          <w:ilvl w:val="1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hlavní studijní plán (maior) samostatně pro každou specializaci</w:t>
      </w:r>
    </w:p>
    <w:p w:rsidR="00FF01FE" w:rsidRPr="00907A91" w:rsidRDefault="00FF01FE" w:rsidP="00A916D3">
      <w:pPr>
        <w:pStyle w:val="Odstavecseseznamem"/>
        <w:numPr>
          <w:ilvl w:val="1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přidružený studijní plán (minor) samostatně pro každou specializaci</w:t>
      </w:r>
    </w:p>
    <w:p w:rsidR="00D33DBA" w:rsidRPr="00907A91" w:rsidRDefault="00D33DBA" w:rsidP="00A916D3">
      <w:pPr>
        <w:pStyle w:val="Odstavecseseznamem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případně plný studijní plán pro každou specializaci</w:t>
      </w:r>
    </w:p>
    <w:p w:rsidR="00FF01FE" w:rsidRPr="00616EB0" w:rsidRDefault="00FF01FE" w:rsidP="00A916D3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907A91">
        <w:rPr>
          <w:rFonts w:ascii="Times New Roman" w:hAnsi="Times New Roman" w:cs="Times New Roman"/>
          <w:sz w:val="24"/>
          <w:szCs w:val="24"/>
        </w:rPr>
        <w:t>studium se zahraniční vysokou školou – s využitím typů studijních plánů výše</w:t>
      </w:r>
      <w:r w:rsidR="00616EB0" w:rsidRPr="00616EB0">
        <w:rPr>
          <w:rFonts w:ascii="Times New Roman" w:hAnsi="Times New Roman" w:cs="Times New Roman"/>
          <w:sz w:val="18"/>
        </w:rPr>
        <w:t xml:space="preserve"> </w:t>
      </w:r>
      <w:r w:rsidR="00616EB0" w:rsidRPr="00907A91">
        <w:rPr>
          <w:rFonts w:ascii="Times New Roman" w:hAnsi="Times New Roman" w:cs="Times New Roman"/>
        </w:rPr>
        <w:t xml:space="preserve">(pro každou zahraniční VŠ lze použít samostatný formulář prezenčního studia. V záhlaví je třeba rovněž uvést název zahraniční vysoké školy. Další informace </w:t>
      </w:r>
      <w:hyperlink r:id="rId16" w:history="1">
        <w:r w:rsidR="00616EB0" w:rsidRPr="00907A91">
          <w:rPr>
            <w:rFonts w:ascii="Times New Roman" w:hAnsi="Times New Roman" w:cs="Times New Roman"/>
            <w:u w:val="single"/>
          </w:rPr>
          <w:t>zde</w:t>
        </w:r>
      </w:hyperlink>
      <w:r w:rsidR="00616EB0" w:rsidRPr="00907A91">
        <w:rPr>
          <w:rFonts w:ascii="Times New Roman" w:hAnsi="Times New Roman" w:cs="Times New Roman"/>
        </w:rPr>
        <w:t>.)</w:t>
      </w:r>
    </w:p>
    <w:p w:rsidR="00FF01FE" w:rsidRPr="00B624C0" w:rsidRDefault="00FF01FE" w:rsidP="00A916D3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907A91">
        <w:rPr>
          <w:rFonts w:ascii="Times New Roman" w:hAnsi="Times New Roman" w:cs="Times New Roman"/>
          <w:sz w:val="24"/>
        </w:rPr>
        <w:t xml:space="preserve">studium realizované ve spolupráci s jinou institucí </w:t>
      </w:r>
      <w:r w:rsidRPr="00907A91">
        <w:rPr>
          <w:rFonts w:ascii="Times New Roman" w:hAnsi="Times New Roman" w:cs="Times New Roman"/>
          <w:sz w:val="20"/>
        </w:rPr>
        <w:t xml:space="preserve">(např. VOŠ) </w:t>
      </w:r>
      <w:r w:rsidRPr="00B624C0">
        <w:rPr>
          <w:rFonts w:ascii="Times New Roman" w:hAnsi="Times New Roman" w:cs="Times New Roman"/>
        </w:rPr>
        <w:t xml:space="preserve">– </w:t>
      </w:r>
      <w:r w:rsidRPr="00B624C0">
        <w:rPr>
          <w:rFonts w:ascii="Times New Roman" w:hAnsi="Times New Roman" w:cs="Times New Roman"/>
          <w:sz w:val="18"/>
        </w:rPr>
        <w:t>s využitím typů studijních plánů výše</w:t>
      </w:r>
    </w:p>
    <w:p w:rsidR="00FF01FE" w:rsidRPr="00B624C0" w:rsidRDefault="00FF01FE" w:rsidP="00A916D3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907A91">
        <w:rPr>
          <w:rFonts w:ascii="Times New Roman" w:hAnsi="Times New Roman" w:cs="Times New Roman"/>
          <w:sz w:val="24"/>
        </w:rPr>
        <w:t>studium realizované na d</w:t>
      </w:r>
      <w:r w:rsidR="005B46F6" w:rsidRPr="00907A91">
        <w:rPr>
          <w:rFonts w:ascii="Times New Roman" w:hAnsi="Times New Roman" w:cs="Times New Roman"/>
          <w:sz w:val="24"/>
        </w:rPr>
        <w:t>islokovaném</w:t>
      </w:r>
      <w:r w:rsidRPr="00907A91">
        <w:rPr>
          <w:rFonts w:ascii="Times New Roman" w:hAnsi="Times New Roman" w:cs="Times New Roman"/>
          <w:sz w:val="24"/>
        </w:rPr>
        <w:t xml:space="preserve"> pracovišti </w:t>
      </w:r>
      <w:r w:rsidRPr="00B624C0">
        <w:rPr>
          <w:rFonts w:ascii="Times New Roman" w:hAnsi="Times New Roman" w:cs="Times New Roman"/>
        </w:rPr>
        <w:t xml:space="preserve">– </w:t>
      </w:r>
      <w:r w:rsidRPr="00B624C0">
        <w:rPr>
          <w:rFonts w:ascii="Times New Roman" w:hAnsi="Times New Roman" w:cs="Times New Roman"/>
          <w:sz w:val="18"/>
        </w:rPr>
        <w:t>s využitím typů studijních plánů výše</w:t>
      </w:r>
    </w:p>
    <w:p w:rsidR="002308FA" w:rsidRPr="002308FA" w:rsidRDefault="00247BE0" w:rsidP="008660D4">
      <w:pPr>
        <w:spacing w:after="120"/>
        <w:rPr>
          <w:b/>
          <w:sz w:val="28"/>
        </w:rPr>
      </w:pPr>
      <w:r>
        <w:rPr>
          <w:b/>
          <w:i/>
          <w:sz w:val="24"/>
          <w:szCs w:val="18"/>
        </w:rPr>
        <w:br w:type="page"/>
      </w:r>
      <w:r w:rsidR="002308FA" w:rsidRPr="002308FA">
        <w:rPr>
          <w:b/>
          <w:sz w:val="28"/>
        </w:rPr>
        <w:lastRenderedPageBreak/>
        <w:t xml:space="preserve">Obecná pravidla pro vytváření studijních plánů </w:t>
      </w:r>
    </w:p>
    <w:p w:rsidR="002308FA" w:rsidRDefault="002308FA" w:rsidP="002308FA">
      <w:pPr>
        <w:spacing w:after="240"/>
      </w:pPr>
      <w:r w:rsidRPr="00DD5422">
        <w:t>(</w:t>
      </w:r>
      <w:r>
        <w:t xml:space="preserve">vychází z </w:t>
      </w:r>
      <w:r w:rsidRPr="00DD5422">
        <w:t>Pravid</w:t>
      </w:r>
      <w:r>
        <w:t>e</w:t>
      </w:r>
      <w:r w:rsidRPr="00DD5422">
        <w:t>l a doporučen</w:t>
      </w:r>
      <w:r>
        <w:t>ých</w:t>
      </w:r>
      <w:r w:rsidRPr="00DD5422">
        <w:t xml:space="preserve"> postup</w:t>
      </w:r>
      <w:r>
        <w:t>ů</w:t>
      </w:r>
      <w:r w:rsidRPr="00DD5422">
        <w:t xml:space="preserve"> pro vytváření </w:t>
      </w:r>
      <w:r>
        <w:t xml:space="preserve">SP na UK </w:t>
      </w:r>
      <w:r w:rsidRPr="006C788C">
        <w:rPr>
          <w:sz w:val="18"/>
        </w:rPr>
        <w:t>–</w:t>
      </w:r>
      <w:r>
        <w:rPr>
          <w:sz w:val="18"/>
        </w:rPr>
        <w:t xml:space="preserve"> OR </w:t>
      </w:r>
      <w:r w:rsidR="006A5091">
        <w:rPr>
          <w:sz w:val="18"/>
        </w:rPr>
        <w:t>14</w:t>
      </w:r>
      <w:r>
        <w:rPr>
          <w:sz w:val="18"/>
        </w:rPr>
        <w:t>/201</w:t>
      </w:r>
      <w:r w:rsidR="006A5091">
        <w:rPr>
          <w:sz w:val="18"/>
        </w:rPr>
        <w:t xml:space="preserve">9 </w:t>
      </w:r>
      <w:r>
        <w:rPr>
          <w:sz w:val="18"/>
        </w:rPr>
        <w:t xml:space="preserve"> </w:t>
      </w:r>
      <w:r w:rsidRPr="006C788C">
        <w:rPr>
          <w:sz w:val="18"/>
        </w:rPr>
        <w:t xml:space="preserve"> </w:t>
      </w:r>
      <w:hyperlink r:id="rId17" w:history="1">
        <w:r w:rsidR="006A5091" w:rsidRPr="002F14A6">
          <w:rPr>
            <w:rStyle w:val="Hypertextovodkaz"/>
            <w:sz w:val="18"/>
          </w:rPr>
          <w:t>https://www.cuni.cz/UK-9748.html</w:t>
        </w:r>
      </w:hyperlink>
      <w:r>
        <w:t xml:space="preserve">) </w:t>
      </w:r>
    </w:p>
    <w:p w:rsidR="002308FA" w:rsidRPr="00502329" w:rsidRDefault="002308FA" w:rsidP="00A916D3">
      <w:pPr>
        <w:pStyle w:val="Odstavecseseznamem"/>
        <w:numPr>
          <w:ilvl w:val="0"/>
          <w:numId w:val="12"/>
        </w:numPr>
        <w:spacing w:after="120"/>
        <w:ind w:hanging="357"/>
        <w:contextualSpacing w:val="0"/>
        <w:rPr>
          <w:rFonts w:ascii="Times New Roman" w:hAnsi="Times New Roman" w:cs="Times New Roman"/>
          <w:szCs w:val="20"/>
        </w:rPr>
      </w:pPr>
      <w:r w:rsidRPr="00226F7B">
        <w:rPr>
          <w:rFonts w:ascii="Times New Roman" w:hAnsi="Times New Roman" w:cs="Times New Roman"/>
          <w:szCs w:val="20"/>
        </w:rPr>
        <w:t>ZT PPZ = „</w:t>
      </w:r>
      <w:r w:rsidRPr="00AD482F">
        <w:rPr>
          <w:rFonts w:ascii="Times New Roman" w:hAnsi="Times New Roman" w:cs="Times New Roman"/>
          <w:szCs w:val="20"/>
          <w:u w:val="single"/>
        </w:rPr>
        <w:t>základní teoretický předmět profilujícího základu</w:t>
      </w:r>
      <w:r>
        <w:rPr>
          <w:rFonts w:ascii="Times New Roman" w:hAnsi="Times New Roman" w:cs="Times New Roman"/>
          <w:szCs w:val="20"/>
        </w:rPr>
        <w:t>“</w:t>
      </w:r>
      <w:r w:rsidRPr="00226F7B">
        <w:rPr>
          <w:rFonts w:ascii="Times New Roman" w:hAnsi="Times New Roman" w:cs="Times New Roman"/>
          <w:szCs w:val="20"/>
        </w:rPr>
        <w:t xml:space="preserve"> je podstatný pro získání </w:t>
      </w:r>
      <w:r w:rsidRPr="00813EDF">
        <w:rPr>
          <w:rFonts w:ascii="Times New Roman" w:hAnsi="Times New Roman" w:cs="Times New Roman"/>
          <w:szCs w:val="20"/>
          <w:u w:val="single"/>
        </w:rPr>
        <w:t>klíčový</w:t>
      </w:r>
      <w:r>
        <w:rPr>
          <w:rFonts w:ascii="Times New Roman" w:hAnsi="Times New Roman" w:cs="Times New Roman"/>
          <w:szCs w:val="20"/>
          <w:u w:val="single"/>
        </w:rPr>
        <w:t>ch</w:t>
      </w:r>
      <w:r w:rsidRPr="00813EDF">
        <w:rPr>
          <w:rFonts w:ascii="Times New Roman" w:hAnsi="Times New Roman" w:cs="Times New Roman"/>
          <w:szCs w:val="20"/>
          <w:u w:val="single"/>
        </w:rPr>
        <w:t xml:space="preserve"> znalostí </w:t>
      </w:r>
      <w:r w:rsidRPr="00226F7B">
        <w:rPr>
          <w:rFonts w:ascii="Times New Roman" w:hAnsi="Times New Roman" w:cs="Times New Roman"/>
          <w:szCs w:val="20"/>
        </w:rPr>
        <w:t>z hlediska profilu absolventa</w:t>
      </w:r>
      <w:r>
        <w:rPr>
          <w:rFonts w:ascii="Times New Roman" w:hAnsi="Times New Roman" w:cs="Times New Roman"/>
          <w:szCs w:val="20"/>
        </w:rPr>
        <w:t xml:space="preserve"> (obvykle přednášky PP ev. PVP)</w:t>
      </w:r>
      <w:r w:rsidRPr="00226F7B">
        <w:rPr>
          <w:rFonts w:ascii="Times New Roman" w:hAnsi="Times New Roman" w:cs="Times New Roman"/>
          <w:szCs w:val="20"/>
        </w:rPr>
        <w:t>,</w:t>
      </w:r>
      <w:r w:rsidR="00450476">
        <w:rPr>
          <w:rFonts w:ascii="Times New Roman" w:hAnsi="Times New Roman" w:cs="Times New Roman"/>
          <w:szCs w:val="20"/>
        </w:rPr>
        <w:t xml:space="preserve"> </w:t>
      </w:r>
      <w:r w:rsidRPr="00226F7B">
        <w:rPr>
          <w:rFonts w:ascii="Times New Roman" w:hAnsi="Times New Roman" w:cs="Times New Roman"/>
          <w:szCs w:val="20"/>
        </w:rPr>
        <w:t xml:space="preserve">je ověřován státní závěrečnou </w:t>
      </w:r>
      <w:r w:rsidRPr="00502329">
        <w:rPr>
          <w:rFonts w:ascii="Times New Roman" w:hAnsi="Times New Roman" w:cs="Times New Roman"/>
          <w:szCs w:val="20"/>
        </w:rPr>
        <w:t xml:space="preserve">zkouškou a souvisí s příslušnou oblasti vzdělávání (OV), do které SP náleží. </w:t>
      </w:r>
    </w:p>
    <w:p w:rsidR="00A8246D" w:rsidRDefault="002308FA" w:rsidP="00A916D3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ZT PPZ patří mezi PPZ, jedná se </w:t>
      </w:r>
      <w:r w:rsidR="008660D4">
        <w:rPr>
          <w:rFonts w:ascii="Times New Roman" w:hAnsi="Times New Roman" w:cs="Times New Roman"/>
        </w:rPr>
        <w:t>významné předměty</w:t>
      </w:r>
      <w:r w:rsidRPr="00502329">
        <w:rPr>
          <w:rFonts w:ascii="Times New Roman" w:hAnsi="Times New Roman" w:cs="Times New Roman"/>
        </w:rPr>
        <w:t xml:space="preserve"> PPZ se specifickými požadavky na garantování</w:t>
      </w:r>
      <w:r w:rsidR="003F2ACE" w:rsidRPr="00502329">
        <w:rPr>
          <w:rFonts w:ascii="Times New Roman" w:hAnsi="Times New Roman" w:cs="Times New Roman"/>
        </w:rPr>
        <w:t xml:space="preserve"> předmětů</w:t>
      </w:r>
      <w:r w:rsidR="00A91E19">
        <w:rPr>
          <w:rFonts w:ascii="Times New Roman" w:hAnsi="Times New Roman" w:cs="Times New Roman"/>
        </w:rPr>
        <w:t xml:space="preserve">, </w:t>
      </w:r>
    </w:p>
    <w:p w:rsidR="002308FA" w:rsidRPr="00A8246D" w:rsidRDefault="00A8246D" w:rsidP="00A916D3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193E68">
        <w:rPr>
          <w:rFonts w:ascii="Times New Roman" w:hAnsi="Times New Roman" w:cs="Times New Roman"/>
          <w:highlight w:val="cyan"/>
        </w:rPr>
        <w:t>ZT PPZ musí být obsaženy v každém studijním plánu</w:t>
      </w:r>
      <w:r w:rsidRPr="00A8246D">
        <w:rPr>
          <w:rFonts w:ascii="Times New Roman" w:hAnsi="Times New Roman" w:cs="Times New Roman"/>
        </w:rPr>
        <w:t xml:space="preserve"> (OR 13/19 čl. 8, odst. 9 a 12) </w:t>
      </w:r>
      <w:r w:rsidR="003F2ACE" w:rsidRPr="00A8246D">
        <w:rPr>
          <w:rFonts w:ascii="Times New Roman" w:hAnsi="Times New Roman" w:cs="Times New Roman"/>
        </w:rPr>
        <w:t>;</w:t>
      </w:r>
      <w:r w:rsidR="002308FA" w:rsidRPr="00A8246D">
        <w:rPr>
          <w:rFonts w:ascii="Times New Roman" w:hAnsi="Times New Roman" w:cs="Times New Roman"/>
        </w:rPr>
        <w:t xml:space="preserve"> </w:t>
      </w:r>
    </w:p>
    <w:p w:rsidR="002308FA" w:rsidRPr="00502329" w:rsidRDefault="00AD482F" w:rsidP="00A916D3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pro garanta </w:t>
      </w:r>
      <w:r w:rsidR="002308FA" w:rsidRPr="00502329">
        <w:rPr>
          <w:rFonts w:ascii="Times New Roman" w:hAnsi="Times New Roman" w:cs="Times New Roman"/>
        </w:rPr>
        <w:t>ZT PPZ plat</w:t>
      </w:r>
      <w:r w:rsidRPr="00502329">
        <w:rPr>
          <w:rFonts w:ascii="Times New Roman" w:hAnsi="Times New Roman" w:cs="Times New Roman"/>
        </w:rPr>
        <w:t>í</w:t>
      </w:r>
      <w:r w:rsidR="002308FA" w:rsidRPr="00502329">
        <w:rPr>
          <w:rFonts w:ascii="Times New Roman" w:hAnsi="Times New Roman" w:cs="Times New Roman"/>
        </w:rPr>
        <w:t xml:space="preserve">: </w:t>
      </w:r>
    </w:p>
    <w:p w:rsidR="002308FA" w:rsidRPr="00502329" w:rsidRDefault="002308FA" w:rsidP="00A916D3">
      <w:pPr>
        <w:pStyle w:val="Psmenkov6"/>
        <w:numPr>
          <w:ilvl w:val="0"/>
          <w:numId w:val="19"/>
        </w:numPr>
        <w:spacing w:after="80" w:line="276" w:lineRule="auto"/>
        <w:rPr>
          <w:rFonts w:ascii="Times New Roman" w:hAnsi="Times New Roman"/>
          <w:color w:val="auto"/>
          <w:sz w:val="22"/>
          <w:szCs w:val="22"/>
        </w:rPr>
      </w:pPr>
      <w:r w:rsidRPr="00502329">
        <w:rPr>
          <w:rFonts w:ascii="Times New Roman" w:hAnsi="Times New Roman"/>
          <w:color w:val="auto"/>
          <w:sz w:val="22"/>
          <w:szCs w:val="22"/>
          <w:u w:val="single"/>
        </w:rPr>
        <w:t>garantem ZT PPZ v bakalářském SP</w:t>
      </w:r>
      <w:r w:rsidRPr="00502329">
        <w:rPr>
          <w:rFonts w:ascii="Times New Roman" w:hAnsi="Times New Roman"/>
          <w:color w:val="auto"/>
          <w:sz w:val="22"/>
          <w:szCs w:val="22"/>
        </w:rPr>
        <w:t xml:space="preserve"> může být profesor nebo docent anebo vyučující s titulem Ph.D. nebo CSc., kteří se přiměřeně podílejí na přednáškách.</w:t>
      </w:r>
    </w:p>
    <w:p w:rsidR="002308FA" w:rsidRPr="00502329" w:rsidRDefault="002308FA" w:rsidP="00A916D3">
      <w:pPr>
        <w:pStyle w:val="Psmenkov6"/>
        <w:numPr>
          <w:ilvl w:val="0"/>
          <w:numId w:val="19"/>
        </w:numPr>
        <w:spacing w:after="240" w:line="276" w:lineRule="auto"/>
        <w:rPr>
          <w:rFonts w:ascii="Times New Roman" w:hAnsi="Times New Roman"/>
          <w:color w:val="auto"/>
          <w:sz w:val="22"/>
          <w:szCs w:val="22"/>
        </w:rPr>
      </w:pPr>
      <w:r w:rsidRPr="00502329">
        <w:rPr>
          <w:rFonts w:ascii="Times New Roman" w:hAnsi="Times New Roman"/>
          <w:color w:val="auto"/>
          <w:sz w:val="22"/>
          <w:szCs w:val="22"/>
          <w:u w:val="single"/>
        </w:rPr>
        <w:t>garantem ZT PPZ v magisterském SP</w:t>
      </w:r>
      <w:r w:rsidRPr="00502329">
        <w:rPr>
          <w:rFonts w:ascii="Times New Roman" w:hAnsi="Times New Roman"/>
          <w:color w:val="auto"/>
          <w:sz w:val="22"/>
          <w:szCs w:val="22"/>
        </w:rPr>
        <w:t xml:space="preserve"> může být profesor nebo docent v oboru odpovídající příslušné OV, kteří se významně podílejí na přednáškách.</w:t>
      </w:r>
    </w:p>
    <w:p w:rsidR="002308FA" w:rsidRPr="00502329" w:rsidRDefault="002308FA" w:rsidP="00A916D3">
      <w:pPr>
        <w:pStyle w:val="Odstavecseseznamem"/>
        <w:numPr>
          <w:ilvl w:val="0"/>
          <w:numId w:val="12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>PPZ = „</w:t>
      </w:r>
      <w:r w:rsidRPr="00502329">
        <w:rPr>
          <w:rFonts w:ascii="Times New Roman" w:hAnsi="Times New Roman" w:cs="Times New Roman"/>
          <w:u w:val="single"/>
        </w:rPr>
        <w:t>předmět profilujícího základu SP</w:t>
      </w:r>
      <w:r w:rsidRPr="00502329">
        <w:rPr>
          <w:rFonts w:ascii="Times New Roman" w:hAnsi="Times New Roman" w:cs="Times New Roman"/>
        </w:rPr>
        <w:t>“ je podstatný pro získání odborných znalostí a dovedností a obecných způsobilostí uvedených v profilu absolventa</w:t>
      </w:r>
      <w:r w:rsidR="008660D4">
        <w:rPr>
          <w:rFonts w:ascii="Times New Roman" w:hAnsi="Times New Roman" w:cs="Times New Roman"/>
        </w:rPr>
        <w:t>, které jsou také</w:t>
      </w:r>
      <w:r w:rsidRPr="00502329">
        <w:rPr>
          <w:rFonts w:ascii="Times New Roman" w:hAnsi="Times New Roman" w:cs="Times New Roman"/>
        </w:rPr>
        <w:t xml:space="preserve"> ověřován</w:t>
      </w:r>
      <w:r w:rsidR="008660D4">
        <w:rPr>
          <w:rFonts w:ascii="Times New Roman" w:hAnsi="Times New Roman" w:cs="Times New Roman"/>
        </w:rPr>
        <w:t>y</w:t>
      </w:r>
      <w:r w:rsidRPr="00502329">
        <w:rPr>
          <w:rFonts w:ascii="Times New Roman" w:hAnsi="Times New Roman" w:cs="Times New Roman"/>
        </w:rPr>
        <w:t xml:space="preserve"> v rámci státní závěrečné zkoušky. </w:t>
      </w:r>
    </w:p>
    <w:p w:rsidR="002308FA" w:rsidRPr="00502329" w:rsidRDefault="002308FA" w:rsidP="00A916D3">
      <w:pPr>
        <w:pStyle w:val="Odstavecseseznamem"/>
        <w:numPr>
          <w:ilvl w:val="0"/>
          <w:numId w:val="16"/>
        </w:numPr>
        <w:spacing w:before="120" w:after="60" w:line="276" w:lineRule="auto"/>
        <w:ind w:left="1065" w:hanging="357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>mezi PPZ patří</w:t>
      </w:r>
      <w:r w:rsidR="003F2ACE" w:rsidRPr="00502329">
        <w:rPr>
          <w:rFonts w:ascii="Times New Roman" w:hAnsi="Times New Roman" w:cs="Times New Roman"/>
        </w:rPr>
        <w:t>:</w:t>
      </w:r>
      <w:r w:rsidR="00AD482F" w:rsidRPr="00502329">
        <w:rPr>
          <w:rFonts w:ascii="Times New Roman" w:hAnsi="Times New Roman" w:cs="Times New Roman"/>
        </w:rPr>
        <w:t xml:space="preserve"> </w:t>
      </w:r>
    </w:p>
    <w:p w:rsidR="002308FA" w:rsidRPr="00502329" w:rsidRDefault="002308FA" w:rsidP="00A916D3">
      <w:pPr>
        <w:pStyle w:val="Odstavecseseznamem"/>
        <w:numPr>
          <w:ilvl w:val="2"/>
          <w:numId w:val="20"/>
        </w:numPr>
        <w:spacing w:after="6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typicky většina povinných předmětů (PP); </w:t>
      </w:r>
    </w:p>
    <w:p w:rsidR="002308FA" w:rsidRPr="00502329" w:rsidRDefault="002308FA" w:rsidP="00A916D3">
      <w:pPr>
        <w:pStyle w:val="Odstavecseseznamem"/>
        <w:numPr>
          <w:ilvl w:val="2"/>
          <w:numId w:val="20"/>
        </w:numPr>
        <w:spacing w:after="6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>povinně volitelné předměty (PVP)</w:t>
      </w:r>
      <w:r w:rsidR="00AD482F" w:rsidRPr="00502329">
        <w:rPr>
          <w:rFonts w:ascii="Times New Roman" w:hAnsi="Times New Roman" w:cs="Times New Roman"/>
        </w:rPr>
        <w:t xml:space="preserve">, které tvoří jednu či více skupin </w:t>
      </w:r>
      <w:r w:rsidRPr="00502329">
        <w:rPr>
          <w:rFonts w:ascii="Times New Roman" w:hAnsi="Times New Roman" w:cs="Times New Roman"/>
        </w:rPr>
        <w:t xml:space="preserve">(= </w:t>
      </w:r>
      <w:r w:rsidRPr="00502329">
        <w:rPr>
          <w:rFonts w:ascii="Times New Roman" w:hAnsi="Times New Roman" w:cs="Times New Roman"/>
          <w:u w:val="single"/>
        </w:rPr>
        <w:t>profilující skupina</w:t>
      </w:r>
      <w:r w:rsidR="00AD482F" w:rsidRPr="00502329">
        <w:rPr>
          <w:rFonts w:ascii="Times New Roman" w:hAnsi="Times New Roman" w:cs="Times New Roman"/>
          <w:u w:val="single"/>
        </w:rPr>
        <w:t>/y</w:t>
      </w:r>
      <w:r w:rsidRPr="00502329">
        <w:rPr>
          <w:rFonts w:ascii="Times New Roman" w:hAnsi="Times New Roman" w:cs="Times New Roman"/>
          <w:u w:val="single"/>
        </w:rPr>
        <w:t xml:space="preserve"> PVP);</w:t>
      </w:r>
    </w:p>
    <w:p w:rsidR="002308FA" w:rsidRPr="00502329" w:rsidRDefault="002308FA" w:rsidP="00A916D3">
      <w:pPr>
        <w:pStyle w:val="Odstavecseseznamem"/>
        <w:numPr>
          <w:ilvl w:val="3"/>
          <w:numId w:val="20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profilující skupina PVP obsahuje </w:t>
      </w:r>
      <w:r w:rsidRPr="00502329">
        <w:rPr>
          <w:rFonts w:ascii="Times New Roman" w:hAnsi="Times New Roman" w:cs="Times New Roman"/>
          <w:u w:val="single"/>
        </w:rPr>
        <w:t>pouze</w:t>
      </w:r>
      <w:r w:rsidRPr="00502329">
        <w:rPr>
          <w:rFonts w:ascii="Times New Roman" w:hAnsi="Times New Roman" w:cs="Times New Roman"/>
        </w:rPr>
        <w:t xml:space="preserve"> PPZ;</w:t>
      </w:r>
    </w:p>
    <w:p w:rsidR="002308FA" w:rsidRPr="00502329" w:rsidRDefault="00AD482F" w:rsidP="00A916D3">
      <w:pPr>
        <w:pStyle w:val="Odstavecseseznamem"/>
        <w:numPr>
          <w:ilvl w:val="3"/>
          <w:numId w:val="20"/>
        </w:numPr>
        <w:spacing w:after="24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mezi </w:t>
      </w:r>
      <w:r w:rsidR="002308FA" w:rsidRPr="00502329">
        <w:rPr>
          <w:rFonts w:ascii="Times New Roman" w:hAnsi="Times New Roman" w:cs="Times New Roman"/>
        </w:rPr>
        <w:t xml:space="preserve">PVP v profilující skupině mohou </w:t>
      </w:r>
      <w:r w:rsidRPr="00502329">
        <w:rPr>
          <w:rFonts w:ascii="Times New Roman" w:hAnsi="Times New Roman" w:cs="Times New Roman"/>
        </w:rPr>
        <w:t>být</w:t>
      </w:r>
      <w:r w:rsidR="002308FA" w:rsidRPr="00502329">
        <w:rPr>
          <w:rFonts w:ascii="Times New Roman" w:hAnsi="Times New Roman" w:cs="Times New Roman"/>
        </w:rPr>
        <w:t xml:space="preserve"> i předměty, které nejsou přímo ověřován</w:t>
      </w:r>
      <w:r w:rsidRPr="00502329">
        <w:rPr>
          <w:rFonts w:ascii="Times New Roman" w:hAnsi="Times New Roman" w:cs="Times New Roman"/>
        </w:rPr>
        <w:t>y</w:t>
      </w:r>
      <w:r w:rsidR="002308FA" w:rsidRPr="00502329">
        <w:rPr>
          <w:rFonts w:ascii="Times New Roman" w:hAnsi="Times New Roman" w:cs="Times New Roman"/>
        </w:rPr>
        <w:t xml:space="preserve"> v rámci SZZ (např.: volba zaměření</w:t>
      </w:r>
      <w:r w:rsidRPr="00502329">
        <w:rPr>
          <w:rFonts w:ascii="Times New Roman" w:hAnsi="Times New Roman" w:cs="Times New Roman"/>
        </w:rPr>
        <w:t xml:space="preserve"> / modulu</w:t>
      </w:r>
      <w:r w:rsidR="002308FA" w:rsidRPr="00502329">
        <w:rPr>
          <w:rFonts w:ascii="Times New Roman" w:hAnsi="Times New Roman" w:cs="Times New Roman"/>
        </w:rPr>
        <w:t>, cizojazyčné předměty, apod.)</w:t>
      </w:r>
    </w:p>
    <w:p w:rsidR="003F2ACE" w:rsidRPr="00502329" w:rsidRDefault="00485C0E" w:rsidP="00A916D3">
      <w:pPr>
        <w:pStyle w:val="Odstavecseseznamem"/>
        <w:numPr>
          <w:ilvl w:val="2"/>
          <w:numId w:val="20"/>
        </w:numPr>
        <w:spacing w:after="24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mezi PPZ mohou být i </w:t>
      </w:r>
      <w:r w:rsidR="003F2ACE" w:rsidRPr="00502329">
        <w:rPr>
          <w:rFonts w:ascii="Times New Roman" w:hAnsi="Times New Roman" w:cs="Times New Roman"/>
        </w:rPr>
        <w:t>předměty, které neobsahují přednášky (cvičení, semináře apod.);</w:t>
      </w:r>
    </w:p>
    <w:p w:rsidR="002308FA" w:rsidRPr="00502329" w:rsidRDefault="002308FA" w:rsidP="00A916D3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>g</w:t>
      </w:r>
      <w:r w:rsidRPr="00502329">
        <w:rPr>
          <w:rFonts w:ascii="Times New Roman" w:hAnsi="Times New Roman" w:cs="Times New Roman"/>
          <w:u w:val="single"/>
        </w:rPr>
        <w:t>arantem PPZ v magisterském SP</w:t>
      </w:r>
      <w:r w:rsidRPr="00502329">
        <w:rPr>
          <w:rFonts w:ascii="Times New Roman" w:hAnsi="Times New Roman" w:cs="Times New Roman"/>
        </w:rPr>
        <w:t xml:space="preserve"> může být profesor nebo docent anebo vyučující s titulem Ph.D. nebo CSc., kteří se podílejí na jejich výuce v rozsahu minimálně 20%.</w:t>
      </w:r>
    </w:p>
    <w:p w:rsidR="00AD482F" w:rsidRPr="00502329" w:rsidRDefault="00AD482F" w:rsidP="00502329">
      <w:pPr>
        <w:spacing w:after="360" w:line="276" w:lineRule="auto"/>
        <w:ind w:left="1437" w:firstLine="0"/>
        <w:rPr>
          <w:sz w:val="22"/>
          <w:szCs w:val="22"/>
        </w:rPr>
      </w:pPr>
      <w:r w:rsidRPr="00502329">
        <w:rPr>
          <w:sz w:val="22"/>
          <w:szCs w:val="22"/>
        </w:rPr>
        <w:t>Pozn: na garanta PPZ v bakalářském studiu nejsou kladeny žádné požadavky.</w:t>
      </w:r>
    </w:p>
    <w:p w:rsidR="002308FA" w:rsidRDefault="0048282F" w:rsidP="00A916D3">
      <w:pPr>
        <w:pStyle w:val="Odstavecseseznamem"/>
        <w:numPr>
          <w:ilvl w:val="0"/>
          <w:numId w:val="12"/>
        </w:numPr>
        <w:spacing w:after="360"/>
        <w:ind w:left="351" w:hanging="357"/>
        <w:contextualSpacing w:val="0"/>
        <w:rPr>
          <w:rFonts w:ascii="Times New Roman" w:hAnsi="Times New Roman" w:cs="Times New Roman"/>
          <w:szCs w:val="20"/>
        </w:rPr>
      </w:pPr>
      <w:r w:rsidRPr="00502329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454AB" wp14:editId="2480E828">
                <wp:simplePos x="0" y="0"/>
                <wp:positionH relativeFrom="column">
                  <wp:posOffset>4214495</wp:posOffset>
                </wp:positionH>
                <wp:positionV relativeFrom="paragraph">
                  <wp:posOffset>260350</wp:posOffset>
                </wp:positionV>
                <wp:extent cx="1313180" cy="251460"/>
                <wp:effectExtent l="0" t="0" r="2032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36" w:rsidRPr="00502329" w:rsidRDefault="007D0036" w:rsidP="0048282F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ZT </w:t>
                            </w:r>
                            <w:r w:rsidRPr="00502329">
                              <w:rPr>
                                <w:sz w:val="22"/>
                              </w:rPr>
                              <w:t xml:space="preserve">PPZ </w:t>
                            </w:r>
                            <w:r>
                              <w:rPr>
                                <w:sz w:val="22"/>
                              </w:rPr>
                              <w:t xml:space="preserve">/ </w:t>
                            </w:r>
                            <w:r w:rsidRPr="00502329">
                              <w:rPr>
                                <w:sz w:val="22"/>
                              </w:rPr>
                              <w:t xml:space="preserve"> PPZ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left:0;text-align:left;margin-left:331.85pt;margin-top:20.5pt;width:103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xVdAIAAB4FAAAOAAAAZHJzL2Uyb0RvYy54bWysVM1u2zAMvg/YOwi6r46TtOuCOkXQosOA&#10;oi3WDj0rspQYlUWNUmJnb7TDnqIvNkp23K7LaRgCKKT5J378qLPztjZsq9BXYAueH404U1ZCWdlV&#10;wb89XH045cwHYUthwKqC75Tn5/P3784aN1NjWIMpFTJKYv2scQVfh+BmWeblWtXCH4FTlowasBaB&#10;VFxlJYqGstcmG49GJ1kDWDoEqbynr5edkc9Tfq2VDLdaexWYKTjdLaQT07mMZzY/E7MVCreuZH8N&#10;8Q+3qEVlqeiQ6lIEwTZY/ZWqriSCBx2OJNQZaF1JlXqgbvLRm27u18Kp1AuB490Ak/9/aeXN9g5Z&#10;VRZ8wpkVNY3odlk+/zT2+dcTm0R8Gudn5Hbv7rDXPImx2VZjHf+pDdYmTHcDpqoNTNLHfEK/U4Je&#10;km18nE9PEujZS7RDHz4rqFkUCo40swSl2F77QBXJde9CSrxNVz9JYWdUvIKxX5WmPqjiOEUnBqkL&#10;g2wraPZCSmXDNPZD+ZJ3DNOVMUNgfijQhLwP6n1jmErMGgJHhwL/rDhEpKpgwxBcVxbwUILyaajc&#10;+e+773qO7Yd22fYzWUK5o0kidBT3Tl5VhOe18OFOIHGaRkB7Gm7p0AaagkMvcbYG/HHoe/QnqpGV&#10;s4Z2pOD++0ag4sx8sUTCT/l0GpcqKdPjj2NS8LVl+dpiN/UF0ChyehGcTGL0D2YvaoT6kdZ5EauS&#10;SVhJtQsuA+6Vi9DtLj0IUi0WyY0WyYlwbe+djMkjwJEvD+2jQNeTKhAdb2C/T2L2hludb4y0sNgE&#10;0FUiXoS4w7WHnpYw8ad/MOKWv9aT18uzNv8NAAD//wMAUEsDBBQABgAIAAAAIQCCuEKL3gAAAAkB&#10;AAAPAAAAZHJzL2Rvd25yZXYueG1sTI/BTsMwDIbvSLxDZCRuLNkK7dQ1nRASEickBhduWZM1hcRp&#10;m7Tr3h5zgpstf/r9/dV+8Y7NZoxdQAnrlQBmsAm6w1bCx/vz3RZYTAq1cgGNhIuJsK+vrypV6nDG&#10;NzMfUssoBGOpJNiU+pLz2FjjVVyF3iDdTmH0KtE6tlyP6kzh3vGNEDn3qkP6YFVvnqxpvg+Tl+CG&#10;ud28Ds3nIPx0Gb5sNhYvmZS3N8vjDlgyS/qD4Vef1KEmp2OYUEfmJOR5VhAq4X5NnQjYFuIB2JEG&#10;kQOvK/6/Qf0DAAD//wMAUEsBAi0AFAAGAAgAAAAhALaDOJL+AAAA4QEAABMAAAAAAAAAAAAAAAAA&#10;AAAAAFtDb250ZW50X1R5cGVzXS54bWxQSwECLQAUAAYACAAAACEAOP0h/9YAAACUAQAACwAAAAAA&#10;AAAAAAAAAAAvAQAAX3JlbHMvLnJlbHNQSwECLQAUAAYACAAAACEA+nN8VXQCAAAeBQAADgAAAAAA&#10;AAAAAAAAAAAuAgAAZHJzL2Uyb0RvYy54bWxQSwECLQAUAAYACAAAACEAgrhCi94AAAAJAQAADwAA&#10;AAAAAAAAAAAAAADOBAAAZHJzL2Rvd25yZXYueG1sUEsFBgAAAAAEAAQA8wAAANkFAAAAAA==&#10;" fillcolor="white [3201]" strokecolor="#8064a2 [3207]" strokeweight="2pt">
                <v:textbox>
                  <w:txbxContent>
                    <w:p w:rsidR="007D0036" w:rsidRPr="00502329" w:rsidRDefault="007D0036" w:rsidP="0048282F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ZT </w:t>
                      </w:r>
                      <w:r w:rsidRPr="00502329">
                        <w:rPr>
                          <w:sz w:val="22"/>
                        </w:rPr>
                        <w:t xml:space="preserve">PPZ </w:t>
                      </w:r>
                      <w:r>
                        <w:rPr>
                          <w:sz w:val="22"/>
                        </w:rPr>
                        <w:t xml:space="preserve">/ </w:t>
                      </w:r>
                      <w:r w:rsidRPr="00502329">
                        <w:rPr>
                          <w:sz w:val="22"/>
                        </w:rPr>
                        <w:t xml:space="preserve"> PPZ</w:t>
                      </w:r>
                    </w:p>
                  </w:txbxContent>
                </v:textbox>
              </v:rect>
            </w:pict>
          </mc:Fallback>
        </mc:AlternateContent>
      </w:r>
      <w:r w:rsidR="00502329" w:rsidRPr="00502329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E1567" wp14:editId="14E7E970">
                <wp:simplePos x="0" y="0"/>
                <wp:positionH relativeFrom="column">
                  <wp:posOffset>2731135</wp:posOffset>
                </wp:positionH>
                <wp:positionV relativeFrom="paragraph">
                  <wp:posOffset>349250</wp:posOffset>
                </wp:positionV>
                <wp:extent cx="219075" cy="76200"/>
                <wp:effectExtent l="0" t="0" r="28575" b="19050"/>
                <wp:wrapNone/>
                <wp:docPr id="9" name="Obousměrná vodorovná ši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D89466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Obousměrná vodorovná šipka 9" o:spid="_x0000_s1026" type="#_x0000_t69" style="position:absolute;margin-left:215.05pt;margin-top:27.5pt;width:17.2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NRfgIAAC8FAAAOAAAAZHJzL2Uyb0RvYy54bWysVM1u2zAMvg/YOwi6r46DtF2COkXQosOA&#10;oi2aDj0rspQYlUWNUuJkr7JTn2Xbe42SHbfrchp2kUmRH//8UWfn29qwjUJfgS14fjTgTFkJZWWX&#10;Bf/ycPXhI2c+CFsKA1YVfKc8P5++f3fWuIkawgpMqZBREOsnjSv4KgQ3yTIvV6oW/gicsmTUgLUI&#10;pOIyK1E0FL022XAwOMkawNIhSOU93V62Rj5N8bVWMtxq7VVgpuBUW0gnpnMRz2x6JiZLFG5Vya4M&#10;8Q9V1KKylLQPdSmCYGus/gpVVxLBgw5HEuoMtK6kSj1QN/ngTTfzlXAq9ULD8a4fk/9/YeXN5g5Z&#10;VRZ8zJkVNf2i2wWsff3zO9ofz2wDJSBsovjruXJPgo3jzBrnJwSduzvsNE9iHMBWYx2/1Brbpjnv&#10;+jmrbWCSLof5eHB6zJkk0+kJ/cYYMnvBOvThk4KaRaHgRulwXy1XYYYITRqz2Fz70IL2zhQhVtXW&#10;kaSwMyqWYuy90tRjzJzQiV3qwiDbCOKFkFLZMOqKSN4RpitjemB+CGhC3oE63whTiXU9cHAI+GfG&#10;HpGygg09uK4s4KEA5VOfufXfd9/2HNtfQLmjX4vQct47eVXROK+FD3cCieS0DrS44ZYObaApOHQS&#10;ZyvAb4fuoz9xj6ycNbQ0Bfdf1wIVZ+azJVaO89EobllSRsenQ1LwtWXx2mLX9QXQ/HN6IpxMYvQP&#10;Zi9qhPqR9nsWs5JJWEm5Cy4D7pWL0C4zvRBSzWbJjTbLiXBt507G4HGqkSQP20eBruNUIC7ewH7B&#10;xOQNoVrfiLQwWwfQVWLby1y7edNWJuZ2L0hc+9d68np556a/AQAA//8DAFBLAwQUAAYACAAAACEA&#10;oxc+KuAAAAAJAQAADwAAAGRycy9kb3ducmV2LnhtbEyPwU7DMBBE70j8g7VI3KhTSAKEOFVBquDA&#10;gZYKrm68JAF7HWI3DXw9ywmOq32aeVMuJmfFiEPoPCmYzxIQSLU3HTUKts+rsysQIWoy2npCBV8Y&#10;YFEdH5W6MP5Aaxw3sREcQqHQCtoY+0LKULfodJj5Hol/b35wOvI5NNIM+sDhzsrzJMml0x1xQ6t7&#10;vGux/tjsnYL32+zebvHheo2PL5/p6ql5/R6XSp2eTMsbEBGn+AfDrz6rQ8VOO78nE4RVkF4kc0YV&#10;ZBlvYiDN0xzETkF+mYCsSvl/QfUDAAD//wMAUEsBAi0AFAAGAAgAAAAhALaDOJL+AAAA4QEAABMA&#10;AAAAAAAAAAAAAAAAAAAAAFtDb250ZW50X1R5cGVzXS54bWxQSwECLQAUAAYACAAAACEAOP0h/9YA&#10;AACUAQAACwAAAAAAAAAAAAAAAAAvAQAAX3JlbHMvLnJlbHNQSwECLQAUAAYACAAAACEAzLQDUX4C&#10;AAAvBQAADgAAAAAAAAAAAAAAAAAuAgAAZHJzL2Uyb0RvYy54bWxQSwECLQAUAAYACAAAACEAoxc+&#10;KuAAAAAJAQAADwAAAAAAAAAAAAAAAADYBAAAZHJzL2Rvd25yZXYueG1sUEsFBgAAAAAEAAQA8wAA&#10;AOUFAAAAAA==&#10;" adj="3757" fillcolor="white [3201]" strokecolor="#8064a2 [3207]" strokeweight="2pt"/>
            </w:pict>
          </mc:Fallback>
        </mc:AlternateContent>
      </w:r>
      <w:r w:rsidR="00502329" w:rsidRPr="00502329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31913" wp14:editId="4C15A7E5">
                <wp:simplePos x="0" y="0"/>
                <wp:positionH relativeFrom="column">
                  <wp:posOffset>490624</wp:posOffset>
                </wp:positionH>
                <wp:positionV relativeFrom="paragraph">
                  <wp:posOffset>260639</wp:posOffset>
                </wp:positionV>
                <wp:extent cx="2185670" cy="251460"/>
                <wp:effectExtent l="0" t="0" r="2413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36" w:rsidRPr="00502329" w:rsidRDefault="007D0036" w:rsidP="0048282F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502329">
                              <w:rPr>
                                <w:sz w:val="22"/>
                              </w:rPr>
                              <w:t>profilující znalosti a dovednosti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left:0;text-align:left;margin-left:38.65pt;margin-top:20.5pt;width:172.1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3LdQIAACUFAAAOAAAAZHJzL2Uyb0RvYy54bWysVM1OGzEQvlfqO1i+l81GCdCIDYqCqCoh&#10;QIWKs+O1yQqvxx072U3fqIc+BS/G2LtZKM2p6sXr2fn/5hufnbe1YVuFvgJb8PxoxJmyEsrKPhb8&#10;+/3lp1POfBC2FAasKvhOeX4+//jhrHEzNYY1mFIhoyDWzxpX8HUIbpZlXq5VLfwROGVJqQFrEUjE&#10;x6xE0VD02mTj0eg4awBLhyCV9/T3olPyeYqvtZLhRmuvAjMFp9pCOjGdq3hm8zMxe0Th1pXsyxD/&#10;UEUtKktJh1AXIgi2weqvUHUlETzocCShzkDrSqrUA3WTj951c7cWTqVeCBzvBpj8/wsrr7e3yKqS&#10;ZseZFTWN6GZVPv8y9vn3E8sjPo3zMzK7c7fYS56usdlWYx2/1AZrE6a7AVPVBibp5zg/nR6fEPSS&#10;dONpPjlOoGev3g59+KKgZvFScKSZJSjF9soHykimexMSYjVd/nQLO6NiCcZ+U5r6iBmTd2KQWhpk&#10;W0GzF1IqGyaxH4qXrKObrowZHPNDjiYkEMipt41uKjFrcBwdcvwz4+CRsoINg3NdWcBDAcqnIXNn&#10;v+++6zm2H9pV2w+vH80Kyh0NFKFjunfysiJYr4QPtwKJ2jQJWtdwQ4c20BQc+htna8Cfh/5He2Ic&#10;aTlraFUK7n9sBCrOzFdLXPycTyZxt5IwmZ6MScC3mtVbjd3US6CJEN+ounSN9sHsrxqhfqCtXsSs&#10;pBJWUu6Cy4B7YRm6FaZ3QarFIpnRPjkRruydkzF4xDnS5r59EOh6bgVi5TXs10rM3lGss42eFhab&#10;ALpK/ItId7j2E6BdTDTq34247G/lZPX6us1fAAAA//8DAFBLAwQUAAYACAAAACEAeFtex94AAAAI&#10;AQAADwAAAGRycy9kb3ducmV2LnhtbEyPPU/DMBiEdyT+g/UisVE7SWmqNE6FkJCYkCgsbG78Eqf4&#10;I7GdNP33mImOpzvdPVfvF6PJjD70znLIVgwI2tbJ3nYcPj9eHrZAQhRWCu0scrhggH1ze1OLSrqz&#10;fcf5EDuSSmyoBAcV41BRGlqFRoSVG9Am79t5I2KSvqPSi3MqN5rmjG2oEb1NC0oM+Kyw/TlMhoMe&#10;5y5/G9uvkZnpMp5U4cvXgvP7u+VpByTiEv/D8Ief0KFJTEc3WRmI5lCWRUpyWGfpUvLXefYI5Mhh&#10;yzZAm5peH2h+AQAA//8DAFBLAQItABQABgAIAAAAIQC2gziS/gAAAOEBAAATAAAAAAAAAAAAAAAA&#10;AAAAAABbQ29udGVudF9UeXBlc10ueG1sUEsBAi0AFAAGAAgAAAAhADj9If/WAAAAlAEAAAsAAAAA&#10;AAAAAAAAAAAALwEAAF9yZWxzLy5yZWxzUEsBAi0AFAAGAAgAAAAhAOUdbct1AgAAJQUAAA4AAAAA&#10;AAAAAAAAAAAALgIAAGRycy9lMm9Eb2MueG1sUEsBAi0AFAAGAAgAAAAhAHhbXsfeAAAACAEAAA8A&#10;AAAAAAAAAAAAAAAAzwQAAGRycy9kb3ducmV2LnhtbFBLBQYAAAAABAAEAPMAAADaBQAAAAA=&#10;" fillcolor="white [3201]" strokecolor="#8064a2 [3207]" strokeweight="2pt">
                <v:textbox>
                  <w:txbxContent>
                    <w:p w:rsidR="007D0036" w:rsidRPr="00502329" w:rsidRDefault="007D0036" w:rsidP="0048282F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502329">
                        <w:rPr>
                          <w:sz w:val="22"/>
                        </w:rPr>
                        <w:t>profilující znalosti a dovednosti</w:t>
                      </w:r>
                    </w:p>
                  </w:txbxContent>
                </v:textbox>
              </v:rect>
            </w:pict>
          </mc:Fallback>
        </mc:AlternateContent>
      </w:r>
      <w:r w:rsidR="00502329" w:rsidRPr="00502329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6ECA8" wp14:editId="5141DB85">
                <wp:simplePos x="0" y="0"/>
                <wp:positionH relativeFrom="column">
                  <wp:posOffset>3053715</wp:posOffset>
                </wp:positionH>
                <wp:positionV relativeFrom="paragraph">
                  <wp:posOffset>260350</wp:posOffset>
                </wp:positionV>
                <wp:extent cx="822960" cy="251460"/>
                <wp:effectExtent l="0" t="0" r="1524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36" w:rsidRPr="00502329" w:rsidRDefault="007D0036" w:rsidP="002308FA">
                            <w:pPr>
                              <w:rPr>
                                <w:sz w:val="22"/>
                              </w:rPr>
                            </w:pPr>
                            <w:r w:rsidRPr="00502329">
                              <w:rPr>
                                <w:sz w:val="22"/>
                              </w:rPr>
                              <w:t>části SZZ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8" style="position:absolute;left:0;text-align:left;margin-left:240.45pt;margin-top:20.5pt;width:64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MIcwIAACQFAAAOAAAAZHJzL2Uyb0RvYy54bWysVMFu2zAMvQ/YPwi6r46NtGuDOkXQosOA&#10;oi3WDj0rstQYlUWNUmJnf7TDvqI/Vkp23K7LadhFJk0+UiQfdXrWNYZtFPoabMnzgwlnykqoavtY&#10;8u/3l5+OOfNB2EoYsKrkW+X52fzjh9PWzVQBKzCVQkZBrJ+1ruSrENwsy7xcqUb4A3DKklEDNiKQ&#10;io9ZhaKl6I3JisnkKGsBK4cglff096I38nmKr7WS4UZrrwIzJae7hXRiOpfxzOanYvaIwq1qOVxD&#10;/MMtGlFbSjqGuhBBsDXWf4VqaongQYcDCU0GWtdSpRqomnzyrpq7lXAq1ULN8W5sk/9/YeX15hZZ&#10;XZW84MyKhkZ0s6yefxn7/PuJFbE/rfMzcrtztzhonsRYbKexiV8qg3Wpp9uxp6oLTNLP46I4OaLO&#10;SzIVh/mUZIqSvYId+vBFQcOiUHKkkaVOis2VD73rzoVw8TJ9+iSFrVHxBsZ+U5rKoIRFQicCqXOD&#10;bCNo9EJKZcN0SJ28I0zXxozAfB/QhHwADb4RphKxRuBkH/DPjCMiZQUbRnBTW8B9AaqnMXPvv6u+&#10;rzmWH7plN8xumMwSqi3NE6Enunfysqa2XgkfbgUSs2kStK3hhg5toC05DBJnK8Cf+/5HfyIcWTlr&#10;aVNK7n+sBSrOzFdLVDzJp9O4WkmZHn4uSMG3luVbi10350ATyeldcDKJ0T+YnagRmgda6kXMSiZh&#10;JeUuuQy4U85Dv8H0LEi1WCQ3WicnwpW9czIGj32OtLnvHgS6gVuBSHkNu60Ss3cU630j0sJiHUDX&#10;iX+x031fhwnQKiYGD89G3PW3evJ6fdzmLwAAAP//AwBQSwMEFAAGAAgAAAAhAFmPhKPeAAAACQEA&#10;AA8AAABkcnMvZG93bnJldi54bWxMj8FOwzAMhu9IvENkJG4s6QZdV5pOCAmJExKDC7esCU2hcdok&#10;7bq3x5zgZsuffn9/tV9cz2YTYudRQrYSwAw2XnfYSnh/e7opgMWkUKveo5FwNhH29eVFpUrtT/hq&#10;5kNqGYVgLJUEm9JQch4ba5yKKz8YpNunD04lWkPLdVAnCnc9XwuRc6c6pA9WDebRmub7MDkJ/Ti3&#10;65ex+RiFm87jl92E7fNGyuur5eEeWDJL+oPhV5/UoSano59QR9ZLuC3EjlAaMupEQJ6JO2BHCYXI&#10;gdcV/9+g/gEAAP//AwBQSwECLQAUAAYACAAAACEAtoM4kv4AAADhAQAAEwAAAAAAAAAAAAAAAAAA&#10;AAAAW0NvbnRlbnRfVHlwZXNdLnhtbFBLAQItABQABgAIAAAAIQA4/SH/1gAAAJQBAAALAAAAAAAA&#10;AAAAAAAAAC8BAABfcmVscy8ucmVsc1BLAQItABQABgAIAAAAIQAnXeMIcwIAACQFAAAOAAAAAAAA&#10;AAAAAAAAAC4CAABkcnMvZTJvRG9jLnhtbFBLAQItABQABgAIAAAAIQBZj4Sj3gAAAAkBAAAPAAAA&#10;AAAAAAAAAAAAAM0EAABkcnMvZG93bnJldi54bWxQSwUGAAAAAAQABADzAAAA2AUAAAAA&#10;" fillcolor="white [3201]" strokecolor="#8064a2 [3207]" strokeweight="2pt">
                <v:textbox>
                  <w:txbxContent>
                    <w:p w:rsidR="007D0036" w:rsidRPr="00502329" w:rsidRDefault="007D0036" w:rsidP="002308FA">
                      <w:pPr>
                        <w:rPr>
                          <w:sz w:val="22"/>
                        </w:rPr>
                      </w:pPr>
                      <w:r w:rsidRPr="00502329">
                        <w:rPr>
                          <w:sz w:val="22"/>
                        </w:rPr>
                        <w:t>části SZZ</w:t>
                      </w:r>
                    </w:p>
                  </w:txbxContent>
                </v:textbox>
              </v:rect>
            </w:pict>
          </mc:Fallback>
        </mc:AlternateContent>
      </w:r>
      <w:r w:rsidR="00485C0E" w:rsidRPr="00502329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F6C22" wp14:editId="273446FE">
                <wp:simplePos x="0" y="0"/>
                <wp:positionH relativeFrom="column">
                  <wp:posOffset>3920490</wp:posOffset>
                </wp:positionH>
                <wp:positionV relativeFrom="paragraph">
                  <wp:posOffset>363855</wp:posOffset>
                </wp:positionV>
                <wp:extent cx="219075" cy="76200"/>
                <wp:effectExtent l="0" t="0" r="28575" b="19050"/>
                <wp:wrapNone/>
                <wp:docPr id="8" name="Obousměrná vodorovná ši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A622CC" id="Obousměrná vodorovná šipka 8" o:spid="_x0000_s1026" type="#_x0000_t69" style="position:absolute;margin-left:308.7pt;margin-top:28.65pt;width:17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BVfgIAAC8FAAAOAAAAZHJzL2Uyb0RvYy54bWysVM1OGzEQvlfqO1i+l81GAUrEBkUgqkoI&#10;EFBxdrx2doXX446dbNJX6YlnafteHXs3C6U5Vb14Z3bmmz9/49OzTWPYWqGvwRY8PxhxpqyEsrbL&#10;gn95uPzwkTMfhC2FAasKvlWen83evztt3VSNoQJTKmQUxPpp6wpeheCmWeZlpRrhD8ApS0YN2IhA&#10;Ki6zEkVL0RuTjUejo6wFLB2CVN7T34vOyGcpvtZKhhutvQrMFJxqC+nEdC7imc1OxXSJwlW17MsQ&#10;/1BFI2pLSYdQFyIItsL6r1BNLRE86HAgoclA61qq1AN1k4/edHNfCadSLzQc74Yx+f8XVl6vb5HV&#10;ZcHpoqxo6IpuFrDyzc/vaH88szWUgLCO4q/n2j0J9jHOrHV+StB7d4u95kmMA9hobOKXWmObNOft&#10;MGe1CUzSz3F+Mjo+5EyS6fiIrjGGzF6wDn34pKBhUSi4UTrc1csqzBGhTWMW6ysfOtDOmSLEqro6&#10;khS2RsVSjL1TmnqMmRM6sUudG2RrQbwQUiobJn0RyTvCdG3MAMz3AU3Ie1DvG2EqsW4AjvYB/8w4&#10;IFJWsGEAN7UF3BegfBoyd/677rueY/sLKLd0tQgd572TlzWN80r4cCuQSE7rQIsbbujQBtqCQy9x&#10;VgF+2/c/+hP3yMpZS0tTcP91JVBxZj5bYuVJPpnELUvK5PB4TAq+tixeW+yqOQeaf05PhJNJjP7B&#10;7ESN0DzSfs9jVjIJKyl3wWXAnXIeumWmF0Kq+Ty50WY5Ea7svZMxeJxqJMnD5lGg6zkViIvXsFsw&#10;MX1DqM43Ii3MVwF0ndj2Mtd+3rSVibn9CxLX/rWevF7eudlvAAAA//8DAFBLAwQUAAYACAAAACEA&#10;lZD0l+IAAAAJAQAADwAAAGRycy9kb3ducmV2LnhtbEyPy07DMBBF90j8gzVI7KgT2qQkxKkKUgWL&#10;LuhDsHXjIQnY4xC7aeDrMSu6m9Ec3Tm3WIxGswF711oSEE8iYEiVVS3VAva71c0dMOclKaktoYBv&#10;dLAoLy8KmSt7og0OW1+zEEIulwIa77ucc1c1aKSb2A4p3N5tb6QPa19z1ctTCDea30ZRyo1sKXxo&#10;ZIePDVaf26MR8PGQPOk9PmcbXL9+zVYv9dvPsBTi+mpc3gPzOPp/GP70gzqUwelgj6Qc0wLSeD4L&#10;qIBkPgUWgDSJM2CHMGRT4GXBzxuUvwAAAP//AwBQSwECLQAUAAYACAAAACEAtoM4kv4AAADhAQAA&#10;EwAAAAAAAAAAAAAAAAAAAAAAW0NvbnRlbnRfVHlwZXNdLnhtbFBLAQItABQABgAIAAAAIQA4/SH/&#10;1gAAAJQBAAALAAAAAAAAAAAAAAAAAC8BAABfcmVscy8ucmVsc1BLAQItABQABgAIAAAAIQDqNNBV&#10;fgIAAC8FAAAOAAAAAAAAAAAAAAAAAC4CAABkcnMvZTJvRG9jLnhtbFBLAQItABQABgAIAAAAIQCV&#10;kPSX4gAAAAkBAAAPAAAAAAAAAAAAAAAAANgEAABkcnMvZG93bnJldi54bWxQSwUGAAAAAAQABADz&#10;AAAA5wUAAAAA&#10;" adj="3757" fillcolor="white [3201]" strokecolor="#8064a2 [3207]" strokeweight="2pt"/>
            </w:pict>
          </mc:Fallback>
        </mc:AlternateContent>
      </w:r>
      <w:r w:rsidR="00E2538C" w:rsidRPr="00502329">
        <w:rPr>
          <w:rFonts w:ascii="Times New Roman" w:hAnsi="Times New Roman" w:cs="Times New Roman"/>
          <w:sz w:val="24"/>
          <w:szCs w:val="20"/>
        </w:rPr>
        <w:t>V</w:t>
      </w:r>
      <w:r w:rsidR="002308FA" w:rsidRPr="00502329">
        <w:rPr>
          <w:rFonts w:ascii="Times New Roman" w:hAnsi="Times New Roman" w:cs="Times New Roman"/>
          <w:sz w:val="24"/>
          <w:szCs w:val="20"/>
        </w:rPr>
        <w:t>e studijním plánu musí být zřejmý vztah</w:t>
      </w:r>
      <w:r w:rsidR="002308FA">
        <w:rPr>
          <w:rFonts w:ascii="Times New Roman" w:hAnsi="Times New Roman" w:cs="Times New Roman"/>
          <w:szCs w:val="20"/>
        </w:rPr>
        <w:t xml:space="preserve">: </w:t>
      </w:r>
    </w:p>
    <w:p w:rsidR="002308FA" w:rsidRDefault="002308FA" w:rsidP="002308FA">
      <w:pPr>
        <w:pStyle w:val="Odstavecseseznamem"/>
        <w:spacing w:after="120"/>
        <w:ind w:left="357" w:firstLine="0"/>
        <w:contextualSpacing w:val="0"/>
        <w:rPr>
          <w:rFonts w:ascii="Times New Roman" w:hAnsi="Times New Roman" w:cs="Times New Roman"/>
          <w:szCs w:val="20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53E84" wp14:editId="742C3DE5">
                <wp:simplePos x="0" y="0"/>
                <wp:positionH relativeFrom="column">
                  <wp:posOffset>4411980</wp:posOffset>
                </wp:positionH>
                <wp:positionV relativeFrom="paragraph">
                  <wp:posOffset>167005</wp:posOffset>
                </wp:positionV>
                <wp:extent cx="0" cy="180975"/>
                <wp:effectExtent l="0" t="0" r="19050" b="952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FC9CBF" id="Přímá spojnic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4pt,13.15pt" to="347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3qvgEAALcDAAAOAAAAZHJzL2Uyb0RvYy54bWysU0uO1DAQ3SNxB8t7OskgYIg6PYsZwQZB&#10;C4YDeJxyx+CfyqbTfRSWHIBTjLgXZSedQTAaIcTG8ee9V/WqKuuLgzVsDxi1dx1vVjVn4KTvtdt1&#10;/OP1qyfnnMUkXC+Md9DxI0R+sXn8aD2GFs784E0PyEjExXYMHR9SCm1VRTmAFXHlAzh6VB6tSHTE&#10;XdWjGEndmuqsrp9Xo8c+oJcQI91eTY98U/SVApneKRUhMdNxyi2VFct6k9dqsxbtDkUYtJzTEP+Q&#10;hRXaUdBF6kokwb6g/kPKaok+epVW0tvKK6UlFA/kpql/c/NhEAGKFypODEuZ4v+TlW/3W2S6p949&#10;5cwJSz3a/vh6+93efmMx+E+OEmT0RoUaQ2wJf+m2OJ9i2GJ2fVBo85f8sEMp7nEpLhwSk9OlpNvm&#10;vH754lmWq+54AWN6Dd6yvOm40S7bFq3Yv4lpgp4gxMt5TJHLLh0NZLBx70GRFYrVFHYZIrg0yPaC&#10;2t9/buawBZkpShuzkOqHSTM206AM1t8SF3SJ6F1aiFY7j/dFTYdTqmrCn1xPXrPtG98fSx9KOWg6&#10;SkHnSc7j9+u50O/+t81PAAAA//8DAFBLAwQUAAYACAAAACEA5Gi0dd0AAAAJAQAADwAAAGRycy9k&#10;b3ducmV2LnhtbEyPT0+DQBDF7yZ+h82YeLOLVWlFhsb456QHxB563MIIpOwsYbeAfnrHeNDjm/fy&#10;3m/SzWw7NdLgW8cIl4sIFHHpqpZrhO3788UalA+GK9M5JoRP8rDJTk9Sk1Ru4jcai1ArKWGfGIQm&#10;hD7R2pcNWeMXricW78MN1gSRQ62rwUxSbju9jKJYW9OyLDSmp4eGykNxtAirp5ci76fH169cr3Se&#10;jy6sDzvE87P5/g5UoDn8heEHX9AhE6a9O3LlVYcQ314LekBYxlegJPB72CPciKGzVP//IPsGAAD/&#10;/wMAUEsBAi0AFAAGAAgAAAAhALaDOJL+AAAA4QEAABMAAAAAAAAAAAAAAAAAAAAAAFtDb250ZW50&#10;X1R5cGVzXS54bWxQSwECLQAUAAYACAAAACEAOP0h/9YAAACUAQAACwAAAAAAAAAAAAAAAAAvAQAA&#10;X3JlbHMvLnJlbHNQSwECLQAUAAYACAAAACEAHgGN6r4BAAC3AwAADgAAAAAAAAAAAAAAAAAuAgAA&#10;ZHJzL2Uyb0RvYy54bWxQSwECLQAUAAYACAAAACEA5Gi0dd0AAAAJAQAADwAAAAAAAAAAAAAAAAAY&#10;BAAAZHJzL2Rvd25yZXYueG1sUEsFBgAAAAAEAAQA8wAAACIFAAAAAA==&#10;" strokecolor="black [3040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24B35" wp14:editId="53CC1B40">
                <wp:simplePos x="0" y="0"/>
                <wp:positionH relativeFrom="column">
                  <wp:posOffset>2577465</wp:posOffset>
                </wp:positionH>
                <wp:positionV relativeFrom="paragraph">
                  <wp:posOffset>166370</wp:posOffset>
                </wp:positionV>
                <wp:extent cx="0" cy="180340"/>
                <wp:effectExtent l="95250" t="38100" r="57150" b="1016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8A02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02.95pt;margin-top:13.1pt;width:0;height:14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Y37AEAAAAEAAAOAAAAZHJzL2Uyb0RvYy54bWysU8tu1DAU3SPxD5b3TDIFoSqaTBdTYINg&#10;xGvvOvbE1Pa1rt1J5lNY9gP4iqr/xbUzExAtEkJsrNi+5/icc29WF6OzbK8wGvAtXy5qzpSX0Bm/&#10;a/nnT6+fnXMWk/CdsOBVyw8q8ov10yerITTqDHqwnUJGJD42Q2h5n1JoqirKXjkRFxCUp0sN6ESi&#10;Le6qDsVA7M5WZ3X9shoAu4AgVYx0ejld8nXh11rJ9F7rqBKzLSdtqaxY1qu8VuuVaHYoQm/kUYb4&#10;BxVOGE+PzlSXIgl2g+YBlTMSIYJOCwmuAq2NVMUDuVnWv7n52IugihcKJ4Y5pvj/aOW7/RaZ6ah3&#10;S868cNSj7f23u+/u7pbFAF89CWRRsftbE67hhlEZZTaE2BB047d43MWwxRzAqNExbU34QpQlEjLJ&#10;xpL4YU5cjYnJ6VDS6fK8fv6iNKOaGDJTwJjeKHAsf7Q8JhRm16cNeE9tBZzYxf5tTKSBgCdABluf&#10;1ySMfeU7lg6BfAlEGLJ6qs33VXYx6S5f6WDVhP2gNGVC+qY3yjSqjUW2FzRH3XXJoLBQZYZoY+0M&#10;qovtP4KOtRmmyoT+LXCuLi+CTzPQGQ/42KtpPEnVU/3J9eQ1276C7lC6WOKgMSv5HH+JPMe/7gv8&#10;54+7/gEAAP//AwBQSwMEFAAGAAgAAAAhAEW7ipveAAAACQEAAA8AAABkcnMvZG93bnJldi54bWxM&#10;j8FOwzAMhu9IvENkJG4spWwVK3UnNIkDSEXb4LCj22RtReJUTbaVtyeIwzja/vT7+4vVZI046dH3&#10;jhHuZwkIzY1TPbcInx8vd48gfCBWZBxrhG/tYVVeXxWUK3fmrT7tQitiCPucELoQhlxK33Takp+5&#10;QXO8HdxoKcRxbKUa6RzDrZFpkmTSUs/xQ0eDXne6+dodLUKVva/r7aHdk9+8us2bqibzUCHe3kzP&#10;TyCCnsIFhl/9qA5ldKrdkZUXBmGeLJYRRUizFEQE/hY1wmKegSwL+b9B+QMAAP//AwBQSwECLQAU&#10;AAYACAAAACEAtoM4kv4AAADhAQAAEwAAAAAAAAAAAAAAAAAAAAAAW0NvbnRlbnRfVHlwZXNdLnht&#10;bFBLAQItABQABgAIAAAAIQA4/SH/1gAAAJQBAAALAAAAAAAAAAAAAAAAAC8BAABfcmVscy8ucmVs&#10;c1BLAQItABQABgAIAAAAIQDrX5Y37AEAAAAEAAAOAAAAAAAAAAAAAAAAAC4CAABkcnMvZTJvRG9j&#10;LnhtbFBLAQItABQABgAIAAAAIQBFu4qb3gAAAAk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A61D0A" w:rsidRPr="008660D4" w:rsidRDefault="00485C0E" w:rsidP="00485C0E">
      <w:pPr>
        <w:spacing w:after="0"/>
        <w:ind w:left="0" w:firstLine="0"/>
        <w:rPr>
          <w:bCs/>
          <w:sz w:val="24"/>
          <w:highlight w:val="yellow"/>
        </w:rPr>
      </w:pPr>
      <w:r w:rsidRPr="008660D4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C42ED" wp14:editId="65E04FB1">
                <wp:simplePos x="0" y="0"/>
                <wp:positionH relativeFrom="column">
                  <wp:posOffset>2577464</wp:posOffset>
                </wp:positionH>
                <wp:positionV relativeFrom="paragraph">
                  <wp:posOffset>99060</wp:posOffset>
                </wp:positionV>
                <wp:extent cx="183832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93CD5D" id="Přímá spojnice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7.8pt" to="347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rlwQEAALYDAAAOAAAAZHJzL2Uyb0RvYy54bWysU0tu2zAQ3RfIHQjua8lOWhiC5SwSNJui&#10;Nfo5AEMNLbYkhyBZSz5Klz1ATxH0Xh3StlK0RRAE2VAc8r0384aj1eVoDdtBiBpdy+ezmjNwEjvt&#10;ti3//OnNyyVnMQnXCYMOWr6HyC/XZy9Wg29ggT2aDgIjERebwbe8T8k3VRVlD1bEGXpwdKkwWJEo&#10;DNuqC2IgdWuqRV2/rgYMnQ8oIUY6vT5c8nXRVwpkeq9UhMRMy6m2VNZQ1tu8VuuVaLZB+F7LYxni&#10;CVVYoR0lnaSuRRLsW9D/SFktA0ZUaSbRVqiUllA8kJt5/Zebj73wULxQc6Kf2hSfT1a+220C013L&#10;LzhzwtITbX59v/tp736w6PGLo/rYRW7T4GND6Cu3Ccco+k3InkcVbP6SGzaW1u6n1sKYmKTD+fJ8&#10;eb54xZk83VX3RB9iugG0LG9abrTLrkUjdm9jomQEPUEoyIUcUpdd2hvIYOM+gCInOVlhlxmCKxPY&#10;TtDrd1/n2QZpFWSmKG3MRKofJh2xmQZlrh5LnNAlI7o0Ea12GP6XNY2nUtUBf3J98Jpt32K3Lw9R&#10;2kHDUZwdBzlP359xod//buvfAAAA//8DAFBLAwQUAAYACAAAACEANf+j4t4AAAAJAQAADwAAAGRy&#10;cy9kb3ducmV2LnhtbEyPTU+DQBCG7yb+h82YeLOLptCWsjTGj5MeED30uGVHIGVnCbsF9Nc7pgc9&#10;zrxP3nkm2822EyMOvnWk4HYRgUCqnGmpVvDx/nyzBuGDJqM7R6jgCz3s8suLTKfGTfSGYxlqwSXk&#10;U62gCaFPpfRVg1b7heuROPt0g9WBx6GWZtATl9tO3kVRIq1uiS80useHBqtjebIKVk8vZdFPj6/f&#10;hVzJohhdWB/3Sl1fzfdbEAHn8AfDrz6rQ85OB3ci40WnYBnFG0Y5iBMQDCSbeAnicF7IPJP/P8h/&#10;AAAA//8DAFBLAQItABQABgAIAAAAIQC2gziS/gAAAOEBAAATAAAAAAAAAAAAAAAAAAAAAABbQ29u&#10;dGVudF9UeXBlc10ueG1sUEsBAi0AFAAGAAgAAAAhADj9If/WAAAAlAEAAAsAAAAAAAAAAAAAAAAA&#10;LwEAAF9yZWxzLy5yZWxzUEsBAi0AFAAGAAgAAAAhANY06uXBAQAAtgMAAA4AAAAAAAAAAAAAAAAA&#10;LgIAAGRycy9lMm9Eb2MueG1sUEsBAi0AFAAGAAgAAAAhADX/o+LeAAAACQEAAA8AAAAAAAAAAAAA&#10;AAAAGwQAAGRycy9kb3ducmV2LnhtbFBLBQYAAAAABAAEAPMAAAAmBQAAAAA=&#10;" strokecolor="black [3040]"/>
            </w:pict>
          </mc:Fallback>
        </mc:AlternateContent>
      </w:r>
    </w:p>
    <w:p w:rsidR="00AC05B1" w:rsidRPr="00502329" w:rsidRDefault="00AC05B1" w:rsidP="0048282F">
      <w:pPr>
        <w:spacing w:after="360"/>
        <w:ind w:left="708" w:firstLine="0"/>
        <w:rPr>
          <w:bCs/>
          <w:sz w:val="22"/>
        </w:rPr>
      </w:pPr>
      <w:r w:rsidRPr="00502329">
        <w:rPr>
          <w:bCs/>
          <w:sz w:val="22"/>
        </w:rPr>
        <w:t xml:space="preserve">Mezi znalostmi a dovednostmi uvedenými v profilu absolventa, obsahem SZZ, kterou jsou znalosti a dovednosti ověřovány, a předměty PPZ a ZT PPZ, jejichž prostřednictvím student znalosti a dovednosti formulované v profilu absolventa nabývá, musí být </w:t>
      </w:r>
      <w:r w:rsidRPr="008660D4">
        <w:rPr>
          <w:bCs/>
          <w:sz w:val="22"/>
          <w:u w:val="single"/>
        </w:rPr>
        <w:t>zřetelná a  jednoznačně patrná</w:t>
      </w:r>
      <w:r w:rsidRPr="00502329">
        <w:rPr>
          <w:bCs/>
          <w:sz w:val="22"/>
        </w:rPr>
        <w:t xml:space="preserve"> </w:t>
      </w:r>
      <w:r w:rsidR="00502329" w:rsidRPr="00502329">
        <w:rPr>
          <w:bCs/>
          <w:sz w:val="22"/>
        </w:rPr>
        <w:t>vazba</w:t>
      </w:r>
      <w:r w:rsidRPr="00502329">
        <w:rPr>
          <w:bCs/>
          <w:sz w:val="22"/>
        </w:rPr>
        <w:t>.</w:t>
      </w:r>
    </w:p>
    <w:p w:rsidR="002308FA" w:rsidRPr="00897575" w:rsidRDefault="005D78A6" w:rsidP="00A916D3">
      <w:pPr>
        <w:pStyle w:val="Odstavecseseznamem"/>
        <w:numPr>
          <w:ilvl w:val="0"/>
          <w:numId w:val="12"/>
        </w:numPr>
        <w:spacing w:after="120"/>
        <w:ind w:hanging="357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</w:t>
      </w:r>
      <w:r w:rsidR="002308FA" w:rsidRPr="0007084E">
        <w:rPr>
          <w:rFonts w:ascii="Times New Roman" w:hAnsi="Times New Roman" w:cs="Times New Roman"/>
          <w:szCs w:val="20"/>
        </w:rPr>
        <w:t xml:space="preserve">oučet kreditů za </w:t>
      </w:r>
      <w:r w:rsidR="002308FA">
        <w:rPr>
          <w:rFonts w:ascii="Times New Roman" w:hAnsi="Times New Roman" w:cs="Times New Roman"/>
          <w:szCs w:val="20"/>
        </w:rPr>
        <w:t>PP</w:t>
      </w:r>
      <w:r w:rsidR="002308FA" w:rsidRPr="0007084E">
        <w:rPr>
          <w:rFonts w:ascii="Times New Roman" w:hAnsi="Times New Roman" w:cs="Times New Roman"/>
          <w:szCs w:val="20"/>
        </w:rPr>
        <w:t xml:space="preserve"> spolu s minimálním počtem kreditů z profilující skupiny nebo skupin PVP </w:t>
      </w:r>
      <w:r w:rsidR="002308FA">
        <w:rPr>
          <w:rFonts w:ascii="Times New Roman" w:hAnsi="Times New Roman" w:cs="Times New Roman"/>
          <w:szCs w:val="20"/>
        </w:rPr>
        <w:t xml:space="preserve">by měl být </w:t>
      </w:r>
      <w:r w:rsidR="002308FA" w:rsidRPr="00897575">
        <w:rPr>
          <w:rFonts w:ascii="Times New Roman" w:hAnsi="Times New Roman" w:cs="Times New Roman"/>
          <w:szCs w:val="20"/>
          <w:u w:val="single"/>
        </w:rPr>
        <w:t>významně</w:t>
      </w:r>
      <w:r w:rsidR="002308FA" w:rsidRPr="0007084E">
        <w:rPr>
          <w:rFonts w:ascii="Times New Roman" w:hAnsi="Times New Roman" w:cs="Times New Roman"/>
          <w:szCs w:val="20"/>
        </w:rPr>
        <w:t xml:space="preserve"> </w:t>
      </w:r>
      <w:r w:rsidR="002308FA" w:rsidRPr="00C17228">
        <w:rPr>
          <w:rFonts w:ascii="Times New Roman" w:hAnsi="Times New Roman" w:cs="Times New Roman"/>
          <w:szCs w:val="20"/>
        </w:rPr>
        <w:t>vyšší než 50 %</w:t>
      </w:r>
      <w:r w:rsidR="002308FA" w:rsidRPr="0007084E">
        <w:rPr>
          <w:rFonts w:ascii="Times New Roman" w:hAnsi="Times New Roman" w:cs="Times New Roman"/>
          <w:szCs w:val="20"/>
        </w:rPr>
        <w:t xml:space="preserve"> standardního počtu kreditů</w:t>
      </w:r>
      <w:r w:rsidR="002308F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2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200"/>
        <w:gridCol w:w="1418"/>
        <w:gridCol w:w="1275"/>
        <w:gridCol w:w="1276"/>
      </w:tblGrid>
      <w:tr w:rsidR="002308FA" w:rsidTr="008660D4">
        <w:trPr>
          <w:trHeight w:val="283"/>
        </w:trPr>
        <w:tc>
          <w:tcPr>
            <w:tcW w:w="4110" w:type="dxa"/>
            <w:shd w:val="clear" w:color="auto" w:fill="FDE9D9"/>
            <w:vAlign w:val="center"/>
          </w:tcPr>
          <w:p w:rsidR="002308FA" w:rsidRPr="005431E6" w:rsidRDefault="002308FA" w:rsidP="002308FA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200" w:type="dxa"/>
            <w:shd w:val="clear" w:color="auto" w:fill="FDE9D9"/>
            <w:vAlign w:val="center"/>
          </w:tcPr>
          <w:p w:rsidR="002308FA" w:rsidRPr="005431E6" w:rsidRDefault="002308FA" w:rsidP="002308FA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2308FA" w:rsidRPr="005431E6" w:rsidRDefault="002308FA" w:rsidP="002308FA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2308FA" w:rsidRPr="005431E6" w:rsidRDefault="002308FA" w:rsidP="002308FA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5letý (Mgr) SP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2308FA" w:rsidRPr="005431E6" w:rsidRDefault="002308FA" w:rsidP="002308FA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6letý (Mgr) SP</w:t>
            </w:r>
          </w:p>
        </w:tc>
      </w:tr>
      <w:tr w:rsidR="002308FA" w:rsidTr="008660D4">
        <w:trPr>
          <w:trHeight w:val="340"/>
        </w:trPr>
        <w:tc>
          <w:tcPr>
            <w:tcW w:w="4110" w:type="dxa"/>
            <w:shd w:val="clear" w:color="auto" w:fill="FDE9D9"/>
            <w:vAlign w:val="center"/>
          </w:tcPr>
          <w:p w:rsidR="002308FA" w:rsidRPr="008711AB" w:rsidRDefault="002308FA" w:rsidP="008660D4">
            <w:pPr>
              <w:spacing w:after="0" w:line="252" w:lineRule="auto"/>
              <w:jc w:val="center"/>
            </w:pPr>
            <w:r w:rsidRPr="008711AB">
              <w:rPr>
                <w:sz w:val="18"/>
              </w:rPr>
              <w:t>kredity za</w:t>
            </w:r>
            <w:r>
              <w:rPr>
                <w:sz w:val="18"/>
              </w:rPr>
              <w:t xml:space="preserve"> PP a profilující skupiny PVP</w:t>
            </w:r>
            <w:r w:rsidRPr="008711AB">
              <w:rPr>
                <w:sz w:val="18"/>
              </w:rPr>
              <w:t xml:space="preserve"> – </w:t>
            </w:r>
            <w:r w:rsidRPr="00A4351A">
              <w:rPr>
                <w:b/>
                <w:sz w:val="18"/>
              </w:rPr>
              <w:t>min.</w:t>
            </w:r>
            <w:r w:rsidRPr="008711AB">
              <w:rPr>
                <w:sz w:val="18"/>
              </w:rPr>
              <w:t xml:space="preserve"> </w:t>
            </w:r>
            <w:r w:rsidRPr="008711AB">
              <w:rPr>
                <w:b/>
                <w:sz w:val="18"/>
              </w:rPr>
              <w:t>50%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08FA" w:rsidRPr="008711AB" w:rsidRDefault="002308FA" w:rsidP="002308FA">
            <w:pPr>
              <w:spacing w:after="40" w:line="252" w:lineRule="auto"/>
              <w:jc w:val="center"/>
            </w:pPr>
            <w:r w:rsidRPr="008711AB"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FA" w:rsidRPr="008711AB" w:rsidRDefault="002308FA" w:rsidP="002308FA">
            <w:pPr>
              <w:spacing w:after="40" w:line="252" w:lineRule="auto"/>
              <w:jc w:val="center"/>
            </w:pPr>
            <w:r w:rsidRPr="008711AB"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FA" w:rsidRPr="008711AB" w:rsidRDefault="002308FA" w:rsidP="002308FA">
            <w:pPr>
              <w:spacing w:after="40" w:line="252" w:lineRule="auto"/>
              <w:jc w:val="center"/>
            </w:pPr>
            <w:r w:rsidRPr="008711AB">
              <w:t>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FA" w:rsidRPr="008711AB" w:rsidRDefault="002308FA" w:rsidP="002308FA">
            <w:pPr>
              <w:spacing w:after="40" w:line="252" w:lineRule="auto"/>
              <w:jc w:val="center"/>
            </w:pPr>
            <w:r w:rsidRPr="008711AB">
              <w:t>181</w:t>
            </w:r>
          </w:p>
        </w:tc>
      </w:tr>
    </w:tbl>
    <w:p w:rsidR="002308FA" w:rsidRPr="0048282F" w:rsidRDefault="00485C0E" w:rsidP="00A916D3">
      <w:pPr>
        <w:pStyle w:val="Odstavecseseznamem"/>
        <w:numPr>
          <w:ilvl w:val="0"/>
          <w:numId w:val="12"/>
        </w:numPr>
        <w:spacing w:after="80"/>
        <w:ind w:left="351" w:hanging="357"/>
        <w:contextualSpacing w:val="0"/>
        <w:rPr>
          <w:rFonts w:ascii="Times New Roman" w:hAnsi="Times New Roman" w:cs="Times New Roman"/>
        </w:rPr>
      </w:pPr>
      <w:r w:rsidRPr="0016452E">
        <w:rPr>
          <w:rFonts w:ascii="Times New Roman" w:hAnsi="Times New Roman" w:cs="Times New Roman"/>
          <w:u w:val="single"/>
        </w:rPr>
        <w:lastRenderedPageBreak/>
        <w:t>P</w:t>
      </w:r>
      <w:r w:rsidR="002308FA" w:rsidRPr="0016452E">
        <w:rPr>
          <w:rFonts w:ascii="Times New Roman" w:hAnsi="Times New Roman" w:cs="Times New Roman"/>
          <w:u w:val="single"/>
        </w:rPr>
        <w:t>ersonální zabezpečení</w:t>
      </w:r>
      <w:r w:rsidR="002308FA" w:rsidRPr="0048282F">
        <w:rPr>
          <w:rFonts w:ascii="Times New Roman" w:hAnsi="Times New Roman" w:cs="Times New Roman"/>
        </w:rPr>
        <w:t xml:space="preserve">: </w:t>
      </w:r>
    </w:p>
    <w:p w:rsidR="002308FA" w:rsidRPr="0048282F" w:rsidRDefault="002308FA" w:rsidP="00A916D3">
      <w:pPr>
        <w:pStyle w:val="Odstavecseseznamem"/>
        <w:numPr>
          <w:ilvl w:val="1"/>
          <w:numId w:val="12"/>
        </w:numPr>
        <w:spacing w:after="80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</w:rPr>
        <w:t>v bc studiu:  alespoň 30 % přednášek PP a PVP = doc., prof., Ph.D./CSc.,</w:t>
      </w:r>
    </w:p>
    <w:p w:rsidR="002308FA" w:rsidRPr="0048282F" w:rsidRDefault="002308FA" w:rsidP="00A916D3">
      <w:pPr>
        <w:pStyle w:val="Odstavecseseznamem"/>
        <w:numPr>
          <w:ilvl w:val="1"/>
          <w:numId w:val="12"/>
        </w:numPr>
        <w:spacing w:after="240"/>
        <w:ind w:left="1071" w:hanging="357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</w:rPr>
        <w:t>v mgr studiu: alespoň 30% přednášek PP a PVP = doc. a prof.</w:t>
      </w:r>
    </w:p>
    <w:p w:rsidR="00145C70" w:rsidRPr="0048282F" w:rsidRDefault="00145C70" w:rsidP="0048282F">
      <w:pPr>
        <w:pStyle w:val="Odstavecseseznamem"/>
        <w:spacing w:after="80" w:line="240" w:lineRule="auto"/>
        <w:ind w:left="714" w:firstLine="0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</w:rPr>
        <w:t>d</w:t>
      </w:r>
      <w:r w:rsidR="005D78A6" w:rsidRPr="0048282F">
        <w:rPr>
          <w:rFonts w:ascii="Times New Roman" w:hAnsi="Times New Roman" w:cs="Times New Roman"/>
        </w:rPr>
        <w:t xml:space="preserve">oporučený výpočet: předmět s přednáškou </w:t>
      </w:r>
      <w:r w:rsidRPr="0048282F">
        <w:rPr>
          <w:rFonts w:ascii="Times New Roman" w:hAnsi="Times New Roman" w:cs="Times New Roman"/>
        </w:rPr>
        <w:t xml:space="preserve">se počítá jako </w:t>
      </w:r>
      <w:r w:rsidR="005D78A6" w:rsidRPr="0048282F">
        <w:rPr>
          <w:rFonts w:ascii="Times New Roman" w:hAnsi="Times New Roman" w:cs="Times New Roman"/>
        </w:rPr>
        <w:t>1</w:t>
      </w:r>
      <w:r w:rsidRPr="0048282F">
        <w:rPr>
          <w:rFonts w:ascii="Times New Roman" w:hAnsi="Times New Roman" w:cs="Times New Roman"/>
        </w:rPr>
        <w:t>:</w:t>
      </w:r>
    </w:p>
    <w:p w:rsidR="0048282F" w:rsidRDefault="005D78A6" w:rsidP="00896D38">
      <w:pPr>
        <w:spacing w:after="40"/>
        <w:ind w:left="1416" w:hanging="423"/>
      </w:pPr>
      <w:r w:rsidRPr="0048282F">
        <w:t>počet PP s</w:t>
      </w:r>
      <w:r w:rsidR="00497451">
        <w:t> </w:t>
      </w:r>
      <w:r w:rsidRPr="0048282F">
        <w:t>přednáškami</w:t>
      </w:r>
      <w:r w:rsidR="00497451">
        <w:t>, které garantuje</w:t>
      </w:r>
      <w:r w:rsidRPr="0048282F">
        <w:t xml:space="preserve"> doc.</w:t>
      </w:r>
      <w:r w:rsidR="00497451">
        <w:t>,</w:t>
      </w:r>
      <w:r w:rsidRPr="0048282F">
        <w:t xml:space="preserve"> prof.</w:t>
      </w:r>
      <w:r w:rsidR="00497451">
        <w:t>,</w:t>
      </w:r>
      <w:r w:rsidRPr="0048282F">
        <w:t xml:space="preserve"> </w:t>
      </w:r>
      <w:r w:rsidRPr="00497451">
        <w:rPr>
          <w:sz w:val="18"/>
        </w:rPr>
        <w:t>příp.</w:t>
      </w:r>
      <w:r w:rsidRPr="0048282F">
        <w:t xml:space="preserve"> PhD.</w:t>
      </w:r>
      <w:r w:rsidR="002C1358">
        <w:t>,</w:t>
      </w:r>
      <w:r w:rsidRPr="0048282F">
        <w:t xml:space="preserve"> </w:t>
      </w:r>
      <w:r w:rsidR="002C1358">
        <w:t>/ celkový</w:t>
      </w:r>
      <w:r w:rsidRPr="0048282F">
        <w:t xml:space="preserve"> počet PP s přednáškami  </w:t>
      </w:r>
      <w:r w:rsidRPr="00497451">
        <w:rPr>
          <w:b/>
          <w:sz w:val="24"/>
        </w:rPr>
        <w:t>x</w:t>
      </w:r>
      <w:r w:rsidRPr="0048282F">
        <w:t xml:space="preserve"> 100; </w:t>
      </w:r>
      <w:r w:rsidR="00145C70" w:rsidRPr="0048282F">
        <w:t xml:space="preserve"> </w:t>
      </w:r>
    </w:p>
    <w:p w:rsidR="00497451" w:rsidRDefault="005D78A6" w:rsidP="00896D38">
      <w:pPr>
        <w:spacing w:after="0"/>
        <w:ind w:left="1416" w:hanging="423"/>
      </w:pPr>
      <w:r w:rsidRPr="0048282F">
        <w:t>PVP</w:t>
      </w:r>
      <w:r w:rsidR="0048282F">
        <w:t xml:space="preserve"> se</w:t>
      </w:r>
      <w:r w:rsidRPr="0048282F">
        <w:t xml:space="preserve"> přičítají</w:t>
      </w:r>
      <w:r w:rsidR="0048282F">
        <w:t xml:space="preserve"> k</w:t>
      </w:r>
      <w:r w:rsidR="00896D38">
        <w:t> </w:t>
      </w:r>
      <w:r w:rsidR="0048282F">
        <w:t>PP</w:t>
      </w:r>
      <w:r w:rsidR="00896D38">
        <w:t xml:space="preserve"> </w:t>
      </w:r>
      <w:r w:rsidR="00896D38" w:rsidRPr="00896D38">
        <w:rPr>
          <w:sz w:val="16"/>
        </w:rPr>
        <w:t>(výše)</w:t>
      </w:r>
      <w:r w:rsidR="0048282F">
        <w:t xml:space="preserve"> po</w:t>
      </w:r>
      <w:r w:rsidRPr="0048282F">
        <w:t>dle předpokládaného počtu, kter</w:t>
      </w:r>
      <w:r w:rsidR="0048282F">
        <w:t>ý</w:t>
      </w:r>
      <w:r w:rsidR="00145C70" w:rsidRPr="0048282F">
        <w:t xml:space="preserve"> </w:t>
      </w:r>
      <w:r w:rsidRPr="0048282F">
        <w:t>student musí</w:t>
      </w:r>
      <w:r w:rsidR="0048282F">
        <w:t xml:space="preserve"> zvolit </w:t>
      </w:r>
      <w:r w:rsidRPr="0048282F">
        <w:t>v rámci skupiny</w:t>
      </w:r>
      <w:r w:rsidR="00497451">
        <w:t>:</w:t>
      </w:r>
      <w:r w:rsidRPr="0048282F">
        <w:t xml:space="preserve"> </w:t>
      </w:r>
    </w:p>
    <w:p w:rsidR="00497451" w:rsidRDefault="00497451" w:rsidP="00497451">
      <w:pPr>
        <w:spacing w:after="0"/>
        <w:ind w:left="708" w:firstLine="0"/>
      </w:pPr>
      <w:r>
        <w:tab/>
      </w:r>
      <w:r>
        <w:tab/>
      </w:r>
    </w:p>
    <w:tbl>
      <w:tblPr>
        <w:tblStyle w:val="Mkatabulky"/>
        <w:tblW w:w="8214" w:type="dxa"/>
        <w:tblInd w:w="1526" w:type="dxa"/>
        <w:tblLook w:val="04A0" w:firstRow="1" w:lastRow="0" w:firstColumn="1" w:lastColumn="0" w:noHBand="0" w:noVBand="1"/>
      </w:tblPr>
      <w:tblGrid>
        <w:gridCol w:w="992"/>
        <w:gridCol w:w="1557"/>
        <w:gridCol w:w="1984"/>
        <w:gridCol w:w="1841"/>
        <w:gridCol w:w="1840"/>
      </w:tblGrid>
      <w:tr w:rsidR="00D072F3" w:rsidTr="00896D38">
        <w:tc>
          <w:tcPr>
            <w:tcW w:w="992" w:type="dxa"/>
          </w:tcPr>
          <w:p w:rsidR="00D072F3" w:rsidRPr="00497451" w:rsidRDefault="00D072F3" w:rsidP="00497451">
            <w:pPr>
              <w:spacing w:after="0"/>
              <w:ind w:left="0" w:firstLine="0"/>
              <w:rPr>
                <w:b/>
                <w:sz w:val="16"/>
              </w:rPr>
            </w:pPr>
            <w:r w:rsidRPr="00497451">
              <w:rPr>
                <w:b/>
                <w:sz w:val="16"/>
              </w:rPr>
              <w:t>předmět</w:t>
            </w:r>
          </w:p>
        </w:tc>
        <w:tc>
          <w:tcPr>
            <w:tcW w:w="1557" w:type="dxa"/>
          </w:tcPr>
          <w:p w:rsidR="00D072F3" w:rsidRPr="00497451" w:rsidRDefault="00D072F3" w:rsidP="00497451">
            <w:pPr>
              <w:spacing w:after="0"/>
              <w:ind w:left="0" w:firstLine="0"/>
              <w:rPr>
                <w:b/>
                <w:sz w:val="16"/>
              </w:rPr>
            </w:pPr>
            <w:r w:rsidRPr="00497451">
              <w:rPr>
                <w:b/>
                <w:sz w:val="16"/>
              </w:rPr>
              <w:t>rozsah + doc/prof</w:t>
            </w:r>
          </w:p>
        </w:tc>
        <w:tc>
          <w:tcPr>
            <w:tcW w:w="1984" w:type="dxa"/>
            <w:vMerge w:val="restart"/>
          </w:tcPr>
          <w:p w:rsidR="00D072F3" w:rsidRPr="00497451" w:rsidRDefault="00D072F3" w:rsidP="00497451">
            <w:pPr>
              <w:spacing w:before="240" w:after="60"/>
              <w:ind w:left="0" w:firstLine="0"/>
              <w:rPr>
                <w:sz w:val="16"/>
              </w:rPr>
            </w:pPr>
            <w:r w:rsidRPr="00497451">
              <w:rPr>
                <w:sz w:val="16"/>
              </w:rPr>
              <w:t>student musí zvolit 2 PVP</w:t>
            </w:r>
          </w:p>
          <w:p w:rsidR="00D072F3" w:rsidRDefault="00D072F3" w:rsidP="00D072F3">
            <w:pPr>
              <w:spacing w:after="100"/>
              <w:ind w:left="0" w:firstLine="0"/>
              <w:rPr>
                <w:sz w:val="16"/>
              </w:rPr>
            </w:pPr>
            <w:r w:rsidRPr="00497451">
              <w:rPr>
                <w:sz w:val="16"/>
              </w:rPr>
              <w:t xml:space="preserve">s 50% pravděpodobností si zvolí 1 PVP s přednáškou </w:t>
            </w:r>
          </w:p>
          <w:p w:rsidR="00D072F3" w:rsidRPr="00497451" w:rsidRDefault="00D072F3" w:rsidP="00D072F3">
            <w:pPr>
              <w:spacing w:after="60"/>
              <w:ind w:left="0" w:firstLine="0"/>
              <w:rPr>
                <w:sz w:val="18"/>
              </w:rPr>
            </w:pPr>
            <w:r>
              <w:rPr>
                <w:sz w:val="16"/>
              </w:rPr>
              <w:t xml:space="preserve">tzn. </w:t>
            </w:r>
            <w:r>
              <w:rPr>
                <w:sz w:val="18"/>
              </w:rPr>
              <w:t>počet PVP s přednáškami z této skupiny = 1</w:t>
            </w:r>
            <w:r w:rsidRPr="00497451">
              <w:t xml:space="preserve"> </w:t>
            </w:r>
          </w:p>
        </w:tc>
        <w:tc>
          <w:tcPr>
            <w:tcW w:w="1841" w:type="dxa"/>
            <w:vMerge w:val="restart"/>
            <w:vAlign w:val="center"/>
          </w:tcPr>
          <w:p w:rsidR="00D072F3" w:rsidRDefault="00D072F3" w:rsidP="00D072F3">
            <w:pPr>
              <w:spacing w:after="120"/>
              <w:ind w:left="0" w:firstLine="0"/>
              <w:rPr>
                <w:sz w:val="16"/>
              </w:rPr>
            </w:pPr>
            <w:r w:rsidRPr="00497451">
              <w:rPr>
                <w:sz w:val="16"/>
              </w:rPr>
              <w:t xml:space="preserve">ze </w:t>
            </w:r>
            <w:r>
              <w:rPr>
                <w:sz w:val="16"/>
              </w:rPr>
              <w:t>2</w:t>
            </w:r>
            <w:r w:rsidRPr="00497451">
              <w:rPr>
                <w:sz w:val="16"/>
              </w:rPr>
              <w:t xml:space="preserve"> PVP s přednášk</w:t>
            </w:r>
            <w:r>
              <w:rPr>
                <w:sz w:val="16"/>
              </w:rPr>
              <w:t>ami</w:t>
            </w:r>
            <w:r w:rsidRPr="00497451">
              <w:rPr>
                <w:sz w:val="16"/>
              </w:rPr>
              <w:t xml:space="preserve"> vyučuje 1 PVP docent </w:t>
            </w:r>
          </w:p>
          <w:p w:rsidR="00D072F3" w:rsidRDefault="00D072F3" w:rsidP="00D072F3">
            <w:pPr>
              <w:spacing w:after="0"/>
              <w:ind w:left="0" w:firstLine="0"/>
            </w:pPr>
            <w:r>
              <w:rPr>
                <w:sz w:val="16"/>
              </w:rPr>
              <w:t xml:space="preserve">tzn. </w:t>
            </w:r>
            <w:r w:rsidRPr="00497451">
              <w:rPr>
                <w:sz w:val="18"/>
              </w:rPr>
              <w:t>počet</w:t>
            </w:r>
            <w:r>
              <w:rPr>
                <w:sz w:val="18"/>
              </w:rPr>
              <w:t xml:space="preserve"> PVP s přednáškami, které učí </w:t>
            </w:r>
            <w:r w:rsidRPr="00497451">
              <w:rPr>
                <w:sz w:val="18"/>
              </w:rPr>
              <w:t>doc</w:t>
            </w:r>
            <w:r>
              <w:rPr>
                <w:sz w:val="18"/>
              </w:rPr>
              <w:t xml:space="preserve"> </w:t>
            </w:r>
            <w:r w:rsidRPr="00497451">
              <w:rPr>
                <w:sz w:val="18"/>
              </w:rPr>
              <w:t xml:space="preserve"> </w:t>
            </w:r>
            <w:r>
              <w:rPr>
                <w:sz w:val="18"/>
              </w:rPr>
              <w:t>z této skupiny</w:t>
            </w:r>
            <w:r w:rsidRPr="00497451">
              <w:rPr>
                <w:sz w:val="18"/>
              </w:rPr>
              <w:t xml:space="preserve"> = 0,5</w:t>
            </w:r>
          </w:p>
        </w:tc>
        <w:tc>
          <w:tcPr>
            <w:tcW w:w="18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072F3" w:rsidRPr="00896D38" w:rsidRDefault="00D072F3" w:rsidP="00896D38">
            <w:pPr>
              <w:spacing w:after="0"/>
              <w:ind w:left="0" w:firstLine="0"/>
              <w:rPr>
                <w:i/>
                <w:sz w:val="16"/>
              </w:rPr>
            </w:pPr>
            <w:r w:rsidRPr="00896D38">
              <w:rPr>
                <w:i/>
                <w:sz w:val="18"/>
              </w:rPr>
              <w:t>obdobně se postupuje i v případě dalších skupin PVP, jsou-li součástí studijního plánu</w:t>
            </w:r>
          </w:p>
        </w:tc>
      </w:tr>
      <w:tr w:rsidR="00D072F3" w:rsidTr="00896D38">
        <w:tc>
          <w:tcPr>
            <w:tcW w:w="992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PVP1</w:t>
            </w:r>
          </w:p>
        </w:tc>
        <w:tc>
          <w:tcPr>
            <w:tcW w:w="1557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0/2</w:t>
            </w:r>
          </w:p>
        </w:tc>
        <w:tc>
          <w:tcPr>
            <w:tcW w:w="1984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1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:rsidR="00D072F3" w:rsidRDefault="00D072F3" w:rsidP="00497451">
            <w:pPr>
              <w:spacing w:after="0"/>
              <w:ind w:left="0" w:firstLine="0"/>
            </w:pPr>
          </w:p>
        </w:tc>
      </w:tr>
      <w:tr w:rsidR="00D072F3" w:rsidTr="00896D38">
        <w:tc>
          <w:tcPr>
            <w:tcW w:w="992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PVP2</w:t>
            </w:r>
          </w:p>
        </w:tc>
        <w:tc>
          <w:tcPr>
            <w:tcW w:w="1557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2/1</w:t>
            </w:r>
          </w:p>
        </w:tc>
        <w:tc>
          <w:tcPr>
            <w:tcW w:w="1984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1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:rsidR="00D072F3" w:rsidRDefault="00D072F3" w:rsidP="00497451">
            <w:pPr>
              <w:spacing w:after="0"/>
              <w:ind w:left="0" w:firstLine="0"/>
            </w:pPr>
          </w:p>
        </w:tc>
      </w:tr>
      <w:tr w:rsidR="00D072F3" w:rsidTr="00896D38">
        <w:tc>
          <w:tcPr>
            <w:tcW w:w="992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PVP3</w:t>
            </w:r>
          </w:p>
        </w:tc>
        <w:tc>
          <w:tcPr>
            <w:tcW w:w="1557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0/2</w:t>
            </w:r>
          </w:p>
        </w:tc>
        <w:tc>
          <w:tcPr>
            <w:tcW w:w="1984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1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:rsidR="00D072F3" w:rsidRDefault="00D072F3" w:rsidP="00497451">
            <w:pPr>
              <w:spacing w:after="0"/>
              <w:ind w:left="0" w:firstLine="0"/>
            </w:pPr>
          </w:p>
        </w:tc>
      </w:tr>
      <w:tr w:rsidR="00D072F3" w:rsidTr="00896D38">
        <w:tc>
          <w:tcPr>
            <w:tcW w:w="992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PVP4</w:t>
            </w:r>
          </w:p>
        </w:tc>
        <w:tc>
          <w:tcPr>
            <w:tcW w:w="1557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2/2 – doc.</w:t>
            </w:r>
          </w:p>
        </w:tc>
        <w:tc>
          <w:tcPr>
            <w:tcW w:w="1984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1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:rsidR="00D072F3" w:rsidRDefault="00D072F3" w:rsidP="00497451">
            <w:pPr>
              <w:spacing w:after="0"/>
              <w:ind w:left="0" w:firstLine="0"/>
            </w:pPr>
          </w:p>
        </w:tc>
      </w:tr>
      <w:tr w:rsidR="00D072F3" w:rsidTr="00896D38">
        <w:tc>
          <w:tcPr>
            <w:tcW w:w="2549" w:type="dxa"/>
            <w:gridSpan w:val="2"/>
          </w:tcPr>
          <w:p w:rsidR="00D072F3" w:rsidRDefault="00D072F3" w:rsidP="00497451">
            <w:pPr>
              <w:spacing w:after="0"/>
              <w:ind w:left="0" w:firstLine="0"/>
            </w:pPr>
            <w:r w:rsidRPr="00497451">
              <w:rPr>
                <w:sz w:val="17"/>
                <w:szCs w:val="17"/>
              </w:rPr>
              <w:t>na základě min počtu kreditů student musí zvolit</w:t>
            </w:r>
            <w:r w:rsidRPr="00497451">
              <w:rPr>
                <w:sz w:val="18"/>
              </w:rPr>
              <w:t xml:space="preserve"> </w:t>
            </w:r>
            <w:r>
              <w:t>dva PVP</w:t>
            </w:r>
          </w:p>
        </w:tc>
        <w:tc>
          <w:tcPr>
            <w:tcW w:w="1984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1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:rsidR="00D072F3" w:rsidRPr="00497451" w:rsidRDefault="00D072F3" w:rsidP="00497451">
            <w:pPr>
              <w:spacing w:after="0"/>
              <w:ind w:left="0" w:firstLine="0"/>
              <w:rPr>
                <w:sz w:val="18"/>
              </w:rPr>
            </w:pPr>
          </w:p>
        </w:tc>
      </w:tr>
    </w:tbl>
    <w:p w:rsidR="004954B2" w:rsidRPr="004954B2" w:rsidRDefault="004954B2" w:rsidP="004954B2">
      <w:pPr>
        <w:pStyle w:val="Odstavecseseznamem"/>
        <w:spacing w:after="240" w:line="276" w:lineRule="auto"/>
        <w:ind w:left="1068" w:firstLine="0"/>
        <w:rPr>
          <w:rFonts w:ascii="Times New Roman" w:hAnsi="Times New Roman" w:cs="Times New Roman"/>
          <w:i/>
        </w:rPr>
      </w:pPr>
    </w:p>
    <w:p w:rsidR="002C1358" w:rsidRDefault="005D78A6" w:rsidP="00C71DBC">
      <w:pPr>
        <w:pStyle w:val="Odstavecseseznamem"/>
        <w:numPr>
          <w:ilvl w:val="0"/>
          <w:numId w:val="12"/>
        </w:numPr>
        <w:spacing w:before="480" w:after="80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</w:rPr>
        <w:t>M</w:t>
      </w:r>
      <w:r w:rsidR="002308FA" w:rsidRPr="0048282F">
        <w:rPr>
          <w:rFonts w:ascii="Times New Roman" w:hAnsi="Times New Roman" w:cs="Times New Roman"/>
        </w:rPr>
        <w:t xml:space="preserve">ezi povinně volitelnými předměty by měl být </w:t>
      </w:r>
      <w:r w:rsidR="00A916D3">
        <w:rPr>
          <w:rFonts w:ascii="Times New Roman" w:hAnsi="Times New Roman" w:cs="Times New Roman"/>
        </w:rPr>
        <w:t xml:space="preserve">uváděn </w:t>
      </w:r>
      <w:r w:rsidR="002308FA" w:rsidRPr="0048282F">
        <w:rPr>
          <w:rFonts w:ascii="Times New Roman" w:hAnsi="Times New Roman" w:cs="Times New Roman"/>
        </w:rPr>
        <w:t xml:space="preserve">alespoň jeden </w:t>
      </w:r>
      <w:r w:rsidR="002308FA" w:rsidRPr="0016452E">
        <w:rPr>
          <w:rFonts w:ascii="Times New Roman" w:hAnsi="Times New Roman" w:cs="Times New Roman"/>
          <w:u w:val="single"/>
        </w:rPr>
        <w:t>předmět vyučován v cizím jazyce</w:t>
      </w:r>
      <w:r w:rsidR="002308FA" w:rsidRPr="0048282F">
        <w:rPr>
          <w:rFonts w:ascii="Times New Roman" w:hAnsi="Times New Roman" w:cs="Times New Roman"/>
        </w:rPr>
        <w:t xml:space="preserve"> (především v magisterském studiu); </w:t>
      </w:r>
    </w:p>
    <w:p w:rsidR="002C1358" w:rsidRPr="002C1358" w:rsidRDefault="002C1358" w:rsidP="002C1358">
      <w:pPr>
        <w:pStyle w:val="Odstavecseseznamem"/>
        <w:spacing w:after="80"/>
        <w:ind w:left="708" w:firstLine="0"/>
        <w:contextualSpacing w:val="0"/>
        <w:rPr>
          <w:rFonts w:ascii="Times New Roman" w:hAnsi="Times New Roman" w:cs="Times New Roman"/>
          <w:sz w:val="21"/>
          <w:szCs w:val="21"/>
        </w:rPr>
      </w:pPr>
      <w:r w:rsidRPr="002C1358">
        <w:rPr>
          <w:rFonts w:ascii="Times New Roman" w:hAnsi="Times New Roman" w:cs="Times New Roman"/>
          <w:sz w:val="21"/>
          <w:szCs w:val="21"/>
        </w:rPr>
        <w:t xml:space="preserve">Pozn: </w:t>
      </w:r>
    </w:p>
    <w:p w:rsidR="002C1358" w:rsidRPr="002C1358" w:rsidRDefault="002308FA" w:rsidP="002C1358">
      <w:pPr>
        <w:pStyle w:val="Odstavecseseznamem"/>
        <w:numPr>
          <w:ilvl w:val="0"/>
          <w:numId w:val="42"/>
        </w:numPr>
        <w:spacing w:after="80"/>
        <w:ind w:left="1068"/>
        <w:contextualSpacing w:val="0"/>
        <w:rPr>
          <w:rFonts w:ascii="Times New Roman" w:hAnsi="Times New Roman" w:cs="Times New Roman"/>
          <w:sz w:val="21"/>
          <w:szCs w:val="21"/>
        </w:rPr>
      </w:pPr>
      <w:r w:rsidRPr="002C1358">
        <w:rPr>
          <w:rFonts w:ascii="Times New Roman" w:hAnsi="Times New Roman" w:cs="Times New Roman"/>
          <w:sz w:val="21"/>
          <w:szCs w:val="21"/>
        </w:rPr>
        <w:t xml:space="preserve">v případě většího počtu cizojazyčných předmětů, především PP, je nezbytné, aby v podmínkách přijímacího řízení byl uveden požadavek na znalost příslušného cizího jazyka, případně musí být studentovi umožněno, aby doplnil znalosti z příslušného cizího jazyka, nebo aby měl možnost „variantního“ studia předmětu v českém jazyce; </w:t>
      </w:r>
    </w:p>
    <w:p w:rsidR="002308FA" w:rsidRPr="002C1358" w:rsidRDefault="002308FA" w:rsidP="002C1358">
      <w:pPr>
        <w:pStyle w:val="Odstavecseseznamem"/>
        <w:numPr>
          <w:ilvl w:val="0"/>
          <w:numId w:val="42"/>
        </w:numPr>
        <w:spacing w:after="80"/>
        <w:ind w:left="1068"/>
        <w:contextualSpacing w:val="0"/>
        <w:rPr>
          <w:rFonts w:ascii="Times New Roman" w:hAnsi="Times New Roman" w:cs="Times New Roman"/>
          <w:sz w:val="21"/>
          <w:szCs w:val="21"/>
        </w:rPr>
      </w:pPr>
      <w:r w:rsidRPr="002C1358">
        <w:rPr>
          <w:rFonts w:ascii="Times New Roman" w:hAnsi="Times New Roman" w:cs="Times New Roman"/>
          <w:sz w:val="21"/>
          <w:szCs w:val="21"/>
        </w:rPr>
        <w:t>pokud cizojazyčný předmět není součástí studijního plánu, doporučujeme</w:t>
      </w:r>
      <w:r w:rsidR="00856D3C">
        <w:rPr>
          <w:rFonts w:ascii="Times New Roman" w:hAnsi="Times New Roman" w:cs="Times New Roman"/>
          <w:sz w:val="21"/>
          <w:szCs w:val="21"/>
        </w:rPr>
        <w:t xml:space="preserve"> cizojazyčný rozměr SP</w:t>
      </w:r>
      <w:r w:rsidRPr="002C1358">
        <w:rPr>
          <w:rFonts w:ascii="Times New Roman" w:hAnsi="Times New Roman" w:cs="Times New Roman"/>
          <w:sz w:val="21"/>
          <w:szCs w:val="21"/>
        </w:rPr>
        <w:t xml:space="preserve"> </w:t>
      </w:r>
      <w:r w:rsidR="005D78A6" w:rsidRPr="002C1358">
        <w:rPr>
          <w:rFonts w:ascii="Times New Roman" w:hAnsi="Times New Roman" w:cs="Times New Roman"/>
          <w:sz w:val="21"/>
          <w:szCs w:val="21"/>
        </w:rPr>
        <w:t xml:space="preserve">uvést </w:t>
      </w:r>
      <w:r w:rsidRPr="002C1358">
        <w:rPr>
          <w:rFonts w:ascii="Times New Roman" w:hAnsi="Times New Roman" w:cs="Times New Roman"/>
          <w:sz w:val="21"/>
          <w:szCs w:val="21"/>
        </w:rPr>
        <w:t>v charakteristice SP v</w:t>
      </w:r>
      <w:r w:rsidR="00856D3C">
        <w:rPr>
          <w:rFonts w:ascii="Times New Roman" w:hAnsi="Times New Roman" w:cs="Times New Roman"/>
          <w:sz w:val="21"/>
          <w:szCs w:val="21"/>
        </w:rPr>
        <w:t> </w:t>
      </w:r>
      <w:r w:rsidRPr="002C1358">
        <w:rPr>
          <w:rFonts w:ascii="Times New Roman" w:hAnsi="Times New Roman" w:cs="Times New Roman"/>
          <w:sz w:val="21"/>
          <w:szCs w:val="21"/>
        </w:rPr>
        <w:t>položce</w:t>
      </w:r>
      <w:r w:rsidR="00856D3C">
        <w:rPr>
          <w:rFonts w:ascii="Times New Roman" w:hAnsi="Times New Roman" w:cs="Times New Roman"/>
          <w:sz w:val="21"/>
          <w:szCs w:val="21"/>
        </w:rPr>
        <w:t xml:space="preserve"> 63 </w:t>
      </w:r>
      <w:r w:rsidR="005D78A6" w:rsidRPr="002C1358">
        <w:rPr>
          <w:rFonts w:ascii="Times New Roman" w:hAnsi="Times New Roman" w:cs="Times New Roman"/>
          <w:sz w:val="21"/>
          <w:szCs w:val="21"/>
          <w:u w:val="single"/>
        </w:rPr>
        <w:t>Jak</w:t>
      </w:r>
      <w:r w:rsidR="00856D3C">
        <w:rPr>
          <w:rFonts w:ascii="Times New Roman" w:hAnsi="Times New Roman" w:cs="Times New Roman"/>
          <w:sz w:val="21"/>
          <w:szCs w:val="21"/>
          <w:u w:val="single"/>
        </w:rPr>
        <w:t>ý</w:t>
      </w:r>
      <w:r w:rsidR="005D78A6" w:rsidRPr="002C1358">
        <w:rPr>
          <w:rFonts w:ascii="Times New Roman" w:hAnsi="Times New Roman" w:cs="Times New Roman"/>
          <w:sz w:val="21"/>
          <w:szCs w:val="21"/>
          <w:u w:val="single"/>
        </w:rPr>
        <w:t xml:space="preserve"> je </w:t>
      </w:r>
      <w:r w:rsidR="00856D3C">
        <w:rPr>
          <w:rFonts w:ascii="Times New Roman" w:hAnsi="Times New Roman" w:cs="Times New Roman"/>
          <w:sz w:val="21"/>
          <w:szCs w:val="21"/>
          <w:u w:val="single"/>
        </w:rPr>
        <w:t>mezinárodní rozměr</w:t>
      </w:r>
      <w:r w:rsidR="005D78A6" w:rsidRPr="002C1358">
        <w:rPr>
          <w:rFonts w:ascii="Times New Roman" w:hAnsi="Times New Roman" w:cs="Times New Roman"/>
          <w:sz w:val="21"/>
          <w:szCs w:val="21"/>
          <w:u w:val="single"/>
        </w:rPr>
        <w:t xml:space="preserve"> SP</w:t>
      </w:r>
      <w:r w:rsidR="00145C70" w:rsidRPr="002C1358">
        <w:rPr>
          <w:rFonts w:ascii="Times New Roman" w:hAnsi="Times New Roman" w:cs="Times New Roman"/>
          <w:sz w:val="21"/>
          <w:szCs w:val="21"/>
          <w:u w:val="single"/>
        </w:rPr>
        <w:t>.</w:t>
      </w:r>
      <w:r w:rsidR="005D78A6" w:rsidRPr="002C135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308FA" w:rsidRPr="0048282F" w:rsidRDefault="00145C70" w:rsidP="00C71DBC">
      <w:pPr>
        <w:pStyle w:val="Odstavecseseznamem"/>
        <w:numPr>
          <w:ilvl w:val="0"/>
          <w:numId w:val="12"/>
        </w:numPr>
        <w:spacing w:before="480" w:after="360"/>
        <w:ind w:left="351" w:hanging="357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</w:rPr>
        <w:t>P</w:t>
      </w:r>
      <w:r w:rsidR="002308FA" w:rsidRPr="0048282F">
        <w:rPr>
          <w:rFonts w:ascii="Times New Roman" w:hAnsi="Times New Roman" w:cs="Times New Roman"/>
        </w:rPr>
        <w:t xml:space="preserve">očet kreditů za PP spolu s minimálním počtem kreditů ze všech skupin PVP nesmí překročit </w:t>
      </w:r>
      <w:r w:rsidR="002308FA" w:rsidRPr="0016452E">
        <w:rPr>
          <w:rFonts w:ascii="Times New Roman" w:hAnsi="Times New Roman" w:cs="Times New Roman"/>
          <w:u w:val="single"/>
        </w:rPr>
        <w:t>90 % standardního počtu kreditů</w:t>
      </w:r>
      <w:r w:rsidR="002308FA" w:rsidRPr="0048282F">
        <w:rPr>
          <w:rFonts w:ascii="Times New Roman" w:hAnsi="Times New Roman" w:cs="Times New Roman"/>
        </w:rPr>
        <w:t xml:space="preserve"> (ve specifických případech regulovaných povolání 95 %) (SZŘ čl. 9 odst. 10)</w:t>
      </w:r>
      <w:r w:rsidRPr="0048282F">
        <w:rPr>
          <w:rFonts w:ascii="Times New Roman" w:hAnsi="Times New Roman" w:cs="Times New Roman"/>
        </w:rPr>
        <w:t>.</w:t>
      </w:r>
    </w:p>
    <w:p w:rsidR="00C71DBC" w:rsidRPr="00C71DBC" w:rsidRDefault="00145C70" w:rsidP="00C71DBC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  <w:color w:val="000000"/>
        </w:rPr>
        <w:t>K</w:t>
      </w:r>
      <w:r w:rsidR="002308FA" w:rsidRPr="0048282F">
        <w:rPr>
          <w:rFonts w:ascii="Times New Roman" w:hAnsi="Times New Roman" w:cs="Times New Roman"/>
          <w:color w:val="000000"/>
        </w:rPr>
        <w:t xml:space="preserve">aždá forma studia (prezenční, kombinovaná, ev. distanční) má vlastní studijní plán; </w:t>
      </w:r>
    </w:p>
    <w:p w:rsidR="005D78A6" w:rsidRDefault="002308FA" w:rsidP="00C71DBC">
      <w:pPr>
        <w:pStyle w:val="Odstavecseseznamem"/>
        <w:numPr>
          <w:ilvl w:val="1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16452E">
        <w:rPr>
          <w:rFonts w:ascii="Times New Roman" w:hAnsi="Times New Roman" w:cs="Times New Roman"/>
          <w:color w:val="000000"/>
          <w:u w:val="single"/>
        </w:rPr>
        <w:t xml:space="preserve">kombinovaná forma musí obsahovat alespoň 80 hod. kontaktní výuky </w:t>
      </w:r>
      <w:r w:rsidRPr="0016452E">
        <w:rPr>
          <w:rFonts w:ascii="Times New Roman" w:hAnsi="Times New Roman" w:cs="Times New Roman"/>
          <w:u w:val="single"/>
        </w:rPr>
        <w:t>za semestr</w:t>
      </w:r>
      <w:r w:rsidRPr="0048282F">
        <w:rPr>
          <w:rFonts w:ascii="Times New Roman" w:hAnsi="Times New Roman" w:cs="Times New Roman"/>
        </w:rPr>
        <w:t xml:space="preserve">, s výjimkou posledního semestru studia </w:t>
      </w:r>
      <w:r w:rsidRPr="0048282F">
        <w:rPr>
          <w:rFonts w:ascii="Times New Roman" w:hAnsi="Times New Roman" w:cs="Times New Roman"/>
          <w:color w:val="000000"/>
        </w:rPr>
        <w:t xml:space="preserve">(1 hod = alespoň 45 min.), pokud je počet hodin kontaktní výuky nižší, jedná se o </w:t>
      </w:r>
      <w:r w:rsidRPr="00C71DBC">
        <w:rPr>
          <w:rFonts w:ascii="Times New Roman" w:hAnsi="Times New Roman" w:cs="Times New Roman"/>
          <w:color w:val="000000"/>
          <w:u w:val="single"/>
        </w:rPr>
        <w:t xml:space="preserve">distanční formu </w:t>
      </w:r>
      <w:r w:rsidRPr="0048282F">
        <w:rPr>
          <w:rFonts w:ascii="Times New Roman" w:hAnsi="Times New Roman" w:cs="Times New Roman"/>
          <w:color w:val="000000"/>
        </w:rPr>
        <w:t xml:space="preserve">studia (Standardy SP UK čl. </w:t>
      </w:r>
      <w:r w:rsidR="00146493">
        <w:rPr>
          <w:rFonts w:ascii="Times New Roman" w:hAnsi="Times New Roman" w:cs="Times New Roman"/>
          <w:color w:val="000000"/>
        </w:rPr>
        <w:t>16</w:t>
      </w:r>
      <w:r w:rsidRPr="0048282F">
        <w:rPr>
          <w:rFonts w:ascii="Times New Roman" w:hAnsi="Times New Roman" w:cs="Times New Roman"/>
          <w:color w:val="000000"/>
        </w:rPr>
        <w:t xml:space="preserve"> odst. 2).</w:t>
      </w:r>
      <w:r w:rsidR="005D78A6" w:rsidRPr="0048282F">
        <w:rPr>
          <w:rFonts w:ascii="Times New Roman" w:hAnsi="Times New Roman" w:cs="Times New Roman"/>
          <w:color w:val="000000"/>
        </w:rPr>
        <w:t xml:space="preserve"> </w:t>
      </w:r>
      <w:r w:rsidR="005D78A6" w:rsidRPr="0048282F">
        <w:rPr>
          <w:rFonts w:ascii="Times New Roman" w:hAnsi="Times New Roman" w:cs="Times New Roman"/>
        </w:rPr>
        <w:t>80 hod. za semestr může být dosaženo i v průměru (bez posledního semestru), přičemž absolutní počet přímé výuky v semestru nesmí klesnout pod 60 hod.</w:t>
      </w:r>
    </w:p>
    <w:p w:rsidR="00C71DBC" w:rsidRDefault="00C71DBC" w:rsidP="00C71DBC">
      <w:pPr>
        <w:pStyle w:val="Odstavecseseznamem"/>
        <w:numPr>
          <w:ilvl w:val="1"/>
          <w:numId w:val="12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C71DBC">
        <w:rPr>
          <w:rFonts w:ascii="Times New Roman" w:hAnsi="Times New Roman" w:cs="Times New Roman"/>
        </w:rPr>
        <w:t xml:space="preserve">ta </w:t>
      </w:r>
      <w:r w:rsidR="00897048" w:rsidRPr="00C71DBC">
        <w:rPr>
          <w:rFonts w:ascii="Times New Roman" w:hAnsi="Times New Roman" w:cs="Times New Roman"/>
        </w:rPr>
        <w:t xml:space="preserve">část výuky předmětu, která probíhá </w:t>
      </w:r>
      <w:r w:rsidR="00897048" w:rsidRPr="00C71DBC">
        <w:rPr>
          <w:rFonts w:ascii="Times New Roman" w:hAnsi="Times New Roman" w:cs="Times New Roman"/>
          <w:u w:val="single"/>
        </w:rPr>
        <w:t>distanční</w:t>
      </w:r>
      <w:r w:rsidRPr="00C71DBC">
        <w:rPr>
          <w:rFonts w:ascii="Times New Roman" w:hAnsi="Times New Roman" w:cs="Times New Roman"/>
          <w:u w:val="single"/>
        </w:rPr>
        <w:t xml:space="preserve"> formou</w:t>
      </w:r>
      <w:r w:rsidRPr="00C71DBC">
        <w:rPr>
          <w:rFonts w:ascii="Times New Roman" w:hAnsi="Times New Roman" w:cs="Times New Roman"/>
        </w:rPr>
        <w:t xml:space="preserve">, tzn. </w:t>
      </w:r>
      <w:r w:rsidR="00897048" w:rsidRPr="00C71DBC">
        <w:rPr>
          <w:rFonts w:ascii="Times New Roman" w:hAnsi="Times New Roman" w:cs="Times New Roman"/>
        </w:rPr>
        <w:t>bez přímé účasti vyučujícího a studenta</w:t>
      </w:r>
      <w:r>
        <w:rPr>
          <w:rFonts w:ascii="Times New Roman" w:hAnsi="Times New Roman" w:cs="Times New Roman"/>
        </w:rPr>
        <w:t xml:space="preserve"> (týká se jak distanční tak i kombinované formy studia</w:t>
      </w:r>
      <w:r w:rsidR="00897048" w:rsidRPr="00C71D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897048" w:rsidRPr="00C71DBC">
        <w:rPr>
          <w:rFonts w:ascii="Times New Roman" w:hAnsi="Times New Roman" w:cs="Times New Roman"/>
        </w:rPr>
        <w:t xml:space="preserve"> musí být zajištěna </w:t>
      </w:r>
      <w:r w:rsidR="00897048" w:rsidRPr="00C71DBC">
        <w:rPr>
          <w:rFonts w:ascii="Times New Roman" w:hAnsi="Times New Roman" w:cs="Times New Roman"/>
          <w:u w:val="single"/>
        </w:rPr>
        <w:t>studijními oporami</w:t>
      </w:r>
      <w:r w:rsidR="00897048" w:rsidRPr="00C71DBC">
        <w:rPr>
          <w:rFonts w:ascii="Times New Roman" w:hAnsi="Times New Roman" w:cs="Times New Roman"/>
        </w:rPr>
        <w:t xml:space="preserve">; pro udělení oprávnění </w:t>
      </w:r>
      <w:r w:rsidR="00897048" w:rsidRPr="00C71DBC">
        <w:rPr>
          <w:rFonts w:ascii="Times New Roman" w:hAnsi="Times New Roman" w:cs="Times New Roman"/>
          <w:u w:val="single"/>
        </w:rPr>
        <w:t>je nezbytné uvést opory minimálně pro 1. ročník</w:t>
      </w:r>
      <w:r w:rsidR="00897048" w:rsidRPr="00C71DBC">
        <w:rPr>
          <w:rFonts w:ascii="Times New Roman" w:hAnsi="Times New Roman" w:cs="Times New Roman"/>
        </w:rPr>
        <w:t>, v tom případě se v návrhu SP fakulta zaváže, že opory doplní před zápisem prvních studentů do studia.</w:t>
      </w:r>
      <w:r>
        <w:rPr>
          <w:rFonts w:ascii="Times New Roman" w:hAnsi="Times New Roman" w:cs="Times New Roman"/>
        </w:rPr>
        <w:t xml:space="preserve"> </w:t>
      </w:r>
    </w:p>
    <w:p w:rsidR="00C71DBC" w:rsidRPr="00C71DBC" w:rsidRDefault="00C71DBC" w:rsidP="00C71DBC">
      <w:pPr>
        <w:pStyle w:val="Odstavecseseznamem"/>
        <w:numPr>
          <w:ilvl w:val="1"/>
          <w:numId w:val="12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více viz charakteristika předmětu.</w:t>
      </w:r>
    </w:p>
    <w:p w:rsidR="002308FA" w:rsidRPr="00D072F3" w:rsidRDefault="00697606" w:rsidP="00C71DBC">
      <w:pPr>
        <w:pStyle w:val="Odstavecseseznamem"/>
        <w:numPr>
          <w:ilvl w:val="0"/>
          <w:numId w:val="12"/>
        </w:numPr>
        <w:spacing w:before="600" w:after="120" w:line="240" w:lineRule="auto"/>
        <w:ind w:left="351" w:hanging="357"/>
        <w:contextualSpacing w:val="0"/>
        <w:rPr>
          <w:rFonts w:ascii="Times New Roman" w:hAnsi="Times New Roman" w:cs="Times New Roman"/>
          <w:i/>
        </w:rPr>
      </w:pPr>
      <w:r w:rsidRPr="0016452E">
        <w:rPr>
          <w:rFonts w:ascii="Times New Roman" w:hAnsi="Times New Roman" w:cs="Times New Roman"/>
          <w:u w:val="single"/>
        </w:rPr>
        <w:t>Povinně volitelné předměty</w:t>
      </w:r>
      <w:r w:rsidRPr="0048282F">
        <w:rPr>
          <w:rFonts w:ascii="Times New Roman" w:hAnsi="Times New Roman" w:cs="Times New Roman"/>
        </w:rPr>
        <w:t xml:space="preserve"> student volí prostřednictvím jejich </w:t>
      </w:r>
      <w:r w:rsidR="00896D38">
        <w:rPr>
          <w:rFonts w:ascii="Times New Roman" w:hAnsi="Times New Roman" w:cs="Times New Roman"/>
        </w:rPr>
        <w:t>seskupení</w:t>
      </w:r>
      <w:r w:rsidRPr="0048282F">
        <w:rPr>
          <w:rFonts w:ascii="Times New Roman" w:hAnsi="Times New Roman" w:cs="Times New Roman"/>
        </w:rPr>
        <w:t xml:space="preserve"> do jedné či více skupin</w:t>
      </w:r>
      <w:r w:rsidR="00896D38">
        <w:rPr>
          <w:rFonts w:ascii="Times New Roman" w:hAnsi="Times New Roman" w:cs="Times New Roman"/>
        </w:rPr>
        <w:t xml:space="preserve"> a na základě </w:t>
      </w:r>
      <w:r w:rsidRPr="0048282F">
        <w:rPr>
          <w:rFonts w:ascii="Times New Roman" w:hAnsi="Times New Roman" w:cs="Times New Roman"/>
        </w:rPr>
        <w:t>stanoveného minimálního počtu kreditů</w:t>
      </w:r>
      <w:r w:rsidR="00896D38">
        <w:rPr>
          <w:rFonts w:ascii="Times New Roman" w:hAnsi="Times New Roman" w:cs="Times New Roman"/>
        </w:rPr>
        <w:t xml:space="preserve">. Student může </w:t>
      </w:r>
      <w:r w:rsidRPr="0048282F">
        <w:rPr>
          <w:rFonts w:ascii="Times New Roman" w:hAnsi="Times New Roman" w:cs="Times New Roman"/>
        </w:rPr>
        <w:t>absolvovat předměty za více kreditů,</w:t>
      </w:r>
      <w:r w:rsidR="00896D38">
        <w:rPr>
          <w:rFonts w:ascii="Times New Roman" w:hAnsi="Times New Roman" w:cs="Times New Roman"/>
        </w:rPr>
        <w:t xml:space="preserve"> než je minimální počet, </w:t>
      </w:r>
      <w:r w:rsidRPr="0048282F">
        <w:rPr>
          <w:rFonts w:ascii="Times New Roman" w:hAnsi="Times New Roman" w:cs="Times New Roman"/>
        </w:rPr>
        <w:t>nikoli</w:t>
      </w:r>
      <w:r w:rsidR="00896D38">
        <w:rPr>
          <w:rFonts w:ascii="Times New Roman" w:hAnsi="Times New Roman" w:cs="Times New Roman"/>
        </w:rPr>
        <w:t xml:space="preserve"> však</w:t>
      </w:r>
      <w:r w:rsidRPr="0048282F">
        <w:rPr>
          <w:rFonts w:ascii="Times New Roman" w:hAnsi="Times New Roman" w:cs="Times New Roman"/>
        </w:rPr>
        <w:t xml:space="preserve"> za méně</w:t>
      </w:r>
      <w:r w:rsidR="00896D38">
        <w:rPr>
          <w:rFonts w:ascii="Times New Roman" w:hAnsi="Times New Roman" w:cs="Times New Roman"/>
        </w:rPr>
        <w:t xml:space="preserve"> kreditů</w:t>
      </w:r>
      <w:r w:rsidRPr="0048282F">
        <w:rPr>
          <w:rFonts w:ascii="Times New Roman" w:hAnsi="Times New Roman" w:cs="Times New Roman"/>
        </w:rPr>
        <w:t>. Čím více je skupin PVP</w:t>
      </w:r>
      <w:r w:rsidR="00D072F3">
        <w:rPr>
          <w:rFonts w:ascii="Times New Roman" w:hAnsi="Times New Roman" w:cs="Times New Roman"/>
        </w:rPr>
        <w:t>,</w:t>
      </w:r>
      <w:r w:rsidRPr="0048282F">
        <w:rPr>
          <w:rFonts w:ascii="Times New Roman" w:hAnsi="Times New Roman" w:cs="Times New Roman"/>
        </w:rPr>
        <w:t xml:space="preserve"> tím více je směřována volba studenta.</w:t>
      </w:r>
    </w:p>
    <w:p w:rsidR="00C71DBC" w:rsidRDefault="00C71DBC">
      <w:pPr>
        <w:rPr>
          <w:rFonts w:eastAsia="Calibri"/>
          <w:szCs w:val="22"/>
          <w:lang w:eastAsia="en-US"/>
        </w:rPr>
      </w:pPr>
      <w:r>
        <w:br w:type="page"/>
      </w:r>
    </w:p>
    <w:p w:rsidR="00D072F3" w:rsidRPr="00D072F3" w:rsidRDefault="00D072F3" w:rsidP="00C71DBC">
      <w:pPr>
        <w:pStyle w:val="Odstavecseseznamem"/>
        <w:spacing w:after="240" w:line="240" w:lineRule="auto"/>
        <w:ind w:left="708" w:firstLine="708"/>
        <w:rPr>
          <w:rFonts w:ascii="Times New Roman" w:hAnsi="Times New Roman" w:cs="Times New Roman"/>
        </w:rPr>
      </w:pPr>
      <w:r w:rsidRPr="00D072F3">
        <w:rPr>
          <w:rFonts w:ascii="Times New Roman" w:hAnsi="Times New Roman" w:cs="Times New Roman"/>
          <w:sz w:val="20"/>
        </w:rPr>
        <w:lastRenderedPageBreak/>
        <w:t>Příklad</w:t>
      </w:r>
      <w:r w:rsidR="00C71DBC">
        <w:rPr>
          <w:rFonts w:ascii="Times New Roman" w:hAnsi="Times New Roman" w:cs="Times New Roman"/>
          <w:sz w:val="20"/>
        </w:rPr>
        <w:t xml:space="preserve"> rozdílu mezi rozdělením předmětu do jedné nebo dvou skupi</w:t>
      </w:r>
      <w:r w:rsidR="00856D3C">
        <w:rPr>
          <w:rFonts w:ascii="Times New Roman" w:hAnsi="Times New Roman" w:cs="Times New Roman"/>
          <w:sz w:val="20"/>
        </w:rPr>
        <w:t>n</w:t>
      </w:r>
      <w:r w:rsidRPr="00D072F3">
        <w:rPr>
          <w:rFonts w:ascii="Times New Roman" w:hAnsi="Times New Roman" w:cs="Times New Roman"/>
          <w:sz w:val="20"/>
        </w:rPr>
        <w:t>:</w:t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1662"/>
        <w:gridCol w:w="827"/>
        <w:gridCol w:w="1480"/>
        <w:gridCol w:w="915"/>
        <w:gridCol w:w="916"/>
        <w:gridCol w:w="894"/>
        <w:gridCol w:w="895"/>
      </w:tblGrid>
      <w:tr w:rsidR="00B351FF" w:rsidTr="00D072F3">
        <w:trPr>
          <w:trHeight w:val="170"/>
        </w:trPr>
        <w:tc>
          <w:tcPr>
            <w:tcW w:w="1662" w:type="dxa"/>
            <w:vMerge w:val="restart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 w:rsidRPr="00896D38">
              <w:rPr>
                <w:sz w:val="16"/>
                <w:szCs w:val="18"/>
              </w:rPr>
              <w:t>1 skupina PVP</w:t>
            </w:r>
          </w:p>
        </w:tc>
        <w:tc>
          <w:tcPr>
            <w:tcW w:w="827" w:type="dxa"/>
            <w:vMerge w:val="restart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počet kreditů</w:t>
            </w:r>
          </w:p>
        </w:tc>
        <w:tc>
          <w:tcPr>
            <w:tcW w:w="1480" w:type="dxa"/>
            <w:vMerge w:val="restart"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D072F3">
            <w:pPr>
              <w:spacing w:after="0"/>
              <w:ind w:left="0" w:firstLine="0"/>
              <w:rPr>
                <w:sz w:val="16"/>
                <w:szCs w:val="18"/>
              </w:rPr>
            </w:pPr>
            <w:r w:rsidRPr="00D072F3">
              <w:rPr>
                <w:sz w:val="17"/>
                <w:szCs w:val="17"/>
              </w:rPr>
              <w:t>Student musí zvolit minimálně 2 PVP, ale může volit kterékoliv dva</w:t>
            </w:r>
            <w:r w:rsidR="00D072F3" w:rsidRPr="00D072F3">
              <w:rPr>
                <w:sz w:val="18"/>
                <w:szCs w:val="18"/>
              </w:rPr>
              <w:t xml:space="preserve"> </w:t>
            </w:r>
            <w:r w:rsidR="00D072F3" w:rsidRPr="00D072F3">
              <w:rPr>
                <w:sz w:val="15"/>
                <w:szCs w:val="15"/>
              </w:rPr>
              <w:t>(</w:t>
            </w:r>
            <w:r w:rsidRPr="00D072F3">
              <w:rPr>
                <w:sz w:val="15"/>
                <w:szCs w:val="15"/>
              </w:rPr>
              <w:t xml:space="preserve">s výjimkou PVP2 </w:t>
            </w:r>
            <w:r w:rsidR="00D072F3" w:rsidRPr="00D072F3">
              <w:rPr>
                <w:sz w:val="15"/>
                <w:szCs w:val="15"/>
              </w:rPr>
              <w:t>+</w:t>
            </w:r>
            <w:r w:rsidRPr="00D072F3">
              <w:rPr>
                <w:sz w:val="15"/>
                <w:szCs w:val="15"/>
              </w:rPr>
              <w:t xml:space="preserve"> PVP4</w:t>
            </w:r>
            <w:r w:rsidR="00D072F3" w:rsidRPr="00D072F3">
              <w:rPr>
                <w:sz w:val="15"/>
                <w:szCs w:val="15"/>
              </w:rPr>
              <w:t>)</w:t>
            </w:r>
            <w:r>
              <w:rPr>
                <w:sz w:val="16"/>
                <w:szCs w:val="18"/>
              </w:rPr>
              <w:t xml:space="preserve">, </w:t>
            </w:r>
            <w:r w:rsidRPr="00D072F3">
              <w:rPr>
                <w:sz w:val="17"/>
                <w:szCs w:val="17"/>
              </w:rPr>
              <w:t>pokud nejsou vázány rekvizitami</w:t>
            </w:r>
          </w:p>
        </w:tc>
        <w:tc>
          <w:tcPr>
            <w:tcW w:w="362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 skupiny PVP</w:t>
            </w:r>
          </w:p>
        </w:tc>
      </w:tr>
      <w:tr w:rsidR="00B351FF" w:rsidTr="00D072F3">
        <w:trPr>
          <w:trHeight w:val="170"/>
        </w:trPr>
        <w:tc>
          <w:tcPr>
            <w:tcW w:w="1662" w:type="dxa"/>
            <w:vMerge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vAlign w:val="center"/>
          </w:tcPr>
          <w:p w:rsidR="00B351FF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Default="00B351FF" w:rsidP="00896D38">
            <w:pPr>
              <w:spacing w:after="0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1FF" w:rsidRPr="00B351FF" w:rsidRDefault="00B351FF" w:rsidP="00B351FF">
            <w:pPr>
              <w:pStyle w:val="Odstavecseseznamem"/>
              <w:spacing w:after="0"/>
              <w:ind w:left="601" w:firstLine="0"/>
              <w:rPr>
                <w:sz w:val="16"/>
                <w:szCs w:val="18"/>
              </w:rPr>
            </w:pPr>
            <w:r w:rsidRPr="00B351FF">
              <w:rPr>
                <w:sz w:val="16"/>
                <w:szCs w:val="18"/>
              </w:rPr>
              <w:t>skupina PVP</w:t>
            </w:r>
            <w:r>
              <w:rPr>
                <w:sz w:val="16"/>
                <w:szCs w:val="18"/>
              </w:rPr>
              <w:t xml:space="preserve"> 1</w:t>
            </w:r>
          </w:p>
        </w:tc>
        <w:tc>
          <w:tcPr>
            <w:tcW w:w="1789" w:type="dxa"/>
            <w:gridSpan w:val="2"/>
            <w:tcBorders>
              <w:bottom w:val="single" w:sz="12" w:space="0" w:color="auto"/>
            </w:tcBorders>
            <w:vAlign w:val="center"/>
          </w:tcPr>
          <w:p w:rsidR="00B351FF" w:rsidRPr="00B351FF" w:rsidRDefault="00B351FF" w:rsidP="00B351FF">
            <w:pPr>
              <w:pStyle w:val="Odstavecseseznamem"/>
              <w:spacing w:after="0"/>
              <w:ind w:left="329"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skupina PVP 2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PVP1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PVP1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PVP2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PVP2</w:t>
            </w:r>
          </w:p>
        </w:tc>
        <w:tc>
          <w:tcPr>
            <w:tcW w:w="827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PVP3</w:t>
            </w:r>
          </w:p>
        </w:tc>
        <w:tc>
          <w:tcPr>
            <w:tcW w:w="916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894" w:type="dxa"/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PVP4</w:t>
            </w:r>
          </w:p>
        </w:tc>
        <w:tc>
          <w:tcPr>
            <w:tcW w:w="895" w:type="dxa"/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PVP3</w:t>
            </w:r>
          </w:p>
        </w:tc>
        <w:tc>
          <w:tcPr>
            <w:tcW w:w="827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PVP5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PVP6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PVP4</w:t>
            </w:r>
          </w:p>
        </w:tc>
        <w:tc>
          <w:tcPr>
            <w:tcW w:w="827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min. počet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1FF" w:rsidRPr="00896D38" w:rsidRDefault="00B351FF" w:rsidP="003B6C40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min. počet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PVP5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36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51FF" w:rsidRPr="00D072F3" w:rsidRDefault="00B351FF" w:rsidP="00D072F3">
            <w:pPr>
              <w:spacing w:before="60" w:after="0"/>
              <w:ind w:left="0" w:firstLine="0"/>
              <w:rPr>
                <w:sz w:val="17"/>
                <w:szCs w:val="17"/>
              </w:rPr>
            </w:pPr>
            <w:r w:rsidRPr="00D072F3">
              <w:rPr>
                <w:sz w:val="17"/>
                <w:szCs w:val="17"/>
              </w:rPr>
              <w:t xml:space="preserve">Student si musí zvolit z každé skupiny min. 1, kterým </w:t>
            </w:r>
            <w:r w:rsidR="00D072F3" w:rsidRPr="00D072F3">
              <w:rPr>
                <w:sz w:val="17"/>
                <w:szCs w:val="17"/>
              </w:rPr>
              <w:t xml:space="preserve">by </w:t>
            </w:r>
            <w:r w:rsidRPr="00D072F3">
              <w:rPr>
                <w:sz w:val="17"/>
                <w:szCs w:val="17"/>
              </w:rPr>
              <w:t>se m</w:t>
            </w:r>
            <w:r w:rsidR="00D072F3" w:rsidRPr="00D072F3">
              <w:rPr>
                <w:sz w:val="17"/>
                <w:szCs w:val="17"/>
              </w:rPr>
              <w:t>ohl</w:t>
            </w:r>
            <w:r w:rsidRPr="00D072F3">
              <w:rPr>
                <w:sz w:val="17"/>
                <w:szCs w:val="17"/>
              </w:rPr>
              <w:t xml:space="preserve"> v případě výběru PVP v rámci jedné skupiny vyhnout</w:t>
            </w:r>
            <w:r w:rsidR="00D072F3" w:rsidRPr="00D072F3">
              <w:rPr>
                <w:sz w:val="17"/>
                <w:szCs w:val="17"/>
              </w:rPr>
              <w:t>;</w:t>
            </w:r>
            <w:r w:rsidRPr="00D072F3">
              <w:rPr>
                <w:sz w:val="17"/>
                <w:szCs w:val="17"/>
              </w:rPr>
              <w:t xml:space="preserve"> </w:t>
            </w:r>
            <w:r w:rsidR="00D072F3" w:rsidRPr="00D072F3">
              <w:rPr>
                <w:sz w:val="17"/>
                <w:szCs w:val="17"/>
              </w:rPr>
              <w:t xml:space="preserve">min. počet kreditů zůstává stejný jako u </w:t>
            </w:r>
            <w:r w:rsidRPr="00D072F3">
              <w:rPr>
                <w:sz w:val="17"/>
                <w:szCs w:val="17"/>
              </w:rPr>
              <w:t>skupiny</w:t>
            </w:r>
            <w:r w:rsidR="00D072F3" w:rsidRPr="00D072F3">
              <w:rPr>
                <w:sz w:val="17"/>
                <w:szCs w:val="17"/>
              </w:rPr>
              <w:t xml:space="preserve"> 1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PVP6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362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B351FF" w:rsidTr="00D072F3">
        <w:trPr>
          <w:trHeight w:val="283"/>
        </w:trPr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min. počet kreditů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362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</w:tbl>
    <w:p w:rsidR="00C71DBC" w:rsidRDefault="00C71DBC" w:rsidP="00A365E0">
      <w:pPr>
        <w:spacing w:after="0"/>
        <w:rPr>
          <w:b/>
          <w:i/>
          <w:sz w:val="24"/>
          <w:szCs w:val="18"/>
        </w:rPr>
      </w:pPr>
    </w:p>
    <w:p w:rsidR="00C71DBC" w:rsidRDefault="00C71DBC" w:rsidP="00A365E0">
      <w:pPr>
        <w:spacing w:after="0"/>
        <w:rPr>
          <w:b/>
          <w:i/>
          <w:sz w:val="24"/>
          <w:szCs w:val="18"/>
        </w:rPr>
      </w:pPr>
    </w:p>
    <w:p w:rsidR="00770626" w:rsidRDefault="00247BE0" w:rsidP="00770626">
      <w:pPr>
        <w:rPr>
          <w:b/>
          <w:i/>
          <w:sz w:val="22"/>
          <w:szCs w:val="18"/>
        </w:rPr>
      </w:pPr>
      <w:r>
        <w:rPr>
          <w:b/>
          <w:i/>
          <w:sz w:val="24"/>
          <w:szCs w:val="18"/>
        </w:rPr>
        <w:t>P</w:t>
      </w:r>
      <w:r w:rsidR="00770626" w:rsidRPr="00247BE0">
        <w:rPr>
          <w:b/>
          <w:i/>
          <w:sz w:val="24"/>
          <w:szCs w:val="18"/>
        </w:rPr>
        <w:t>okyny k vyplnění formulářů studijního plánu</w:t>
      </w:r>
      <w:r w:rsidR="00770626" w:rsidRPr="005050A3">
        <w:rPr>
          <w:b/>
          <w:i/>
          <w:sz w:val="22"/>
          <w:szCs w:val="18"/>
        </w:rPr>
        <w:t>:</w:t>
      </w:r>
    </w:p>
    <w:p w:rsidR="005B46F6" w:rsidRDefault="0016452E" w:rsidP="00C71DBC">
      <w:pPr>
        <w:spacing w:after="240"/>
      </w:pPr>
      <w:r>
        <w:t>Příklad:</w:t>
      </w:r>
    </w:p>
    <w:tbl>
      <w:tblPr>
        <w:tblW w:w="97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276"/>
        <w:gridCol w:w="853"/>
        <w:gridCol w:w="717"/>
        <w:gridCol w:w="1832"/>
        <w:gridCol w:w="713"/>
        <w:gridCol w:w="988"/>
        <w:gridCol w:w="840"/>
        <w:gridCol w:w="702"/>
      </w:tblGrid>
      <w:tr w:rsidR="005B46F6" w:rsidTr="0016452E">
        <w:tc>
          <w:tcPr>
            <w:tcW w:w="1809" w:type="dxa"/>
            <w:shd w:val="clear" w:color="auto" w:fill="FDE9D9" w:themeFill="accent6" w:themeFillTint="33"/>
            <w:vAlign w:val="center"/>
          </w:tcPr>
          <w:p w:rsidR="005B46F6" w:rsidRPr="00CF1902" w:rsidRDefault="005B46F6" w:rsidP="00247BE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3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1832" w:type="dxa"/>
            <w:shd w:val="clear" w:color="auto" w:fill="FDE9D9" w:themeFill="accent6" w:themeFillTint="33"/>
            <w:vAlign w:val="center"/>
          </w:tcPr>
          <w:p w:rsidR="005B46F6" w:rsidRPr="00A60B1C" w:rsidRDefault="005B46F6" w:rsidP="00247BE0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8"/>
                <w:szCs w:val="18"/>
              </w:rPr>
              <w:t>garant předmětu / vyučující</w:t>
            </w:r>
          </w:p>
          <w:p w:rsidR="005B46F6" w:rsidRPr="00A60B1C" w:rsidRDefault="005B46F6" w:rsidP="00247BE0">
            <w:pPr>
              <w:spacing w:after="60" w:line="240" w:lineRule="auto"/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A60B1C">
              <w:rPr>
                <w:b/>
                <w:sz w:val="14"/>
                <w:szCs w:val="14"/>
              </w:rPr>
              <w:t xml:space="preserve">jméno, příjmení, titul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988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840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247BE0" w:rsidTr="00C71DB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247BE0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  <w:vAlign w:val="center"/>
          </w:tcPr>
          <w:p w:rsidR="00247BE0" w:rsidRPr="00247BE0" w:rsidRDefault="00C71DBC" w:rsidP="00C71DBC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2/2</w:t>
            </w:r>
          </w:p>
        </w:tc>
        <w:tc>
          <w:tcPr>
            <w:tcW w:w="853" w:type="dxa"/>
            <w:vAlign w:val="center"/>
          </w:tcPr>
          <w:p w:rsidR="00247BE0" w:rsidRPr="00247BE0" w:rsidRDefault="00A365E0" w:rsidP="00A365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Z</w:t>
            </w:r>
            <w:r w:rsidR="009943AD">
              <w:rPr>
                <w:szCs w:val="22"/>
              </w:rPr>
              <w:t>, ZK</w:t>
            </w:r>
          </w:p>
        </w:tc>
        <w:tc>
          <w:tcPr>
            <w:tcW w:w="717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247BE0" w:rsidRPr="00A01E0C" w:rsidRDefault="002308FA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47BE0" w:rsidTr="00C71DBC">
        <w:trPr>
          <w:trHeight w:val="283"/>
        </w:trPr>
        <w:tc>
          <w:tcPr>
            <w:tcW w:w="1809" w:type="dxa"/>
            <w:vAlign w:val="center"/>
          </w:tcPr>
          <w:p w:rsidR="00247BE0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76" w:type="dxa"/>
            <w:vAlign w:val="center"/>
          </w:tcPr>
          <w:p w:rsidR="00247BE0" w:rsidRPr="00247BE0" w:rsidRDefault="00C71DBC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/ </w:t>
            </w:r>
            <w:r w:rsidR="00247BE0">
              <w:rPr>
                <w:szCs w:val="22"/>
              </w:rPr>
              <w:t>6 dní</w:t>
            </w:r>
          </w:p>
        </w:tc>
        <w:tc>
          <w:tcPr>
            <w:tcW w:w="853" w:type="dxa"/>
            <w:vAlign w:val="center"/>
          </w:tcPr>
          <w:p w:rsidR="0016452E" w:rsidRPr="00247BE0" w:rsidRDefault="009943AD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 w:rsidRPr="009943AD">
              <w:rPr>
                <w:strike/>
                <w:szCs w:val="22"/>
              </w:rPr>
              <w:t>KZ</w:t>
            </w:r>
            <w:r w:rsidRPr="009943AD">
              <w:rPr>
                <w:szCs w:val="22"/>
                <w:vertAlign w:val="superscript"/>
              </w:rPr>
              <w:t>*)</w:t>
            </w:r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Zk</w:t>
            </w:r>
            <w:proofErr w:type="spellEnd"/>
          </w:p>
        </w:tc>
        <w:tc>
          <w:tcPr>
            <w:tcW w:w="717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247BE0" w:rsidRPr="00A01E0C" w:rsidRDefault="002308FA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247BE0" w:rsidRPr="00A01E0C" w:rsidRDefault="00554A85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2" w:type="dxa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47BE0" w:rsidTr="00C71DBC">
        <w:trPr>
          <w:trHeight w:val="283"/>
        </w:trPr>
        <w:tc>
          <w:tcPr>
            <w:tcW w:w="1809" w:type="dxa"/>
            <w:vAlign w:val="center"/>
          </w:tcPr>
          <w:p w:rsidR="00247BE0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47BE0" w:rsidRDefault="0016452E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09C4F9" wp14:editId="47D64618">
                      <wp:simplePos x="0" y="0"/>
                      <wp:positionH relativeFrom="column">
                        <wp:posOffset>272126</wp:posOffset>
                      </wp:positionH>
                      <wp:positionV relativeFrom="paragraph">
                        <wp:posOffset>133754</wp:posOffset>
                      </wp:positionV>
                      <wp:extent cx="124691" cy="0"/>
                      <wp:effectExtent l="0" t="0" r="2794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6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FD8427D" id="Přímá spojnice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0.55pt" to="31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8AvwEAALUDAAAOAAAAZHJzL2Uyb0RvYy54bWysU81u1DAQviPxDpbvbJIVrSDabA+tygXB&#10;CugDuM54Y+o/jc0m+ygceQCeouK9GHt3UwQIVRUXx2N/3zfzjSeri8katgOM2ruON4uaM3DS99pt&#10;O37z6frFK85iEq4Xxjvo+B4iv1g/f7YaQwtLP3jTAzIScbEdQ8eHlEJbVVEOYEVc+ACOLpVHKxKF&#10;uK16FCOpW1Mt6/q8Gj32Ab2EGOn06nDJ10VfKZDpvVIREjMdp9pSWbGst3mt1ivRblGEQctjGeIJ&#10;VVihHSWdpa5EEuwL6j+krJboo1dpIb2tvFJaQvFAbpr6NzcfBxGgeKHmxDC3Kf4/Wflut0Gm+46f&#10;ceaEpSfa/Ph6/93ef2Mx+M+O6mNnuU1jiC2hL90Gj1EMG8yeJ4U2f8kNm0pr93NrYUpM0mGzfHn+&#10;uuFMnq6qB17AmN6AtyxvOm60y6ZFK3ZvY6JcBD1BKMh1HDKXXdobyGDjPoAiIzlXYZcRgkuDbCfo&#10;8fu7JrsgrYLMFKWNmUn1v0lHbKZBGavHEmd0yehdmolWO49/y5qmU6nqgD+5PnjNtm99vy/vUNpB&#10;s1GcHec4D9+vcaE//G3rnwAAAP//AwBQSwMEFAAGAAgAAAAhAKHSxxzcAAAABwEAAA8AAABkcnMv&#10;ZG93bnJldi54bWxMjk1Pg0AURfcm/Q+TZ9KdHSC1rcjQNH6sdIHowuUr8wRS5g1hpoD+ese40OXN&#10;vTn3ZPvZdGKkwbWWFcSrCARxZXXLtYK318erHQjnkTV2lknBJznY54uLDFNtJ36hsfS1CBB2KSpo&#10;vO9TKV3VkEG3sj1x6D7sYNCHONRSDzgFuOlkEkUbabDl8NBgT3cNVafybBRsH57Kop/un78KuZVF&#10;MVq/O70rtbycD7cgPM3+bww/+kEd8uB0tGfWTnQK1slNWCpI4hhE6DfJNYjjb5Z5Jv/7598AAAD/&#10;/wMAUEsBAi0AFAAGAAgAAAAhALaDOJL+AAAA4QEAABMAAAAAAAAAAAAAAAAAAAAAAFtDb250ZW50&#10;X1R5cGVzXS54bWxQSwECLQAUAAYACAAAACEAOP0h/9YAAACUAQAACwAAAAAAAAAAAAAAAAAvAQAA&#10;X3JlbHMvLnJlbHNQSwECLQAUAAYACAAAACEA8sbvAL8BAAC1AwAADgAAAAAAAAAAAAAAAAAuAgAA&#10;ZHJzL2Uyb0RvYy54bWxQSwECLQAUAAYACAAAACEAodLHHNwAAAAHAQAADwAAAAAAAAAAAAAAAAAZ&#10;BAAAZHJzL2Rvd25yZXYueG1sUEsFBgAAAAAEAAQA8wAAACIFAAAAAA==&#10;" strokecolor="black [3040]"/>
                  </w:pict>
                </mc:Fallback>
              </mc:AlternateContent>
            </w:r>
            <w:r w:rsidR="00C71DBC">
              <w:rPr>
                <w:szCs w:val="22"/>
              </w:rPr>
              <w:t>2/1</w:t>
            </w:r>
          </w:p>
          <w:p w:rsidR="00247BE0" w:rsidRPr="00247BE0" w:rsidRDefault="009943AD" w:rsidP="009943AD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853" w:type="dxa"/>
            <w:vAlign w:val="center"/>
          </w:tcPr>
          <w:p w:rsidR="00247BE0" w:rsidRDefault="009943AD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</w:t>
            </w:r>
            <w:r w:rsidR="00A365E0">
              <w:rPr>
                <w:szCs w:val="22"/>
              </w:rPr>
              <w:t>v</w:t>
            </w:r>
            <w:proofErr w:type="spellEnd"/>
          </w:p>
          <w:p w:rsidR="0016452E" w:rsidRPr="00247BE0" w:rsidRDefault="009943AD" w:rsidP="0016452E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Z</w:t>
            </w:r>
            <w:r w:rsidR="0016452E">
              <w:rPr>
                <w:szCs w:val="22"/>
              </w:rPr>
              <w:t xml:space="preserve">, </w:t>
            </w:r>
            <w:proofErr w:type="spellStart"/>
            <w:r w:rsidR="0016452E">
              <w:rPr>
                <w:szCs w:val="22"/>
              </w:rPr>
              <w:t>Zk</w:t>
            </w:r>
            <w:proofErr w:type="spellEnd"/>
          </w:p>
        </w:tc>
        <w:tc>
          <w:tcPr>
            <w:tcW w:w="717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247BE0" w:rsidRPr="00A365E0" w:rsidRDefault="00A365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  <w:vertAlign w:val="superscript"/>
              </w:rPr>
            </w:pPr>
            <w:r w:rsidRPr="00A365E0">
              <w:rPr>
                <w:sz w:val="22"/>
                <w:szCs w:val="22"/>
                <w:vertAlign w:val="superscript"/>
              </w:rPr>
              <w:t>***)</w:t>
            </w:r>
          </w:p>
        </w:tc>
        <w:tc>
          <w:tcPr>
            <w:tcW w:w="840" w:type="dxa"/>
            <w:vAlign w:val="center"/>
          </w:tcPr>
          <w:p w:rsidR="00247BE0" w:rsidRPr="00A01E0C" w:rsidRDefault="002308FA" w:rsidP="0016452E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2" w:type="dxa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71DBC" w:rsidTr="00C71DBC">
        <w:trPr>
          <w:trHeight w:val="283"/>
        </w:trPr>
        <w:tc>
          <w:tcPr>
            <w:tcW w:w="1809" w:type="dxa"/>
            <w:vAlign w:val="center"/>
          </w:tcPr>
          <w:p w:rsidR="00C71DBC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C71DBC" w:rsidRDefault="009943AD" w:rsidP="00247BE0">
            <w:pPr>
              <w:spacing w:after="0" w:line="240" w:lineRule="auto"/>
              <w:ind w:left="0" w:firstLine="0"/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0/2</w:t>
            </w:r>
          </w:p>
        </w:tc>
        <w:tc>
          <w:tcPr>
            <w:tcW w:w="853" w:type="dxa"/>
            <w:vAlign w:val="center"/>
          </w:tcPr>
          <w:p w:rsidR="00C71DBC" w:rsidRDefault="00A365E0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Kv</w:t>
            </w:r>
            <w:proofErr w:type="spellEnd"/>
          </w:p>
        </w:tc>
        <w:tc>
          <w:tcPr>
            <w:tcW w:w="717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71DBC" w:rsidRPr="0016452E" w:rsidRDefault="00C71DBC" w:rsidP="00247BE0">
            <w:pPr>
              <w:spacing w:after="0" w:line="240" w:lineRule="auto"/>
              <w:ind w:left="0" w:firstLine="0"/>
              <w:jc w:val="center"/>
              <w:rPr>
                <w:sz w:val="16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71DBC" w:rsidRDefault="00C71DBC" w:rsidP="0016452E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71DBC" w:rsidTr="00C71DBC">
        <w:trPr>
          <w:trHeight w:val="283"/>
        </w:trPr>
        <w:tc>
          <w:tcPr>
            <w:tcW w:w="1809" w:type="dxa"/>
            <w:vAlign w:val="center"/>
          </w:tcPr>
          <w:p w:rsidR="00C71DBC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C71DBC" w:rsidRDefault="009943AD" w:rsidP="00A365E0">
            <w:pPr>
              <w:spacing w:after="0" w:line="240" w:lineRule="auto"/>
              <w:ind w:left="0" w:firstLine="0"/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2/</w:t>
            </w:r>
            <w:r w:rsidR="00A365E0">
              <w:rPr>
                <w:noProof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C71DBC" w:rsidRDefault="00A365E0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KP</w:t>
            </w:r>
          </w:p>
        </w:tc>
        <w:tc>
          <w:tcPr>
            <w:tcW w:w="717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71DBC" w:rsidRPr="0016452E" w:rsidRDefault="00C71DBC" w:rsidP="00247BE0">
            <w:pPr>
              <w:spacing w:after="0" w:line="240" w:lineRule="auto"/>
              <w:ind w:left="0" w:firstLine="0"/>
              <w:jc w:val="center"/>
              <w:rPr>
                <w:sz w:val="16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71DBC" w:rsidRDefault="00C71DBC" w:rsidP="0016452E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71DBC" w:rsidTr="00C71DBC">
        <w:trPr>
          <w:trHeight w:val="283"/>
        </w:trPr>
        <w:tc>
          <w:tcPr>
            <w:tcW w:w="1809" w:type="dxa"/>
            <w:vAlign w:val="center"/>
          </w:tcPr>
          <w:p w:rsidR="00C71DBC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276" w:type="dxa"/>
            <w:vAlign w:val="center"/>
          </w:tcPr>
          <w:p w:rsidR="00C71DBC" w:rsidRDefault="00A365E0" w:rsidP="00247BE0">
            <w:pPr>
              <w:spacing w:after="0" w:line="240" w:lineRule="auto"/>
              <w:ind w:left="0" w:firstLine="0"/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 xml:space="preserve">10 </w:t>
            </w:r>
            <w:r w:rsidRPr="00A365E0">
              <w:rPr>
                <w:noProof/>
                <w:szCs w:val="22"/>
                <w:vertAlign w:val="superscript"/>
              </w:rPr>
              <w:t>**)</w:t>
            </w:r>
          </w:p>
        </w:tc>
        <w:tc>
          <w:tcPr>
            <w:tcW w:w="853" w:type="dxa"/>
            <w:vAlign w:val="center"/>
          </w:tcPr>
          <w:p w:rsidR="00C71DBC" w:rsidRDefault="00A365E0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KP, </w:t>
            </w:r>
            <w:proofErr w:type="spellStart"/>
            <w:r>
              <w:rPr>
                <w:szCs w:val="22"/>
              </w:rPr>
              <w:t>Zk</w:t>
            </w:r>
            <w:proofErr w:type="spellEnd"/>
          </w:p>
        </w:tc>
        <w:tc>
          <w:tcPr>
            <w:tcW w:w="717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71DBC" w:rsidRPr="0016452E" w:rsidRDefault="00C71DBC" w:rsidP="00247BE0">
            <w:pPr>
              <w:spacing w:after="0" w:line="240" w:lineRule="auto"/>
              <w:ind w:left="0" w:firstLine="0"/>
              <w:jc w:val="center"/>
              <w:rPr>
                <w:sz w:val="16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71DBC" w:rsidRDefault="00C71DBC" w:rsidP="0016452E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47BE0" w:rsidTr="0016452E">
        <w:trPr>
          <w:trHeight w:val="340"/>
        </w:trPr>
        <w:tc>
          <w:tcPr>
            <w:tcW w:w="3938" w:type="dxa"/>
            <w:gridSpan w:val="3"/>
            <w:shd w:val="clear" w:color="auto" w:fill="DBE5F1" w:themeFill="accent1" w:themeFillTint="33"/>
            <w:vAlign w:val="center"/>
          </w:tcPr>
          <w:p w:rsidR="00247BE0" w:rsidRPr="00033B61" w:rsidRDefault="00247BE0" w:rsidP="00247BE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47BE0" w:rsidRPr="00033B61" w:rsidRDefault="00247BE0" w:rsidP="00247BE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545" w:type="dxa"/>
            <w:gridSpan w:val="2"/>
            <w:shd w:val="clear" w:color="auto" w:fill="DBE5F1" w:themeFill="accent1" w:themeFillTint="33"/>
          </w:tcPr>
          <w:p w:rsidR="00247BE0" w:rsidRPr="00033B61" w:rsidRDefault="00247BE0" w:rsidP="00247BE0">
            <w:pPr>
              <w:spacing w:after="0" w:line="240" w:lineRule="auto"/>
              <w:ind w:left="0" w:firstLine="0"/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42" w:type="dxa"/>
            <w:gridSpan w:val="2"/>
            <w:shd w:val="clear" w:color="auto" w:fill="DBE5F1" w:themeFill="accent1" w:themeFillTint="33"/>
          </w:tcPr>
          <w:p w:rsidR="00247BE0" w:rsidRPr="00033B61" w:rsidRDefault="00247BE0" w:rsidP="00247BE0">
            <w:pPr>
              <w:spacing w:after="0" w:line="240" w:lineRule="auto"/>
              <w:ind w:left="0" w:firstLine="0"/>
            </w:pPr>
          </w:p>
        </w:tc>
      </w:tr>
    </w:tbl>
    <w:p w:rsidR="005B46F6" w:rsidRDefault="009943AD" w:rsidP="009943AD">
      <w:pPr>
        <w:spacing w:before="120" w:after="0"/>
        <w:rPr>
          <w:sz w:val="18"/>
          <w:szCs w:val="18"/>
        </w:rPr>
      </w:pPr>
      <w:r w:rsidRPr="009943AD">
        <w:rPr>
          <w:b/>
          <w:i/>
          <w:sz w:val="22"/>
          <w:szCs w:val="22"/>
          <w:vertAlign w:val="superscript"/>
        </w:rPr>
        <w:t>*)</w:t>
      </w:r>
      <w:r>
        <w:rPr>
          <w:b/>
          <w:i/>
          <w:sz w:val="22"/>
          <w:szCs w:val="22"/>
          <w:vertAlign w:val="superscript"/>
        </w:rPr>
        <w:t xml:space="preserve"> </w:t>
      </w:r>
      <w:r w:rsidRPr="009943AD">
        <w:rPr>
          <w:sz w:val="18"/>
          <w:szCs w:val="18"/>
        </w:rPr>
        <w:t xml:space="preserve">CHYBA – klasifikovaný zápočet nemůže být předpokladem pro konání </w:t>
      </w:r>
      <w:proofErr w:type="spellStart"/>
      <w:r w:rsidRPr="009943AD">
        <w:rPr>
          <w:sz w:val="18"/>
          <w:szCs w:val="18"/>
        </w:rPr>
        <w:t>Zk</w:t>
      </w:r>
      <w:proofErr w:type="spellEnd"/>
    </w:p>
    <w:p w:rsidR="00A365E0" w:rsidRDefault="00A365E0" w:rsidP="00A365E0">
      <w:pPr>
        <w:spacing w:after="0"/>
        <w:rPr>
          <w:szCs w:val="22"/>
        </w:rPr>
      </w:pPr>
      <w:r>
        <w:rPr>
          <w:b/>
          <w:i/>
          <w:sz w:val="22"/>
          <w:szCs w:val="22"/>
          <w:vertAlign w:val="superscript"/>
        </w:rPr>
        <w:t>**)</w:t>
      </w:r>
      <w:r w:rsidRPr="00A365E0">
        <w:rPr>
          <w:szCs w:val="22"/>
        </w:rPr>
        <w:t xml:space="preserve"> </w:t>
      </w:r>
      <w:r w:rsidR="00856D3C">
        <w:rPr>
          <w:szCs w:val="22"/>
        </w:rPr>
        <w:t>V případě</w:t>
      </w:r>
      <w:r w:rsidRPr="00A365E0">
        <w:rPr>
          <w:sz w:val="18"/>
          <w:szCs w:val="22"/>
        </w:rPr>
        <w:t xml:space="preserve"> </w:t>
      </w:r>
      <w:r w:rsidR="00856D3C">
        <w:rPr>
          <w:sz w:val="18"/>
          <w:szCs w:val="22"/>
        </w:rPr>
        <w:t>jiného</w:t>
      </w:r>
      <w:r w:rsidRPr="00A365E0">
        <w:rPr>
          <w:sz w:val="18"/>
          <w:szCs w:val="22"/>
        </w:rPr>
        <w:t xml:space="preserve"> způsob</w:t>
      </w:r>
      <w:r w:rsidR="00856D3C">
        <w:rPr>
          <w:sz w:val="18"/>
          <w:szCs w:val="22"/>
        </w:rPr>
        <w:t>u</w:t>
      </w:r>
      <w:r w:rsidRPr="00A365E0">
        <w:rPr>
          <w:sz w:val="18"/>
          <w:szCs w:val="22"/>
        </w:rPr>
        <w:t xml:space="preserve"> rozsahu je nutno doplnit vysvětlení v </w:t>
      </w:r>
      <w:proofErr w:type="spellStart"/>
      <w:r w:rsidRPr="00A365E0">
        <w:rPr>
          <w:sz w:val="18"/>
          <w:szCs w:val="22"/>
        </w:rPr>
        <w:t>pozn.pod</w:t>
      </w:r>
      <w:proofErr w:type="spellEnd"/>
      <w:r w:rsidRPr="00A365E0">
        <w:rPr>
          <w:sz w:val="18"/>
          <w:szCs w:val="22"/>
        </w:rPr>
        <w:t xml:space="preserve"> studijním plánem </w:t>
      </w:r>
    </w:p>
    <w:p w:rsidR="00A365E0" w:rsidRPr="00A365E0" w:rsidRDefault="00A365E0" w:rsidP="00A365E0">
      <w:pPr>
        <w:spacing w:after="0"/>
        <w:rPr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***) </w:t>
      </w:r>
      <w:r w:rsidRPr="00A365E0">
        <w:rPr>
          <w:sz w:val="18"/>
          <w:szCs w:val="22"/>
        </w:rPr>
        <w:t>CHYBA –</w:t>
      </w:r>
      <w:r w:rsidR="00AB5625">
        <w:rPr>
          <w:sz w:val="18"/>
          <w:szCs w:val="22"/>
        </w:rPr>
        <w:t xml:space="preserve"> </w:t>
      </w:r>
      <w:r w:rsidRPr="00A365E0">
        <w:rPr>
          <w:sz w:val="18"/>
          <w:szCs w:val="22"/>
        </w:rPr>
        <w:t>pokud je předmět označen ZT PPZ musí být označen i PPZ</w:t>
      </w:r>
    </w:p>
    <w:p w:rsidR="009943AD" w:rsidRPr="007C2DAC" w:rsidRDefault="009943AD" w:rsidP="005B46F6">
      <w:pPr>
        <w:spacing w:after="0"/>
        <w:rPr>
          <w:b/>
          <w:i/>
          <w:sz w:val="22"/>
          <w:szCs w:val="22"/>
        </w:rPr>
      </w:pPr>
    </w:p>
    <w:p w:rsidR="005B46F6" w:rsidRPr="007C2DAC" w:rsidRDefault="00770626" w:rsidP="005963D8">
      <w:pPr>
        <w:spacing w:before="120" w:after="0" w:line="276" w:lineRule="auto"/>
        <w:ind w:left="426" w:hanging="426"/>
        <w:rPr>
          <w:i/>
          <w:sz w:val="22"/>
          <w:szCs w:val="22"/>
        </w:rPr>
      </w:pPr>
      <w:r w:rsidRPr="007C2DAC">
        <w:rPr>
          <w:b/>
          <w:i/>
          <w:sz w:val="22"/>
          <w:szCs w:val="22"/>
          <w:shd w:val="clear" w:color="auto" w:fill="FDE9D9" w:themeFill="accent6" w:themeFillTint="33"/>
        </w:rPr>
        <w:t>r</w:t>
      </w:r>
      <w:r w:rsidRPr="007C2DAC">
        <w:rPr>
          <w:b/>
          <w:i/>
          <w:sz w:val="22"/>
          <w:szCs w:val="22"/>
          <w:shd w:val="clear" w:color="auto" w:fill="FBD4B4" w:themeFill="accent6" w:themeFillTint="66"/>
        </w:rPr>
        <w:t>ozsah předmětu</w:t>
      </w:r>
      <w:r w:rsidRPr="007C2DAC">
        <w:rPr>
          <w:i/>
          <w:sz w:val="22"/>
          <w:szCs w:val="22"/>
          <w:shd w:val="clear" w:color="auto" w:fill="FBD4B4" w:themeFill="accent6" w:themeFillTint="66"/>
        </w:rPr>
        <w:t xml:space="preserve">  </w:t>
      </w:r>
      <w:r w:rsidRPr="007C2DAC">
        <w:rPr>
          <w:rFonts w:eastAsia="Calibri"/>
          <w:i/>
          <w:sz w:val="22"/>
          <w:szCs w:val="22"/>
          <w:shd w:val="clear" w:color="auto" w:fill="FBD4B4" w:themeFill="accent6" w:themeFillTint="66"/>
        </w:rPr>
        <w:t>pro udělení oprávnění uskutečňovat SP v rámci IA</w:t>
      </w:r>
      <w:r w:rsidRPr="007C2DAC">
        <w:rPr>
          <w:rFonts w:eastAsia="Calibri"/>
          <w:i/>
          <w:sz w:val="22"/>
          <w:szCs w:val="22"/>
        </w:rPr>
        <w:t xml:space="preserve">: </w:t>
      </w:r>
      <w:r w:rsidRPr="007C2DAC">
        <w:rPr>
          <w:i/>
          <w:sz w:val="22"/>
          <w:szCs w:val="22"/>
        </w:rPr>
        <w:t xml:space="preserve">uvádí se v podobě používané ve studijních plánech na fakultě: obvykle </w:t>
      </w:r>
      <w:r w:rsidRPr="007C2DAC">
        <w:rPr>
          <w:i/>
          <w:sz w:val="22"/>
          <w:szCs w:val="22"/>
          <w:u w:val="single"/>
        </w:rPr>
        <w:t>týdenní výuka</w:t>
      </w:r>
      <w:r w:rsidRPr="007C2DAC">
        <w:rPr>
          <w:i/>
          <w:sz w:val="22"/>
          <w:szCs w:val="22"/>
        </w:rPr>
        <w:t xml:space="preserve"> předmětu ve vyučovacích hodinách v podobě „X/Y“ (např. 2/1) , kde „X“ udává počet hodin přednášek, „Y“ udává počet hodin všech ostatních realizací předmětu (cvičení, semináře apod.)</w:t>
      </w:r>
      <w:r w:rsidR="00247BE0" w:rsidRPr="007C2DAC">
        <w:rPr>
          <w:i/>
          <w:sz w:val="22"/>
          <w:szCs w:val="22"/>
        </w:rPr>
        <w:t xml:space="preserve">. Rozsah předmětu lze uvést také ve dnech, týdnech, u kombinované formy studia je možno uvést rozsah v počtu dnů/hodin za měsíc/semestr, apod., popis rozsahu pak uveďte v poznámkách ke studijnímu plánu.  </w:t>
      </w:r>
      <w:r w:rsidRPr="007C2DAC">
        <w:rPr>
          <w:i/>
          <w:sz w:val="22"/>
          <w:szCs w:val="22"/>
        </w:rPr>
        <w:t xml:space="preserve"> </w:t>
      </w:r>
    </w:p>
    <w:p w:rsidR="005B46F6" w:rsidRPr="007C2DAC" w:rsidRDefault="005B46F6" w:rsidP="00A365E0">
      <w:pPr>
        <w:spacing w:before="120" w:after="0" w:line="276" w:lineRule="auto"/>
        <w:ind w:left="426" w:hanging="426"/>
        <w:rPr>
          <w:i/>
          <w:sz w:val="22"/>
          <w:szCs w:val="22"/>
        </w:rPr>
      </w:pPr>
    </w:p>
    <w:p w:rsidR="00770626" w:rsidRPr="007C2DAC" w:rsidRDefault="005B46F6" w:rsidP="00070799">
      <w:pPr>
        <w:spacing w:after="120" w:line="276" w:lineRule="auto"/>
        <w:ind w:left="426" w:hanging="426"/>
        <w:rPr>
          <w:i/>
          <w:sz w:val="22"/>
          <w:szCs w:val="22"/>
        </w:rPr>
      </w:pPr>
      <w:r w:rsidRPr="007C2DAC">
        <w:rPr>
          <w:b/>
          <w:i/>
          <w:sz w:val="22"/>
          <w:szCs w:val="22"/>
          <w:shd w:val="clear" w:color="auto" w:fill="FDE9D9" w:themeFill="accent6" w:themeFillTint="33"/>
        </w:rPr>
        <w:t>r</w:t>
      </w:r>
      <w:r w:rsidRPr="007C2DAC">
        <w:rPr>
          <w:b/>
          <w:i/>
          <w:sz w:val="22"/>
          <w:szCs w:val="22"/>
          <w:shd w:val="clear" w:color="auto" w:fill="FBD4B4" w:themeFill="accent6" w:themeFillTint="66"/>
        </w:rPr>
        <w:t>ozsah dvousemestrálního předmětu</w:t>
      </w:r>
      <w:r w:rsidR="00247BE0" w:rsidRPr="007C2DAC">
        <w:rPr>
          <w:i/>
          <w:sz w:val="22"/>
          <w:szCs w:val="22"/>
          <w:shd w:val="clear" w:color="auto" w:fill="FBD4B4" w:themeFill="accent6" w:themeFillTint="66"/>
        </w:rPr>
        <w:t>:</w:t>
      </w:r>
      <w:r w:rsidR="00247BE0" w:rsidRPr="007C2DAC">
        <w:rPr>
          <w:i/>
          <w:sz w:val="22"/>
          <w:szCs w:val="22"/>
        </w:rPr>
        <w:t xml:space="preserve"> </w:t>
      </w:r>
      <w:r w:rsidR="00554A85">
        <w:rPr>
          <w:i/>
          <w:sz w:val="22"/>
          <w:szCs w:val="22"/>
        </w:rPr>
        <w:t xml:space="preserve"> ve wordovém souboru se označuje uvedením</w:t>
      </w:r>
      <w:r w:rsidR="00247BE0" w:rsidRPr="007C2DAC">
        <w:rPr>
          <w:i/>
          <w:sz w:val="22"/>
          <w:szCs w:val="22"/>
        </w:rPr>
        <w:t xml:space="preserve"> dvou </w:t>
      </w:r>
      <w:r w:rsidR="00554A85">
        <w:rPr>
          <w:i/>
          <w:sz w:val="22"/>
          <w:szCs w:val="22"/>
        </w:rPr>
        <w:t xml:space="preserve">rozsahů </w:t>
      </w:r>
      <w:r w:rsidR="00247BE0" w:rsidRPr="007C2DAC">
        <w:rPr>
          <w:i/>
          <w:sz w:val="22"/>
          <w:szCs w:val="22"/>
        </w:rPr>
        <w:t>pod sebou (třetí příklad v tabulce výše) samostatně pro každý semestr (</w:t>
      </w:r>
      <w:r w:rsidR="00770626" w:rsidRPr="007C2DAC">
        <w:rPr>
          <w:i/>
          <w:sz w:val="22"/>
          <w:szCs w:val="22"/>
        </w:rPr>
        <w:t>např. 2/0, 1/1</w:t>
      </w:r>
      <w:r w:rsidR="00247BE0" w:rsidRPr="007C2DAC">
        <w:rPr>
          <w:i/>
          <w:sz w:val="22"/>
          <w:szCs w:val="22"/>
        </w:rPr>
        <w:t>)</w:t>
      </w:r>
      <w:r w:rsidR="00554A85">
        <w:rPr>
          <w:i/>
          <w:sz w:val="22"/>
          <w:szCs w:val="22"/>
        </w:rPr>
        <w:t xml:space="preserve"> – v SIS se označuje: ano-ne</w:t>
      </w:r>
      <w:r w:rsidR="00770626" w:rsidRPr="007C2DAC">
        <w:rPr>
          <w:i/>
          <w:sz w:val="22"/>
          <w:szCs w:val="22"/>
        </w:rPr>
        <w:t xml:space="preserve">. </w:t>
      </w:r>
    </w:p>
    <w:p w:rsidR="00247BE0" w:rsidRPr="007C2DAC" w:rsidRDefault="00247BE0" w:rsidP="00070799">
      <w:pPr>
        <w:spacing w:after="60" w:line="276" w:lineRule="auto"/>
        <w:ind w:left="852" w:hanging="426"/>
        <w:rPr>
          <w:i/>
          <w:sz w:val="22"/>
          <w:szCs w:val="22"/>
        </w:rPr>
      </w:pPr>
      <w:r w:rsidRPr="007C2DAC">
        <w:rPr>
          <w:i/>
          <w:sz w:val="22"/>
          <w:szCs w:val="22"/>
        </w:rPr>
        <w:t xml:space="preserve">Definice dvousemestrálního předmětu:  </w:t>
      </w:r>
    </w:p>
    <w:p w:rsidR="00620171" w:rsidRPr="007C2DAC" w:rsidRDefault="00856D3C" w:rsidP="00A916D3">
      <w:pPr>
        <w:pStyle w:val="Odstavecseseznamem"/>
        <w:numPr>
          <w:ilvl w:val="0"/>
          <w:numId w:val="26"/>
        </w:numPr>
        <w:spacing w:after="240" w:line="276" w:lineRule="auto"/>
        <w:ind w:left="852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musí</w:t>
      </w:r>
      <w:r w:rsidR="00247BE0" w:rsidRPr="007C2DAC">
        <w:rPr>
          <w:rFonts w:ascii="Times New Roman" w:hAnsi="Times New Roman" w:cs="Times New Roman"/>
          <w:i/>
        </w:rPr>
        <w:t xml:space="preserve"> být uskutečňován v rámci jednoho akademického roku, tzn. </w:t>
      </w:r>
      <w:proofErr w:type="spellStart"/>
      <w:r w:rsidR="00247BE0" w:rsidRPr="007C2DAC">
        <w:rPr>
          <w:rFonts w:ascii="Times New Roman" w:hAnsi="Times New Roman" w:cs="Times New Roman"/>
          <w:i/>
        </w:rPr>
        <w:t>zimní+letní</w:t>
      </w:r>
      <w:proofErr w:type="spellEnd"/>
      <w:r w:rsidR="00247BE0" w:rsidRPr="007C2DAC">
        <w:rPr>
          <w:rFonts w:ascii="Times New Roman" w:hAnsi="Times New Roman" w:cs="Times New Roman"/>
          <w:i/>
        </w:rPr>
        <w:t xml:space="preserve"> semestr; </w:t>
      </w:r>
    </w:p>
    <w:p w:rsidR="00247BE0" w:rsidRPr="007C2DAC" w:rsidRDefault="00247BE0" w:rsidP="00A916D3">
      <w:pPr>
        <w:pStyle w:val="Odstavecseseznamem"/>
        <w:numPr>
          <w:ilvl w:val="0"/>
          <w:numId w:val="26"/>
        </w:numPr>
        <w:spacing w:after="240" w:line="276" w:lineRule="auto"/>
        <w:ind w:left="852" w:hanging="426"/>
        <w:rPr>
          <w:rFonts w:ascii="Times New Roman" w:hAnsi="Times New Roman" w:cs="Times New Roman"/>
          <w:i/>
        </w:rPr>
      </w:pPr>
      <w:r w:rsidRPr="007C2DAC">
        <w:rPr>
          <w:rFonts w:ascii="Times New Roman" w:hAnsi="Times New Roman" w:cs="Times New Roman"/>
          <w:i/>
        </w:rPr>
        <w:t>kredity se udělují až po absolvování předmětu, tzn. po letním semestru</w:t>
      </w:r>
      <w:r w:rsidR="00856D3C">
        <w:rPr>
          <w:rFonts w:ascii="Times New Roman" w:hAnsi="Times New Roman" w:cs="Times New Roman"/>
          <w:i/>
        </w:rPr>
        <w:t xml:space="preserve">; </w:t>
      </w:r>
    </w:p>
    <w:p w:rsidR="00907A91" w:rsidRPr="007C2DAC" w:rsidRDefault="00907A91" w:rsidP="00A916D3">
      <w:pPr>
        <w:pStyle w:val="Odstavecseseznamem"/>
        <w:numPr>
          <w:ilvl w:val="0"/>
          <w:numId w:val="26"/>
        </w:numPr>
        <w:spacing w:after="120" w:line="276" w:lineRule="auto"/>
        <w:ind w:left="852" w:hanging="426"/>
        <w:rPr>
          <w:rFonts w:ascii="Times New Roman" w:hAnsi="Times New Roman" w:cs="Times New Roman"/>
          <w:i/>
        </w:rPr>
      </w:pPr>
      <w:r w:rsidRPr="007C2DAC">
        <w:rPr>
          <w:rFonts w:ascii="Times New Roman" w:hAnsi="Times New Roman" w:cs="Times New Roman"/>
          <w:i/>
        </w:rPr>
        <w:t xml:space="preserve">forma kontroly po </w:t>
      </w:r>
      <w:r w:rsidR="00247BE0" w:rsidRPr="007C2DAC">
        <w:rPr>
          <w:rFonts w:ascii="Times New Roman" w:hAnsi="Times New Roman" w:cs="Times New Roman"/>
          <w:i/>
        </w:rPr>
        <w:t>zimní</w:t>
      </w:r>
      <w:r w:rsidR="00856D3C">
        <w:rPr>
          <w:rFonts w:ascii="Times New Roman" w:hAnsi="Times New Roman" w:cs="Times New Roman"/>
          <w:i/>
        </w:rPr>
        <w:t>m</w:t>
      </w:r>
      <w:r w:rsidR="00247BE0" w:rsidRPr="007C2DAC">
        <w:rPr>
          <w:rFonts w:ascii="Times New Roman" w:hAnsi="Times New Roman" w:cs="Times New Roman"/>
          <w:i/>
        </w:rPr>
        <w:t xml:space="preserve"> semestr</w:t>
      </w:r>
      <w:r w:rsidR="00856D3C">
        <w:rPr>
          <w:rFonts w:ascii="Times New Roman" w:hAnsi="Times New Roman" w:cs="Times New Roman"/>
          <w:i/>
        </w:rPr>
        <w:t>u</w:t>
      </w:r>
      <w:r w:rsidR="00247BE0" w:rsidRPr="007C2DAC">
        <w:rPr>
          <w:rFonts w:ascii="Times New Roman" w:hAnsi="Times New Roman" w:cs="Times New Roman"/>
          <w:i/>
        </w:rPr>
        <w:t xml:space="preserve"> může</w:t>
      </w:r>
      <w:r w:rsidRPr="007C2DAC">
        <w:rPr>
          <w:rFonts w:ascii="Times New Roman" w:hAnsi="Times New Roman" w:cs="Times New Roman"/>
          <w:i/>
        </w:rPr>
        <w:t xml:space="preserve"> </w:t>
      </w:r>
      <w:r w:rsidR="00247BE0" w:rsidRPr="007C2DAC">
        <w:rPr>
          <w:rFonts w:ascii="Times New Roman" w:hAnsi="Times New Roman" w:cs="Times New Roman"/>
          <w:i/>
        </w:rPr>
        <w:t xml:space="preserve">být </w:t>
      </w:r>
      <w:r w:rsidRPr="007C2DAC">
        <w:rPr>
          <w:rFonts w:ascii="Times New Roman" w:hAnsi="Times New Roman" w:cs="Times New Roman"/>
          <w:i/>
        </w:rPr>
        <w:t>zápočet, kolokvium a klauzurní práce, ale NE již zkouška nebo klasifikovaný zápočet</w:t>
      </w:r>
      <w:r w:rsidR="00856D3C">
        <w:rPr>
          <w:rFonts w:ascii="Times New Roman" w:hAnsi="Times New Roman" w:cs="Times New Roman"/>
          <w:i/>
        </w:rPr>
        <w:t>.</w:t>
      </w:r>
    </w:p>
    <w:p w:rsidR="00247BE0" w:rsidRPr="00A365E0" w:rsidRDefault="0035321D" w:rsidP="00D072F3">
      <w:pPr>
        <w:spacing w:after="360" w:line="276" w:lineRule="auto"/>
        <w:ind w:left="426" w:firstLine="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Pozn: </w:t>
      </w:r>
      <w:r w:rsidR="009943AD" w:rsidRPr="00A365E0">
        <w:rPr>
          <w:i/>
          <w:sz w:val="21"/>
          <w:szCs w:val="21"/>
        </w:rPr>
        <w:t>Rozdělení dvousemestrálního předmětu na</w:t>
      </w:r>
      <w:r w:rsidR="00A365E0" w:rsidRPr="00A365E0">
        <w:rPr>
          <w:i/>
          <w:sz w:val="21"/>
          <w:szCs w:val="21"/>
        </w:rPr>
        <w:t xml:space="preserve"> dva, tzn.</w:t>
      </w:r>
      <w:r w:rsidR="009943AD" w:rsidRPr="00A365E0">
        <w:rPr>
          <w:i/>
          <w:sz w:val="21"/>
          <w:szCs w:val="21"/>
        </w:rPr>
        <w:t xml:space="preserve"> p</w:t>
      </w:r>
      <w:r w:rsidR="00907A91" w:rsidRPr="00A365E0">
        <w:rPr>
          <w:i/>
          <w:sz w:val="21"/>
          <w:szCs w:val="21"/>
        </w:rPr>
        <w:t>ředmět označen</w:t>
      </w:r>
      <w:r w:rsidR="009943AD" w:rsidRPr="00A365E0">
        <w:rPr>
          <w:i/>
          <w:sz w:val="21"/>
          <w:szCs w:val="21"/>
        </w:rPr>
        <w:t>ý</w:t>
      </w:r>
      <w:r w:rsidR="00907A91" w:rsidRPr="00A365E0">
        <w:rPr>
          <w:i/>
          <w:sz w:val="21"/>
          <w:szCs w:val="21"/>
        </w:rPr>
        <w:t xml:space="preserve"> I</w:t>
      </w:r>
      <w:r w:rsidR="00856D3C">
        <w:rPr>
          <w:i/>
          <w:sz w:val="21"/>
          <w:szCs w:val="21"/>
        </w:rPr>
        <w:t xml:space="preserve"> </w:t>
      </w:r>
      <w:r w:rsidR="00D072F3" w:rsidRPr="00A365E0">
        <w:rPr>
          <w:i/>
          <w:sz w:val="21"/>
          <w:szCs w:val="21"/>
        </w:rPr>
        <w:t>(v ZS)</w:t>
      </w:r>
      <w:r w:rsidR="00907A91" w:rsidRPr="00A365E0">
        <w:rPr>
          <w:i/>
          <w:sz w:val="21"/>
          <w:szCs w:val="21"/>
        </w:rPr>
        <w:t xml:space="preserve"> a</w:t>
      </w:r>
      <w:r w:rsidR="009943AD" w:rsidRPr="00A365E0">
        <w:rPr>
          <w:i/>
          <w:sz w:val="21"/>
          <w:szCs w:val="21"/>
        </w:rPr>
        <w:t xml:space="preserve"> předmět označený</w:t>
      </w:r>
      <w:r w:rsidR="00907A91" w:rsidRPr="00A365E0">
        <w:rPr>
          <w:i/>
          <w:sz w:val="21"/>
          <w:szCs w:val="21"/>
        </w:rPr>
        <w:t xml:space="preserve"> II</w:t>
      </w:r>
      <w:r w:rsidR="00856D3C">
        <w:rPr>
          <w:i/>
          <w:sz w:val="21"/>
          <w:szCs w:val="21"/>
        </w:rPr>
        <w:t xml:space="preserve"> </w:t>
      </w:r>
      <w:r w:rsidR="00D072F3" w:rsidRPr="00A365E0">
        <w:rPr>
          <w:i/>
          <w:sz w:val="21"/>
          <w:szCs w:val="21"/>
        </w:rPr>
        <w:t>(v LS)</w:t>
      </w:r>
      <w:r w:rsidR="00A365E0" w:rsidRPr="00A365E0">
        <w:rPr>
          <w:i/>
          <w:sz w:val="21"/>
          <w:szCs w:val="21"/>
        </w:rPr>
        <w:t>,</w:t>
      </w:r>
      <w:r w:rsidR="009943AD" w:rsidRPr="00A365E0">
        <w:rPr>
          <w:i/>
          <w:sz w:val="21"/>
          <w:szCs w:val="21"/>
        </w:rPr>
        <w:t xml:space="preserve"> umožňuje</w:t>
      </w:r>
      <w:r w:rsidR="00907A91" w:rsidRPr="00A365E0">
        <w:rPr>
          <w:i/>
          <w:sz w:val="21"/>
          <w:szCs w:val="21"/>
        </w:rPr>
        <w:t xml:space="preserve"> zakonč</w:t>
      </w:r>
      <w:r w:rsidR="00A365E0" w:rsidRPr="00A365E0">
        <w:rPr>
          <w:i/>
          <w:sz w:val="21"/>
          <w:szCs w:val="21"/>
        </w:rPr>
        <w:t>it předmě</w:t>
      </w:r>
      <w:r>
        <w:rPr>
          <w:i/>
          <w:sz w:val="21"/>
          <w:szCs w:val="21"/>
        </w:rPr>
        <w:t>t</w:t>
      </w:r>
      <w:r w:rsidR="00A365E0" w:rsidRPr="00A365E0">
        <w:rPr>
          <w:i/>
          <w:sz w:val="21"/>
          <w:szCs w:val="21"/>
        </w:rPr>
        <w:t xml:space="preserve"> I</w:t>
      </w:r>
      <w:r w:rsidR="009943AD" w:rsidRPr="00A365E0">
        <w:rPr>
          <w:i/>
          <w:sz w:val="21"/>
          <w:szCs w:val="21"/>
        </w:rPr>
        <w:t xml:space="preserve"> v ZS </w:t>
      </w:r>
      <w:r w:rsidR="00907A91" w:rsidRPr="00A365E0">
        <w:rPr>
          <w:i/>
          <w:sz w:val="21"/>
          <w:szCs w:val="21"/>
        </w:rPr>
        <w:t xml:space="preserve"> zkouškou </w:t>
      </w:r>
      <w:r w:rsidR="00A365E0" w:rsidRPr="00A365E0">
        <w:rPr>
          <w:i/>
          <w:sz w:val="21"/>
          <w:szCs w:val="21"/>
        </w:rPr>
        <w:t xml:space="preserve">nebo kvalifikovaným zápočtem </w:t>
      </w:r>
      <w:r w:rsidR="00907A91" w:rsidRPr="00A365E0">
        <w:rPr>
          <w:i/>
          <w:sz w:val="21"/>
          <w:szCs w:val="21"/>
        </w:rPr>
        <w:t>a přiděl</w:t>
      </w:r>
      <w:r w:rsidR="00A365E0" w:rsidRPr="00A365E0">
        <w:rPr>
          <w:i/>
          <w:sz w:val="21"/>
          <w:szCs w:val="21"/>
        </w:rPr>
        <w:t>it za něj</w:t>
      </w:r>
      <w:r w:rsidR="00907A91" w:rsidRPr="00A365E0">
        <w:rPr>
          <w:i/>
          <w:sz w:val="21"/>
          <w:szCs w:val="21"/>
        </w:rPr>
        <w:t xml:space="preserve"> kredity. </w:t>
      </w:r>
    </w:p>
    <w:p w:rsidR="00770626" w:rsidRPr="003E7BBE" w:rsidRDefault="00770626" w:rsidP="00A365E0">
      <w:pPr>
        <w:spacing w:before="480" w:after="240" w:line="276" w:lineRule="auto"/>
        <w:ind w:left="426" w:hanging="426"/>
        <w:rPr>
          <w:i/>
          <w:sz w:val="22"/>
          <w:szCs w:val="22"/>
        </w:rPr>
      </w:pPr>
      <w:r w:rsidRPr="003E7BBE">
        <w:rPr>
          <w:b/>
          <w:i/>
          <w:sz w:val="22"/>
          <w:shd w:val="clear" w:color="auto" w:fill="FBD4B4" w:themeFill="accent6" w:themeFillTint="66"/>
        </w:rPr>
        <w:lastRenderedPageBreak/>
        <w:t>způsob ověření</w:t>
      </w:r>
      <w:r w:rsidRPr="003E7BBE">
        <w:rPr>
          <w:i/>
          <w:sz w:val="22"/>
        </w:rPr>
        <w:t>: uvádí se dle SZŘ: Zápočet (Z), zkouška (</w:t>
      </w:r>
      <w:proofErr w:type="spellStart"/>
      <w:r w:rsidRPr="003E7BBE">
        <w:rPr>
          <w:i/>
          <w:sz w:val="22"/>
        </w:rPr>
        <w:t>Zk</w:t>
      </w:r>
      <w:proofErr w:type="spellEnd"/>
      <w:r w:rsidRPr="003E7BBE">
        <w:rPr>
          <w:i/>
          <w:sz w:val="22"/>
        </w:rPr>
        <w:t>), klasifikovaný zápočet (KZ), kolokvium (</w:t>
      </w:r>
      <w:proofErr w:type="spellStart"/>
      <w:r w:rsidRPr="003E7BBE">
        <w:rPr>
          <w:i/>
          <w:sz w:val="22"/>
        </w:rPr>
        <w:t>Kv</w:t>
      </w:r>
      <w:proofErr w:type="spellEnd"/>
      <w:r w:rsidRPr="003E7BBE">
        <w:rPr>
          <w:i/>
          <w:sz w:val="22"/>
        </w:rPr>
        <w:t xml:space="preserve">), klauzurní práce (KP), </w:t>
      </w:r>
      <w:r w:rsidR="00742234" w:rsidRPr="003E7BBE">
        <w:rPr>
          <w:i/>
          <w:sz w:val="22"/>
        </w:rPr>
        <w:t xml:space="preserve">přičemž Z, </w:t>
      </w:r>
      <w:proofErr w:type="spellStart"/>
      <w:r w:rsidR="00742234" w:rsidRPr="003E7BBE">
        <w:rPr>
          <w:i/>
          <w:sz w:val="22"/>
        </w:rPr>
        <w:t>Kv</w:t>
      </w:r>
      <w:proofErr w:type="spellEnd"/>
      <w:r w:rsidR="00742234" w:rsidRPr="003E7BBE">
        <w:rPr>
          <w:i/>
          <w:sz w:val="22"/>
        </w:rPr>
        <w:t xml:space="preserve"> n. KP může </w:t>
      </w:r>
      <w:r w:rsidR="003E7BBE" w:rsidRPr="003E7BBE">
        <w:rPr>
          <w:i/>
          <w:sz w:val="22"/>
        </w:rPr>
        <w:t xml:space="preserve">mít povahu samostatné kontroly studia, nebo předpokladu </w:t>
      </w:r>
      <w:r w:rsidR="003E7BBE" w:rsidRPr="003E7BBE">
        <w:rPr>
          <w:i/>
          <w:sz w:val="22"/>
          <w:szCs w:val="22"/>
        </w:rPr>
        <w:t xml:space="preserve">pro </w:t>
      </w:r>
      <w:proofErr w:type="spellStart"/>
      <w:r w:rsidR="003E7BBE" w:rsidRPr="003E7BBE">
        <w:rPr>
          <w:i/>
          <w:sz w:val="22"/>
          <w:szCs w:val="22"/>
        </w:rPr>
        <w:t>Zk</w:t>
      </w:r>
      <w:proofErr w:type="spellEnd"/>
      <w:r w:rsidRPr="003E7BBE">
        <w:rPr>
          <w:i/>
          <w:sz w:val="22"/>
          <w:szCs w:val="22"/>
        </w:rPr>
        <w:t xml:space="preserve"> </w:t>
      </w:r>
    </w:p>
    <w:p w:rsidR="00CA02F3" w:rsidRPr="003E7BBE" w:rsidRDefault="00CA02F3" w:rsidP="00070799">
      <w:pPr>
        <w:spacing w:after="60" w:line="276" w:lineRule="auto"/>
        <w:ind w:left="426" w:hanging="426"/>
        <w:rPr>
          <w:i/>
          <w:sz w:val="22"/>
          <w:szCs w:val="22"/>
        </w:rPr>
      </w:pPr>
      <w:r w:rsidRPr="003E7BBE">
        <w:rPr>
          <w:b/>
          <w:i/>
          <w:sz w:val="22"/>
          <w:szCs w:val="22"/>
          <w:shd w:val="clear" w:color="auto" w:fill="FBD4B4" w:themeFill="accent6" w:themeFillTint="66"/>
        </w:rPr>
        <w:t>garant předmětu</w:t>
      </w:r>
      <w:r w:rsidRPr="003E7BBE">
        <w:rPr>
          <w:i/>
          <w:sz w:val="22"/>
          <w:szCs w:val="22"/>
        </w:rPr>
        <w:t xml:space="preserve">: </w:t>
      </w:r>
      <w:r w:rsidR="00A60B1C" w:rsidRPr="003E7BBE">
        <w:rPr>
          <w:i/>
          <w:sz w:val="22"/>
          <w:szCs w:val="22"/>
        </w:rPr>
        <w:t>u</w:t>
      </w:r>
      <w:r w:rsidR="00A60B1C" w:rsidRPr="003E7BBE">
        <w:rPr>
          <w:rFonts w:eastAsia="Calibri"/>
          <w:i/>
          <w:sz w:val="22"/>
          <w:szCs w:val="22"/>
        </w:rPr>
        <w:t>vádí se akademický titul, jméno a příjmení</w:t>
      </w:r>
      <w:r w:rsidR="003E7BBE" w:rsidRPr="003E7BBE">
        <w:rPr>
          <w:rFonts w:eastAsia="Calibri"/>
          <w:i/>
          <w:sz w:val="22"/>
          <w:szCs w:val="22"/>
        </w:rPr>
        <w:t>; každý předmět má svého garanta, přičemž</w:t>
      </w:r>
      <w:r w:rsidR="00A60B1C" w:rsidRPr="003E7BBE">
        <w:rPr>
          <w:i/>
          <w:sz w:val="22"/>
          <w:szCs w:val="22"/>
        </w:rPr>
        <w:t xml:space="preserve"> </w:t>
      </w:r>
      <w:r w:rsidR="003E7BBE">
        <w:rPr>
          <w:i/>
          <w:sz w:val="22"/>
          <w:szCs w:val="22"/>
        </w:rPr>
        <w:t xml:space="preserve">garanti </w:t>
      </w:r>
      <w:r w:rsidRPr="003E7BBE">
        <w:rPr>
          <w:i/>
          <w:sz w:val="22"/>
          <w:szCs w:val="22"/>
        </w:rPr>
        <w:t>předmět</w:t>
      </w:r>
      <w:r w:rsidR="003E7BBE">
        <w:rPr>
          <w:i/>
          <w:sz w:val="22"/>
          <w:szCs w:val="22"/>
        </w:rPr>
        <w:t>ů</w:t>
      </w:r>
      <w:r w:rsidRPr="003E7BBE">
        <w:rPr>
          <w:i/>
          <w:sz w:val="22"/>
          <w:szCs w:val="22"/>
        </w:rPr>
        <w:t xml:space="preserve"> profilujícího základu (PPZ) a základní</w:t>
      </w:r>
      <w:r w:rsidR="003E7BBE">
        <w:rPr>
          <w:i/>
          <w:sz w:val="22"/>
          <w:szCs w:val="22"/>
        </w:rPr>
        <w:t>ch</w:t>
      </w:r>
      <w:r w:rsidRPr="003E7BBE">
        <w:rPr>
          <w:i/>
          <w:sz w:val="22"/>
          <w:szCs w:val="22"/>
        </w:rPr>
        <w:t xml:space="preserve"> teoretický</w:t>
      </w:r>
      <w:r w:rsidR="003E7BBE">
        <w:rPr>
          <w:i/>
          <w:sz w:val="22"/>
          <w:szCs w:val="22"/>
        </w:rPr>
        <w:t>ch</w:t>
      </w:r>
      <w:r w:rsidRPr="003E7BBE">
        <w:rPr>
          <w:i/>
          <w:sz w:val="22"/>
          <w:szCs w:val="22"/>
        </w:rPr>
        <w:t xml:space="preserve"> předmět</w:t>
      </w:r>
      <w:r w:rsidR="003E7BBE">
        <w:rPr>
          <w:i/>
          <w:sz w:val="22"/>
          <w:szCs w:val="22"/>
        </w:rPr>
        <w:t>ů</w:t>
      </w:r>
      <w:r w:rsidRPr="003E7BBE">
        <w:rPr>
          <w:i/>
          <w:sz w:val="22"/>
          <w:szCs w:val="22"/>
        </w:rPr>
        <w:t xml:space="preserve"> profilujícího základu (ZT PPZ) musí </w:t>
      </w:r>
      <w:r w:rsidR="003E7BBE">
        <w:rPr>
          <w:i/>
          <w:sz w:val="22"/>
          <w:szCs w:val="22"/>
        </w:rPr>
        <w:t xml:space="preserve">splňovat následující požadavky </w:t>
      </w:r>
      <w:r w:rsidR="003E7BBE" w:rsidRPr="003E7BBE">
        <w:rPr>
          <w:i/>
          <w:szCs w:val="22"/>
        </w:rPr>
        <w:t>(</w:t>
      </w:r>
      <w:r w:rsidRPr="003E7BBE">
        <w:rPr>
          <w:i/>
          <w:szCs w:val="22"/>
        </w:rPr>
        <w:t>Standardy studijních programů UK</w:t>
      </w:r>
      <w:r w:rsidR="003E7BBE" w:rsidRPr="003E7BBE">
        <w:rPr>
          <w:i/>
          <w:szCs w:val="22"/>
        </w:rPr>
        <w:t>)</w:t>
      </w:r>
      <w:r w:rsidRPr="003E7BBE">
        <w:rPr>
          <w:i/>
          <w:sz w:val="22"/>
          <w:szCs w:val="22"/>
        </w:rPr>
        <w:t>:</w:t>
      </w:r>
    </w:p>
    <w:p w:rsidR="00CA02F3" w:rsidRPr="003E7BBE" w:rsidRDefault="00CA02F3" w:rsidP="00A916D3">
      <w:pPr>
        <w:pStyle w:val="Psmenkov6"/>
        <w:numPr>
          <w:ilvl w:val="0"/>
          <w:numId w:val="10"/>
        </w:numPr>
        <w:spacing w:after="80" w:line="276" w:lineRule="auto"/>
        <w:ind w:left="709" w:hanging="284"/>
        <w:rPr>
          <w:rFonts w:ascii="Times New Roman" w:hAnsi="Times New Roman"/>
          <w:i/>
          <w:color w:val="auto"/>
          <w:sz w:val="22"/>
          <w:szCs w:val="22"/>
        </w:rPr>
      </w:pPr>
      <w:r w:rsidRPr="003E7BBE">
        <w:rPr>
          <w:rFonts w:ascii="Times New Roman" w:hAnsi="Times New Roman"/>
          <w:i/>
          <w:color w:val="auto"/>
          <w:sz w:val="22"/>
          <w:szCs w:val="22"/>
          <w:u w:val="single"/>
        </w:rPr>
        <w:t>teoretické profilující předměty bakalářského SP</w:t>
      </w:r>
      <w:r w:rsidRPr="003E7BBE">
        <w:rPr>
          <w:rFonts w:ascii="Times New Roman" w:hAnsi="Times New Roman"/>
          <w:i/>
          <w:color w:val="auto"/>
          <w:sz w:val="22"/>
          <w:szCs w:val="22"/>
        </w:rPr>
        <w:t xml:space="preserve"> jsou garantovány akademickými pracovníky jmenovanými profesorem nebo docentem anebo akademickými pracovníky s vědeckou hodností</w:t>
      </w:r>
      <w:r w:rsidR="00554A85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3E7BBE">
        <w:rPr>
          <w:rFonts w:ascii="Times New Roman" w:hAnsi="Times New Roman"/>
          <w:i/>
          <w:color w:val="auto"/>
          <w:sz w:val="22"/>
          <w:szCs w:val="22"/>
        </w:rPr>
        <w:t>(CSc., PhD a</w:t>
      </w:r>
      <w:r w:rsidR="00554A85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3E7BBE">
        <w:rPr>
          <w:rFonts w:ascii="Times New Roman" w:hAnsi="Times New Roman"/>
          <w:i/>
          <w:color w:val="auto"/>
          <w:sz w:val="22"/>
          <w:szCs w:val="22"/>
        </w:rPr>
        <w:t>pod), kteří se přiměřeně podílejí na přednáškách.</w:t>
      </w:r>
    </w:p>
    <w:p w:rsidR="00CA02F3" w:rsidRPr="003E7BBE" w:rsidRDefault="00CA02F3" w:rsidP="00A916D3">
      <w:pPr>
        <w:pStyle w:val="Psmenkov6"/>
        <w:numPr>
          <w:ilvl w:val="0"/>
          <w:numId w:val="11"/>
        </w:numPr>
        <w:spacing w:after="80" w:line="276" w:lineRule="auto"/>
        <w:ind w:left="709" w:hanging="284"/>
        <w:rPr>
          <w:rFonts w:ascii="Times New Roman" w:hAnsi="Times New Roman"/>
          <w:i/>
          <w:color w:val="auto"/>
          <w:spacing w:val="4"/>
          <w:sz w:val="22"/>
          <w:szCs w:val="22"/>
        </w:rPr>
      </w:pPr>
      <w:r w:rsidRPr="003E7BBE">
        <w:rPr>
          <w:rFonts w:ascii="Times New Roman" w:hAnsi="Times New Roman"/>
          <w:i/>
          <w:color w:val="auto"/>
          <w:sz w:val="22"/>
          <w:szCs w:val="22"/>
          <w:u w:val="single"/>
        </w:rPr>
        <w:t>profilující předměty magisterského SP</w:t>
      </w:r>
      <w:r w:rsidRPr="003E7BBE">
        <w:rPr>
          <w:rFonts w:ascii="Times New Roman" w:hAnsi="Times New Roman"/>
          <w:i/>
          <w:color w:val="auto"/>
          <w:sz w:val="22"/>
          <w:szCs w:val="22"/>
        </w:rPr>
        <w:t xml:space="preserve"> jsou garantovány akademickými pracovníky min. s vědeckou hodností, kteří se </w:t>
      </w:r>
      <w:r w:rsidRPr="003E7BBE">
        <w:rPr>
          <w:rFonts w:ascii="Times New Roman" w:hAnsi="Times New Roman"/>
          <w:i/>
          <w:color w:val="auto"/>
          <w:spacing w:val="4"/>
          <w:sz w:val="22"/>
          <w:szCs w:val="22"/>
        </w:rPr>
        <w:t>podílejí na jejich výuce v rozsahu minimálně 20 %.</w:t>
      </w:r>
    </w:p>
    <w:p w:rsidR="00CA02F3" w:rsidRPr="00AB5625" w:rsidRDefault="00CA02F3" w:rsidP="00A916D3">
      <w:pPr>
        <w:numPr>
          <w:ilvl w:val="0"/>
          <w:numId w:val="11"/>
        </w:numPr>
        <w:spacing w:after="240" w:line="276" w:lineRule="auto"/>
        <w:ind w:left="709" w:hanging="284"/>
        <w:jc w:val="both"/>
        <w:rPr>
          <w:i/>
          <w:spacing w:val="4"/>
          <w:sz w:val="22"/>
          <w:szCs w:val="22"/>
        </w:rPr>
      </w:pPr>
      <w:r w:rsidRPr="003E7BBE">
        <w:rPr>
          <w:i/>
          <w:sz w:val="22"/>
          <w:szCs w:val="22"/>
          <w:u w:val="single"/>
        </w:rPr>
        <w:t>teoretické profilující předměty magisterského SP</w:t>
      </w:r>
      <w:r w:rsidRPr="003E7BBE">
        <w:rPr>
          <w:i/>
          <w:sz w:val="22"/>
          <w:szCs w:val="22"/>
        </w:rPr>
        <w:t xml:space="preserve"> jsou garantovány akademickými pracovníky jmenovanými profesorem nebo jmenovanými docentem v oboru, který odpovídá příslušné OV, nebo </w:t>
      </w:r>
      <w:r w:rsidRPr="00AB5625">
        <w:rPr>
          <w:i/>
          <w:sz w:val="22"/>
          <w:szCs w:val="22"/>
        </w:rPr>
        <w:t>v oboru příbuzném, a kteří se významně podílí na přednáškách.</w:t>
      </w:r>
    </w:p>
    <w:p w:rsidR="00A916D3" w:rsidRPr="00A916D3" w:rsidRDefault="00A916D3" w:rsidP="00193E68">
      <w:pPr>
        <w:spacing w:after="0" w:line="276" w:lineRule="auto"/>
        <w:ind w:left="425" w:firstLine="0"/>
        <w:jc w:val="both"/>
        <w:rPr>
          <w:i/>
          <w:spacing w:val="4"/>
          <w:sz w:val="22"/>
          <w:szCs w:val="22"/>
        </w:rPr>
      </w:pPr>
      <w:r w:rsidRPr="00AB5625">
        <w:rPr>
          <w:i/>
          <w:sz w:val="22"/>
          <w:szCs w:val="22"/>
        </w:rPr>
        <w:t>Pozn: fa se zavazuje</w:t>
      </w:r>
      <w:r w:rsidR="00362AB3" w:rsidRPr="00AB5625">
        <w:rPr>
          <w:i/>
          <w:sz w:val="22"/>
          <w:szCs w:val="22"/>
        </w:rPr>
        <w:t xml:space="preserve"> (</w:t>
      </w:r>
      <w:r w:rsidRPr="00AB5625">
        <w:rPr>
          <w:i/>
          <w:sz w:val="22"/>
          <w:szCs w:val="22"/>
        </w:rPr>
        <w:t>označením v</w:t>
      </w:r>
      <w:r w:rsidR="00362AB3" w:rsidRPr="00AB5625">
        <w:rPr>
          <w:i/>
          <w:sz w:val="22"/>
          <w:szCs w:val="22"/>
        </w:rPr>
        <w:t> </w:t>
      </w:r>
      <w:r w:rsidRPr="00AB5625">
        <w:rPr>
          <w:i/>
          <w:sz w:val="22"/>
          <w:szCs w:val="22"/>
        </w:rPr>
        <w:t>SIS</w:t>
      </w:r>
      <w:r w:rsidR="00362AB3" w:rsidRPr="00AB5625">
        <w:rPr>
          <w:i/>
          <w:sz w:val="22"/>
          <w:szCs w:val="22"/>
        </w:rPr>
        <w:t xml:space="preserve"> v záložce hlavička studijního plánu</w:t>
      </w:r>
      <w:r w:rsidR="00193E68" w:rsidRPr="00AB5625">
        <w:rPr>
          <w:i/>
          <w:sz w:val="22"/>
          <w:szCs w:val="22"/>
        </w:rPr>
        <w:t xml:space="preserve"> a v průvodním dopise děkana</w:t>
      </w:r>
      <w:r w:rsidR="00362AB3" w:rsidRPr="00AB5625">
        <w:rPr>
          <w:i/>
          <w:sz w:val="22"/>
          <w:szCs w:val="22"/>
        </w:rPr>
        <w:t>)</w:t>
      </w:r>
      <w:r w:rsidRPr="00AB5625">
        <w:rPr>
          <w:i/>
          <w:sz w:val="22"/>
          <w:szCs w:val="22"/>
        </w:rPr>
        <w:t>, že garanti se podílí na výuce podle požadavků výše – kontrolováno bude při hodnocení SP</w:t>
      </w:r>
      <w:r w:rsidR="0035321D" w:rsidRPr="00AB5625">
        <w:rPr>
          <w:i/>
          <w:sz w:val="22"/>
          <w:szCs w:val="22"/>
        </w:rPr>
        <w:t>.</w:t>
      </w:r>
    </w:p>
    <w:p w:rsidR="00A916D3" w:rsidRPr="003E7BBE" w:rsidRDefault="00A916D3" w:rsidP="00362AB3">
      <w:pPr>
        <w:spacing w:after="0" w:line="276" w:lineRule="auto"/>
        <w:ind w:left="425" w:firstLine="0"/>
        <w:jc w:val="both"/>
        <w:rPr>
          <w:i/>
          <w:spacing w:val="4"/>
          <w:sz w:val="22"/>
          <w:szCs w:val="22"/>
        </w:rPr>
      </w:pPr>
    </w:p>
    <w:p w:rsidR="00CF4D34" w:rsidRPr="00774EBF" w:rsidRDefault="00D072F3" w:rsidP="003F366A">
      <w:pPr>
        <w:spacing w:before="120" w:after="240" w:line="276" w:lineRule="auto"/>
        <w:ind w:left="0" w:firstLine="0"/>
        <w:rPr>
          <w:i/>
          <w:sz w:val="22"/>
          <w:szCs w:val="22"/>
        </w:rPr>
      </w:pPr>
      <w:r w:rsidRPr="00193E68">
        <w:rPr>
          <w:b/>
          <w:i/>
          <w:sz w:val="22"/>
          <w:szCs w:val="22"/>
          <w:highlight w:val="green"/>
          <w:shd w:val="clear" w:color="auto" w:fill="FDE9D9" w:themeFill="accent6" w:themeFillTint="33"/>
        </w:rPr>
        <w:t>klíčov</w:t>
      </w:r>
      <w:r w:rsidR="003F366A">
        <w:rPr>
          <w:b/>
          <w:i/>
          <w:sz w:val="22"/>
          <w:szCs w:val="22"/>
          <w:highlight w:val="green"/>
          <w:shd w:val="clear" w:color="auto" w:fill="FDE9D9" w:themeFill="accent6" w:themeFillTint="33"/>
        </w:rPr>
        <w:t>í</w:t>
      </w:r>
      <w:r w:rsidRPr="00193E68">
        <w:rPr>
          <w:b/>
          <w:i/>
          <w:sz w:val="22"/>
          <w:szCs w:val="22"/>
          <w:highlight w:val="green"/>
          <w:shd w:val="clear" w:color="auto" w:fill="FDE9D9" w:themeFill="accent6" w:themeFillTint="33"/>
        </w:rPr>
        <w:t xml:space="preserve"> </w:t>
      </w:r>
      <w:r w:rsidR="00770626" w:rsidRPr="00193E68">
        <w:rPr>
          <w:b/>
          <w:i/>
          <w:sz w:val="22"/>
          <w:szCs w:val="22"/>
          <w:highlight w:val="green"/>
          <w:shd w:val="clear" w:color="auto" w:fill="FDE9D9" w:themeFill="accent6" w:themeFillTint="33"/>
        </w:rPr>
        <w:t>vyučující</w:t>
      </w:r>
      <w:r w:rsidR="00770626" w:rsidRPr="003E7BBE">
        <w:rPr>
          <w:i/>
          <w:sz w:val="22"/>
          <w:szCs w:val="22"/>
        </w:rPr>
        <w:t>:</w:t>
      </w:r>
      <w:r w:rsidR="003E7BBE">
        <w:rPr>
          <w:i/>
          <w:sz w:val="22"/>
          <w:szCs w:val="22"/>
        </w:rPr>
        <w:t xml:space="preserve"> </w:t>
      </w:r>
      <w:r w:rsidR="003F366A">
        <w:rPr>
          <w:i/>
          <w:sz w:val="22"/>
          <w:szCs w:val="22"/>
        </w:rPr>
        <w:t>U</w:t>
      </w:r>
      <w:r w:rsidR="003F366A" w:rsidRPr="00774EBF">
        <w:rPr>
          <w:rFonts w:eastAsia="Calibri"/>
          <w:i/>
          <w:sz w:val="22"/>
          <w:szCs w:val="22"/>
        </w:rPr>
        <w:t>vádí se akademický titul, jméno a příjmení</w:t>
      </w:r>
      <w:r w:rsidR="003F366A">
        <w:rPr>
          <w:rFonts w:eastAsia="Calibri"/>
          <w:i/>
          <w:sz w:val="22"/>
          <w:szCs w:val="22"/>
        </w:rPr>
        <w:t>. Klíčoví vyučující je nový</w:t>
      </w:r>
      <w:r w:rsidR="003F366A">
        <w:rPr>
          <w:i/>
          <w:sz w:val="22"/>
          <w:szCs w:val="22"/>
        </w:rPr>
        <w:t xml:space="preserve"> pojem (OR 13/19 čl. 9 odst. 2), který označuje </w:t>
      </w:r>
      <w:r w:rsidR="003E7BBE" w:rsidRPr="00774EBF">
        <w:rPr>
          <w:rFonts w:eastAsia="Calibri"/>
          <w:i/>
          <w:sz w:val="22"/>
          <w:szCs w:val="22"/>
        </w:rPr>
        <w:t xml:space="preserve">další </w:t>
      </w:r>
      <w:r w:rsidR="003E7BBE" w:rsidRPr="00774EBF">
        <w:rPr>
          <w:i/>
          <w:sz w:val="22"/>
          <w:szCs w:val="22"/>
        </w:rPr>
        <w:t>vyučující</w:t>
      </w:r>
      <w:r w:rsidR="003F366A">
        <w:rPr>
          <w:i/>
          <w:sz w:val="22"/>
          <w:szCs w:val="22"/>
        </w:rPr>
        <w:t xml:space="preserve"> </w:t>
      </w:r>
      <w:r w:rsidR="003E7BBE" w:rsidRPr="00774EBF">
        <w:rPr>
          <w:i/>
          <w:sz w:val="22"/>
          <w:szCs w:val="22"/>
        </w:rPr>
        <w:t>předmětu</w:t>
      </w:r>
      <w:r w:rsidR="00CF4D34" w:rsidRPr="00774EBF">
        <w:rPr>
          <w:i/>
          <w:sz w:val="22"/>
          <w:szCs w:val="22"/>
        </w:rPr>
        <w:t>,</w:t>
      </w:r>
      <w:r w:rsidR="003E7BBE" w:rsidRPr="00774EBF">
        <w:rPr>
          <w:i/>
          <w:sz w:val="22"/>
          <w:szCs w:val="22"/>
        </w:rPr>
        <w:t xml:space="preserve"> </w:t>
      </w:r>
      <w:r w:rsidR="00CF4D34" w:rsidRPr="00774EBF">
        <w:rPr>
          <w:i/>
          <w:sz w:val="22"/>
          <w:szCs w:val="22"/>
        </w:rPr>
        <w:t>kteří jsou významní z hlediska zajištění předmětu, případně jeho kontinuity a podílí se významně na výuce</w:t>
      </w:r>
      <w:r w:rsidR="00774EBF">
        <w:rPr>
          <w:i/>
          <w:sz w:val="22"/>
          <w:szCs w:val="22"/>
        </w:rPr>
        <w:t>,</w:t>
      </w:r>
      <w:r w:rsidR="00CF4D34" w:rsidRPr="00774EBF">
        <w:rPr>
          <w:i/>
          <w:sz w:val="22"/>
          <w:szCs w:val="22"/>
        </w:rPr>
        <w:t xml:space="preserve"> především v případech: </w:t>
      </w:r>
      <w:r w:rsidR="00774EBF" w:rsidRPr="00774EBF">
        <w:rPr>
          <w:i/>
          <w:sz w:val="22"/>
          <w:szCs w:val="22"/>
        </w:rPr>
        <w:t>více „paralelek“ předmětu,</w:t>
      </w:r>
      <w:r w:rsidR="00774EBF">
        <w:rPr>
          <w:i/>
          <w:sz w:val="22"/>
          <w:szCs w:val="22"/>
        </w:rPr>
        <w:t xml:space="preserve"> nižší </w:t>
      </w:r>
      <w:r w:rsidR="00CF4D34" w:rsidRPr="00774EBF">
        <w:rPr>
          <w:i/>
          <w:sz w:val="22"/>
          <w:szCs w:val="22"/>
        </w:rPr>
        <w:t>podíl</w:t>
      </w:r>
      <w:r w:rsidR="00774EBF">
        <w:rPr>
          <w:i/>
          <w:sz w:val="22"/>
          <w:szCs w:val="22"/>
        </w:rPr>
        <w:t xml:space="preserve"> garanta </w:t>
      </w:r>
      <w:r w:rsidR="00CF4D34" w:rsidRPr="00774EBF">
        <w:rPr>
          <w:i/>
          <w:sz w:val="22"/>
          <w:szCs w:val="22"/>
        </w:rPr>
        <w:t>na výuce předmětu</w:t>
      </w:r>
      <w:r w:rsidR="00774EBF" w:rsidRPr="00774EBF">
        <w:rPr>
          <w:i/>
          <w:sz w:val="22"/>
          <w:szCs w:val="22"/>
        </w:rPr>
        <w:t>,</w:t>
      </w:r>
      <w:r w:rsidR="00774EBF">
        <w:rPr>
          <w:i/>
          <w:sz w:val="22"/>
          <w:szCs w:val="22"/>
        </w:rPr>
        <w:t xml:space="preserve"> </w:t>
      </w:r>
      <w:r w:rsidR="00727C93">
        <w:rPr>
          <w:i/>
          <w:sz w:val="22"/>
          <w:szCs w:val="22"/>
        </w:rPr>
        <w:t xml:space="preserve">vyššího věku </w:t>
      </w:r>
      <w:r w:rsidR="00CF4D34" w:rsidRPr="00774EBF">
        <w:rPr>
          <w:i/>
          <w:sz w:val="22"/>
          <w:szCs w:val="22"/>
        </w:rPr>
        <w:t>garant</w:t>
      </w:r>
      <w:r w:rsidR="00727C93">
        <w:rPr>
          <w:i/>
          <w:sz w:val="22"/>
          <w:szCs w:val="22"/>
        </w:rPr>
        <w:t>a předmětu</w:t>
      </w:r>
      <w:r w:rsidR="00774EBF" w:rsidRPr="00774EBF">
        <w:rPr>
          <w:i/>
          <w:sz w:val="22"/>
          <w:szCs w:val="22"/>
        </w:rPr>
        <w:t>, vysokého počtu hodin (rozsah výuky)</w:t>
      </w:r>
      <w:r w:rsidR="00774EBF">
        <w:rPr>
          <w:i/>
          <w:sz w:val="22"/>
          <w:szCs w:val="22"/>
        </w:rPr>
        <w:t xml:space="preserve"> apod.</w:t>
      </w:r>
      <w:r w:rsidR="003F366A">
        <w:rPr>
          <w:i/>
          <w:sz w:val="22"/>
          <w:szCs w:val="22"/>
        </w:rPr>
        <w:t xml:space="preserve"> Je možné, ale není nutné je uvádět. </w:t>
      </w:r>
    </w:p>
    <w:p w:rsidR="00542A3F" w:rsidRPr="004954B2" w:rsidRDefault="004954B2" w:rsidP="00193E68">
      <w:pPr>
        <w:spacing w:after="120" w:line="276" w:lineRule="auto"/>
        <w:ind w:left="0" w:firstLine="0"/>
        <w:rPr>
          <w:sz w:val="26"/>
          <w:szCs w:val="26"/>
        </w:rPr>
      </w:pPr>
      <w:r w:rsidRPr="00193E68">
        <w:rPr>
          <w:b/>
          <w:sz w:val="26"/>
          <w:szCs w:val="26"/>
          <w:highlight w:val="green"/>
          <w:shd w:val="clear" w:color="auto" w:fill="FDE9D9" w:themeFill="accent6" w:themeFillTint="33"/>
        </w:rPr>
        <w:t>Důležité p</w:t>
      </w:r>
      <w:r w:rsidR="00774EBF" w:rsidRPr="00193E68">
        <w:rPr>
          <w:b/>
          <w:sz w:val="26"/>
          <w:szCs w:val="26"/>
          <w:highlight w:val="green"/>
          <w:shd w:val="clear" w:color="auto" w:fill="FDE9D9" w:themeFill="accent6" w:themeFillTint="33"/>
        </w:rPr>
        <w:t>oznámk</w:t>
      </w:r>
      <w:r w:rsidR="00542A3F" w:rsidRPr="00193E68">
        <w:rPr>
          <w:b/>
          <w:sz w:val="26"/>
          <w:szCs w:val="26"/>
          <w:highlight w:val="green"/>
          <w:shd w:val="clear" w:color="auto" w:fill="FDE9D9" w:themeFill="accent6" w:themeFillTint="33"/>
        </w:rPr>
        <w:t>y</w:t>
      </w:r>
      <w:r w:rsidR="00774EBF" w:rsidRPr="00193E68">
        <w:rPr>
          <w:b/>
          <w:sz w:val="26"/>
          <w:szCs w:val="26"/>
          <w:highlight w:val="green"/>
          <w:shd w:val="clear" w:color="auto" w:fill="FDE9D9" w:themeFill="accent6" w:themeFillTint="33"/>
        </w:rPr>
        <w:t xml:space="preserve"> k</w:t>
      </w:r>
      <w:r w:rsidRPr="00193E68">
        <w:rPr>
          <w:b/>
          <w:sz w:val="26"/>
          <w:szCs w:val="26"/>
          <w:highlight w:val="green"/>
          <w:shd w:val="clear" w:color="auto" w:fill="FDE9D9" w:themeFill="accent6" w:themeFillTint="33"/>
        </w:rPr>
        <w:t> personálnímu zabezpečení SP</w:t>
      </w:r>
      <w:r w:rsidR="00774EBF" w:rsidRPr="00193E68">
        <w:rPr>
          <w:sz w:val="26"/>
          <w:szCs w:val="26"/>
          <w:highlight w:val="green"/>
        </w:rPr>
        <w:t>:</w:t>
      </w:r>
      <w:r w:rsidR="00774EBF" w:rsidRPr="004954B2">
        <w:rPr>
          <w:sz w:val="26"/>
          <w:szCs w:val="26"/>
        </w:rPr>
        <w:t xml:space="preserve"> </w:t>
      </w:r>
    </w:p>
    <w:p w:rsidR="001E40EF" w:rsidRPr="000B6670" w:rsidRDefault="001E40EF" w:rsidP="000B6670">
      <w:pPr>
        <w:numPr>
          <w:ilvl w:val="0"/>
          <w:numId w:val="31"/>
        </w:numPr>
        <w:spacing w:after="120" w:line="276" w:lineRule="auto"/>
        <w:ind w:left="359"/>
        <w:jc w:val="both"/>
        <w:rPr>
          <w:spacing w:val="4"/>
          <w:sz w:val="24"/>
          <w:szCs w:val="22"/>
        </w:rPr>
      </w:pPr>
      <w:r w:rsidRPr="00AB5625">
        <w:rPr>
          <w:sz w:val="24"/>
          <w:szCs w:val="22"/>
          <w:highlight w:val="cyan"/>
          <w:u w:val="single"/>
        </w:rPr>
        <w:t>Primárně se posuzuje (zejména u garantů předmětů)</w:t>
      </w:r>
      <w:r w:rsidRPr="000B6670">
        <w:rPr>
          <w:sz w:val="24"/>
          <w:szCs w:val="22"/>
          <w:u w:val="single"/>
        </w:rPr>
        <w:t>:</w:t>
      </w:r>
    </w:p>
    <w:p w:rsidR="001E40EF" w:rsidRPr="000B6670" w:rsidRDefault="001E40EF" w:rsidP="001E40EF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0B6670">
        <w:rPr>
          <w:rFonts w:ascii="Times New Roman" w:hAnsi="Times New Roman"/>
          <w:sz w:val="24"/>
          <w:szCs w:val="24"/>
        </w:rPr>
        <w:t>délka týdenní pracovní doby</w:t>
      </w:r>
    </w:p>
    <w:p w:rsidR="001E40EF" w:rsidRPr="000B6670" w:rsidRDefault="001E40EF" w:rsidP="001E40EF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0B6670">
        <w:rPr>
          <w:rFonts w:ascii="Times New Roman" w:hAnsi="Times New Roman"/>
          <w:sz w:val="24"/>
        </w:rPr>
        <w:t>věkov</w:t>
      </w:r>
      <w:r w:rsidR="000B6670" w:rsidRPr="000B6670">
        <w:rPr>
          <w:rFonts w:ascii="Times New Roman" w:hAnsi="Times New Roman"/>
          <w:sz w:val="24"/>
        </w:rPr>
        <w:t>á</w:t>
      </w:r>
      <w:r w:rsidRPr="000B6670">
        <w:rPr>
          <w:rFonts w:ascii="Times New Roman" w:hAnsi="Times New Roman"/>
          <w:sz w:val="24"/>
        </w:rPr>
        <w:t xml:space="preserve"> struktur</w:t>
      </w:r>
      <w:r w:rsidR="000B6670" w:rsidRPr="000B6670">
        <w:rPr>
          <w:rFonts w:ascii="Times New Roman" w:hAnsi="Times New Roman"/>
          <w:sz w:val="24"/>
        </w:rPr>
        <w:t>a</w:t>
      </w:r>
      <w:r w:rsidRPr="000B6670">
        <w:rPr>
          <w:rFonts w:ascii="Times New Roman" w:hAnsi="Times New Roman"/>
          <w:sz w:val="24"/>
        </w:rPr>
        <w:t xml:space="preserve"> garantů studijních předmětů profilujícího základu a klíčových vyučujících a věk garanta SP,</w:t>
      </w:r>
    </w:p>
    <w:p w:rsidR="001E40EF" w:rsidRPr="000B6670" w:rsidRDefault="001E40EF" w:rsidP="000B667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</w:rPr>
      </w:pPr>
      <w:r w:rsidRPr="000B6670">
        <w:rPr>
          <w:rFonts w:ascii="Times New Roman" w:hAnsi="Times New Roman"/>
          <w:sz w:val="24"/>
        </w:rPr>
        <w:t>počet studijních předmětů profilujícího základu, včetně základních teoretických předmětů profilujícího základu, které vyučující garantuje, případně se na nich podílí jako klíčový vyučující.</w:t>
      </w:r>
    </w:p>
    <w:p w:rsidR="000B6670" w:rsidRPr="000B6670" w:rsidRDefault="000B6670" w:rsidP="000B6670">
      <w:pPr>
        <w:autoSpaceDE w:val="0"/>
        <w:autoSpaceDN w:val="0"/>
        <w:adjustRightInd w:val="0"/>
        <w:spacing w:after="240" w:line="240" w:lineRule="auto"/>
        <w:ind w:left="426" w:firstLine="0"/>
      </w:pPr>
      <w:r w:rsidRPr="000B6670">
        <w:t>OR 13/19 čl. 9 odst. 3</w:t>
      </w:r>
    </w:p>
    <w:p w:rsidR="00774EBF" w:rsidRPr="000F4C76" w:rsidRDefault="00774EBF" w:rsidP="000B6670">
      <w:pPr>
        <w:pStyle w:val="Odstavecseseznamem"/>
        <w:numPr>
          <w:ilvl w:val="0"/>
          <w:numId w:val="31"/>
        </w:numPr>
        <w:spacing w:after="240" w:line="276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0B6670">
        <w:rPr>
          <w:rFonts w:ascii="Times New Roman" w:hAnsi="Times New Roman" w:cs="Times New Roman"/>
          <w:sz w:val="24"/>
        </w:rPr>
        <w:t>garanti předmět</w:t>
      </w:r>
      <w:r w:rsidRPr="004954B2">
        <w:rPr>
          <w:rFonts w:ascii="Times New Roman" w:hAnsi="Times New Roman" w:cs="Times New Roman"/>
          <w:sz w:val="24"/>
        </w:rPr>
        <w:t>u a vyučující, kteří jsou uvedeni ve studijním plánu, musí být uvedeni v </w:t>
      </w:r>
      <w:r w:rsidRPr="000F4C76">
        <w:rPr>
          <w:rFonts w:ascii="Times New Roman" w:hAnsi="Times New Roman" w:cs="Times New Roman"/>
          <w:sz w:val="24"/>
        </w:rPr>
        <w:t xml:space="preserve">charakteristice předmětu a musí mít životopis, ve kterém </w:t>
      </w:r>
      <w:r w:rsidR="00727C93" w:rsidRPr="000F4C76">
        <w:rPr>
          <w:rFonts w:ascii="Times New Roman" w:hAnsi="Times New Roman" w:cs="Times New Roman"/>
          <w:sz w:val="24"/>
        </w:rPr>
        <w:t>budou</w:t>
      </w:r>
      <w:r w:rsidRPr="000F4C76">
        <w:rPr>
          <w:rFonts w:ascii="Times New Roman" w:hAnsi="Times New Roman" w:cs="Times New Roman"/>
          <w:sz w:val="24"/>
        </w:rPr>
        <w:t xml:space="preserve"> uvedeny předměty, které garantují / vyučují; </w:t>
      </w:r>
      <w:r w:rsidR="00727C93" w:rsidRPr="000F4C76">
        <w:rPr>
          <w:rFonts w:ascii="Times New Roman" w:hAnsi="Times New Roman" w:cs="Times New Roman"/>
          <w:sz w:val="24"/>
        </w:rPr>
        <w:t xml:space="preserve">to </w:t>
      </w:r>
      <w:r w:rsidRPr="000F4C76">
        <w:rPr>
          <w:rFonts w:ascii="Times New Roman" w:hAnsi="Times New Roman" w:cs="Times New Roman"/>
          <w:sz w:val="24"/>
        </w:rPr>
        <w:t xml:space="preserve">platí i obráceně; </w:t>
      </w:r>
    </w:p>
    <w:p w:rsidR="004954B2" w:rsidRPr="000F4C76" w:rsidRDefault="004954B2" w:rsidP="000B6670">
      <w:pPr>
        <w:pStyle w:val="Odstavecseseznamem"/>
        <w:numPr>
          <w:ilvl w:val="0"/>
          <w:numId w:val="31"/>
        </w:numPr>
        <w:spacing w:after="240" w:line="276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0F4C76">
        <w:rPr>
          <w:rFonts w:ascii="Times New Roman" w:hAnsi="Times New Roman" w:cs="Times New Roman"/>
          <w:sz w:val="24"/>
        </w:rPr>
        <w:t>SP nemůže být dominantně postaven na jednom nebo dvou vyučujících;</w:t>
      </w:r>
    </w:p>
    <w:p w:rsidR="004954B2" w:rsidRPr="000F4C76" w:rsidRDefault="004954B2" w:rsidP="000B6670">
      <w:pPr>
        <w:pStyle w:val="Odstavecseseznamem"/>
        <w:numPr>
          <w:ilvl w:val="0"/>
          <w:numId w:val="31"/>
        </w:numPr>
        <w:spacing w:after="240" w:line="276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0F4C76">
        <w:rPr>
          <w:rFonts w:ascii="Times New Roman" w:hAnsi="Times New Roman" w:cs="Times New Roman"/>
          <w:sz w:val="24"/>
        </w:rPr>
        <w:t>Pedagogické vytížení vyučujícího by mělo být přiměřené;</w:t>
      </w:r>
    </w:p>
    <w:p w:rsidR="004954B2" w:rsidRDefault="004954B2" w:rsidP="00193E68">
      <w:pPr>
        <w:pStyle w:val="Odstavecseseznamem"/>
        <w:numPr>
          <w:ilvl w:val="0"/>
          <w:numId w:val="31"/>
        </w:numPr>
        <w:spacing w:after="360" w:line="276" w:lineRule="auto"/>
        <w:ind w:left="357" w:hanging="357"/>
        <w:contextualSpacing w:val="0"/>
        <w:rPr>
          <w:rFonts w:ascii="Times New Roman" w:hAnsi="Times New Roman" w:cs="Times New Roman"/>
          <w:i/>
          <w:sz w:val="20"/>
        </w:rPr>
      </w:pPr>
      <w:r w:rsidRPr="004954B2">
        <w:rPr>
          <w:rFonts w:ascii="Times New Roman" w:hAnsi="Times New Roman" w:cs="Times New Roman"/>
          <w:sz w:val="24"/>
        </w:rPr>
        <w:t>V případě problematického personálního zabezpečení (z hlediska výše a typu úvazku, věkové a kvalifikační struktury) je třeba počítat s požadavkem RVH na kontrolní zprávu o personálním zabezpečení v průběhu realizace SP</w:t>
      </w:r>
      <w:r w:rsidRPr="004954B2">
        <w:rPr>
          <w:rFonts w:ascii="Times New Roman" w:hAnsi="Times New Roman" w:cs="Times New Roman"/>
          <w:i/>
          <w:sz w:val="20"/>
        </w:rPr>
        <w:t>.</w:t>
      </w:r>
    </w:p>
    <w:p w:rsidR="00193E68" w:rsidRPr="00193E68" w:rsidRDefault="00193E68" w:rsidP="00193E68">
      <w:pPr>
        <w:spacing w:after="360" w:line="276" w:lineRule="auto"/>
        <w:ind w:left="0" w:firstLine="0"/>
        <w:rPr>
          <w:i/>
        </w:rPr>
      </w:pPr>
    </w:p>
    <w:p w:rsidR="00770626" w:rsidRPr="00070799" w:rsidRDefault="00770626" w:rsidP="00201B58">
      <w:pPr>
        <w:spacing w:after="240"/>
        <w:rPr>
          <w:i/>
          <w:sz w:val="22"/>
          <w:szCs w:val="22"/>
        </w:rPr>
      </w:pPr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lastRenderedPageBreak/>
        <w:t>Doporučený ročník / semestr</w:t>
      </w:r>
      <w:r w:rsidRPr="00070799">
        <w:rPr>
          <w:b/>
          <w:i/>
          <w:sz w:val="22"/>
          <w:szCs w:val="22"/>
        </w:rPr>
        <w:t xml:space="preserve">:  </w:t>
      </w:r>
      <w:r w:rsidRPr="00070799">
        <w:rPr>
          <w:i/>
          <w:sz w:val="22"/>
          <w:szCs w:val="22"/>
        </w:rPr>
        <w:t xml:space="preserve">uvádí se v podobě: </w:t>
      </w:r>
      <w:r w:rsidRPr="00070799">
        <w:rPr>
          <w:b/>
          <w:i/>
          <w:sz w:val="22"/>
          <w:szCs w:val="22"/>
        </w:rPr>
        <w:t>1</w:t>
      </w:r>
      <w:r w:rsidRPr="00070799">
        <w:rPr>
          <w:i/>
          <w:sz w:val="22"/>
          <w:szCs w:val="22"/>
        </w:rPr>
        <w:t xml:space="preserve"> (ročník) nebo </w:t>
      </w:r>
      <w:r w:rsidRPr="00070799">
        <w:rPr>
          <w:b/>
          <w:i/>
          <w:sz w:val="22"/>
          <w:szCs w:val="22"/>
        </w:rPr>
        <w:t>1ZS / 2LS</w:t>
      </w:r>
      <w:r w:rsidRPr="00070799">
        <w:rPr>
          <w:i/>
          <w:sz w:val="22"/>
          <w:szCs w:val="22"/>
        </w:rPr>
        <w:t xml:space="preserve"> (semestr)</w:t>
      </w:r>
      <w:r w:rsidR="0063503D" w:rsidRPr="00070799">
        <w:rPr>
          <w:i/>
          <w:sz w:val="22"/>
          <w:szCs w:val="22"/>
        </w:rPr>
        <w:t xml:space="preserve">; </w:t>
      </w:r>
    </w:p>
    <w:p w:rsidR="00770626" w:rsidRPr="00070799" w:rsidRDefault="00770626" w:rsidP="00201B58">
      <w:pPr>
        <w:spacing w:after="240"/>
        <w:rPr>
          <w:b/>
          <w:i/>
          <w:sz w:val="22"/>
          <w:szCs w:val="22"/>
        </w:rPr>
      </w:pPr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t>PPZ</w:t>
      </w:r>
      <w:r w:rsidR="00A6503F">
        <w:rPr>
          <w:b/>
          <w:i/>
          <w:sz w:val="22"/>
          <w:szCs w:val="22"/>
          <w:shd w:val="clear" w:color="auto" w:fill="FBD4B4" w:themeFill="accent6" w:themeFillTint="66"/>
        </w:rPr>
        <w:t>:</w:t>
      </w:r>
      <w:r w:rsidRPr="00070799">
        <w:rPr>
          <w:b/>
          <w:i/>
          <w:sz w:val="22"/>
          <w:szCs w:val="22"/>
        </w:rPr>
        <w:t xml:space="preserve"> </w:t>
      </w:r>
      <w:r w:rsidRPr="00A6503F">
        <w:rPr>
          <w:i/>
          <w:sz w:val="22"/>
          <w:szCs w:val="22"/>
        </w:rPr>
        <w:t>předmět profilujícího základu: označí</w:t>
      </w:r>
      <w:r w:rsidRPr="00070799">
        <w:rPr>
          <w:i/>
          <w:sz w:val="22"/>
          <w:szCs w:val="22"/>
        </w:rPr>
        <w:t xml:space="preserve"> se „x“, jedná-li se o PPZ, jinak pole zůstane prázdné</w:t>
      </w:r>
    </w:p>
    <w:p w:rsidR="00770626" w:rsidRPr="00070799" w:rsidRDefault="00770626" w:rsidP="00201B58">
      <w:pPr>
        <w:spacing w:after="240"/>
        <w:rPr>
          <w:i/>
          <w:sz w:val="22"/>
          <w:szCs w:val="22"/>
        </w:rPr>
      </w:pPr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t>ZT PPZ</w:t>
      </w:r>
      <w:r w:rsidR="00A6503F">
        <w:rPr>
          <w:b/>
          <w:i/>
          <w:sz w:val="22"/>
          <w:szCs w:val="22"/>
          <w:shd w:val="clear" w:color="auto" w:fill="FBD4B4" w:themeFill="accent6" w:themeFillTint="66"/>
        </w:rPr>
        <w:t>:</w:t>
      </w:r>
      <w:r w:rsidRPr="00A6503F">
        <w:rPr>
          <w:i/>
          <w:sz w:val="22"/>
          <w:szCs w:val="22"/>
        </w:rPr>
        <w:t xml:space="preserve"> základní teoretický předmět profilujícího základu:</w:t>
      </w:r>
      <w:r w:rsidR="002308FA" w:rsidRPr="00A6503F">
        <w:rPr>
          <w:i/>
          <w:sz w:val="22"/>
          <w:szCs w:val="22"/>
        </w:rPr>
        <w:t xml:space="preserve"> označí</w:t>
      </w:r>
      <w:r w:rsidR="002308FA" w:rsidRPr="00070799">
        <w:rPr>
          <w:i/>
          <w:sz w:val="22"/>
          <w:szCs w:val="22"/>
        </w:rPr>
        <w:t xml:space="preserve"> se </w:t>
      </w:r>
      <w:r w:rsidR="002308FA" w:rsidRPr="00727C93">
        <w:rPr>
          <w:i/>
          <w:sz w:val="22"/>
          <w:szCs w:val="22"/>
          <w:u w:val="single"/>
        </w:rPr>
        <w:t xml:space="preserve">„x“ ve sloupci </w:t>
      </w:r>
      <w:r w:rsidR="002308FA" w:rsidRPr="000B6670">
        <w:rPr>
          <w:b/>
          <w:i/>
          <w:sz w:val="22"/>
          <w:szCs w:val="22"/>
          <w:u w:val="single"/>
        </w:rPr>
        <w:t>ZT PPZ</w:t>
      </w:r>
      <w:r w:rsidR="002308FA" w:rsidRPr="00727C93">
        <w:rPr>
          <w:i/>
          <w:sz w:val="22"/>
          <w:szCs w:val="22"/>
          <w:u w:val="single"/>
        </w:rPr>
        <w:t xml:space="preserve"> </w:t>
      </w:r>
      <w:r w:rsidR="000B6670">
        <w:rPr>
          <w:i/>
          <w:sz w:val="22"/>
          <w:szCs w:val="22"/>
          <w:u w:val="single"/>
        </w:rPr>
        <w:t xml:space="preserve"> </w:t>
      </w:r>
      <w:r w:rsidR="002308FA" w:rsidRPr="00727C93">
        <w:rPr>
          <w:i/>
          <w:sz w:val="22"/>
          <w:szCs w:val="22"/>
          <w:u w:val="single"/>
        </w:rPr>
        <w:t>i</w:t>
      </w:r>
      <w:r w:rsidR="000B6670">
        <w:rPr>
          <w:i/>
          <w:sz w:val="22"/>
          <w:szCs w:val="22"/>
          <w:u w:val="single"/>
        </w:rPr>
        <w:t xml:space="preserve"> </w:t>
      </w:r>
      <w:r w:rsidR="002308FA" w:rsidRPr="00727C93">
        <w:rPr>
          <w:i/>
          <w:sz w:val="22"/>
          <w:szCs w:val="22"/>
          <w:u w:val="single"/>
        </w:rPr>
        <w:t xml:space="preserve"> </w:t>
      </w:r>
      <w:r w:rsidR="002308FA" w:rsidRPr="000B6670">
        <w:rPr>
          <w:b/>
          <w:i/>
          <w:sz w:val="22"/>
          <w:szCs w:val="22"/>
          <w:u w:val="single"/>
        </w:rPr>
        <w:t>PPZ</w:t>
      </w:r>
      <w:r w:rsidR="00070799" w:rsidRPr="00070799">
        <w:rPr>
          <w:i/>
          <w:sz w:val="22"/>
          <w:szCs w:val="22"/>
        </w:rPr>
        <w:t xml:space="preserve">; nelze označit pouze ZT PPZ  </w:t>
      </w:r>
      <w:r w:rsidR="002308FA" w:rsidRPr="00070799">
        <w:rPr>
          <w:i/>
          <w:sz w:val="22"/>
          <w:szCs w:val="22"/>
        </w:rPr>
        <w:t>(ZT PPZ je součástí PPZ)</w:t>
      </w:r>
      <w:r w:rsidR="00070799" w:rsidRPr="00070799">
        <w:rPr>
          <w:i/>
          <w:sz w:val="22"/>
          <w:szCs w:val="22"/>
        </w:rPr>
        <w:t xml:space="preserve"> – viz označení v tabulce výše;</w:t>
      </w:r>
    </w:p>
    <w:p w:rsidR="00891262" w:rsidRPr="00A6503F" w:rsidRDefault="00E737B3" w:rsidP="00201B58">
      <w:pPr>
        <w:spacing w:after="240"/>
        <w:rPr>
          <w:i/>
          <w:sz w:val="22"/>
          <w:szCs w:val="22"/>
          <w:shd w:val="clear" w:color="auto" w:fill="FBD4B4" w:themeFill="accent6" w:themeFillTint="66"/>
        </w:rPr>
      </w:pPr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t>složka č</w:t>
      </w:r>
      <w:r w:rsidRPr="00A6503F">
        <w:rPr>
          <w:b/>
          <w:i/>
          <w:sz w:val="22"/>
          <w:szCs w:val="22"/>
        </w:rPr>
        <w:t>.</w:t>
      </w:r>
      <w:r w:rsidR="00891262" w:rsidRPr="00A6503F">
        <w:rPr>
          <w:b/>
          <w:i/>
          <w:sz w:val="22"/>
          <w:szCs w:val="22"/>
        </w:rPr>
        <w:t xml:space="preserve"> </w:t>
      </w:r>
      <w:r w:rsidR="00697606" w:rsidRPr="00A6503F">
        <w:rPr>
          <w:i/>
          <w:szCs w:val="22"/>
        </w:rPr>
        <w:t>(</w:t>
      </w:r>
      <w:r w:rsidR="004A4499" w:rsidRPr="00A6503F">
        <w:rPr>
          <w:i/>
          <w:szCs w:val="22"/>
        </w:rPr>
        <w:t>termín ze standardů MŠMT</w:t>
      </w:r>
      <w:r w:rsidR="00697606" w:rsidRPr="00A6503F">
        <w:rPr>
          <w:i/>
          <w:szCs w:val="22"/>
        </w:rPr>
        <w:t>)</w:t>
      </w:r>
      <w:r w:rsidR="00A6503F">
        <w:rPr>
          <w:i/>
          <w:szCs w:val="22"/>
        </w:rPr>
        <w:t>:</w:t>
      </w:r>
      <w:r w:rsidR="00697606" w:rsidRPr="00A6503F">
        <w:rPr>
          <w:i/>
          <w:sz w:val="22"/>
          <w:szCs w:val="22"/>
        </w:rPr>
        <w:t xml:space="preserve"> je určen</w:t>
      </w:r>
      <w:r w:rsidR="00070799" w:rsidRPr="00A6503F">
        <w:rPr>
          <w:i/>
          <w:sz w:val="22"/>
          <w:szCs w:val="22"/>
        </w:rPr>
        <w:t xml:space="preserve"> pro </w:t>
      </w:r>
      <w:r w:rsidR="00891262" w:rsidRPr="00A6503F">
        <w:rPr>
          <w:i/>
          <w:sz w:val="22"/>
          <w:szCs w:val="22"/>
        </w:rPr>
        <w:t>SP</w:t>
      </w:r>
      <w:r w:rsidR="004A4499" w:rsidRPr="00A6503F">
        <w:rPr>
          <w:i/>
          <w:sz w:val="22"/>
          <w:szCs w:val="22"/>
        </w:rPr>
        <w:t xml:space="preserve">, které </w:t>
      </w:r>
      <w:r w:rsidR="00891262" w:rsidRPr="00A6503F">
        <w:rPr>
          <w:i/>
          <w:sz w:val="22"/>
          <w:szCs w:val="22"/>
        </w:rPr>
        <w:t>vedou k</w:t>
      </w:r>
      <w:r w:rsidR="00A6503F" w:rsidRPr="00A6503F">
        <w:rPr>
          <w:i/>
          <w:sz w:val="22"/>
          <w:szCs w:val="22"/>
        </w:rPr>
        <w:t> </w:t>
      </w:r>
      <w:r w:rsidR="00891262" w:rsidRPr="00A6503F">
        <w:rPr>
          <w:i/>
          <w:sz w:val="22"/>
          <w:szCs w:val="22"/>
        </w:rPr>
        <w:t>regulovan</w:t>
      </w:r>
      <w:r w:rsidR="00A6503F" w:rsidRPr="00A6503F">
        <w:rPr>
          <w:i/>
          <w:sz w:val="22"/>
          <w:szCs w:val="22"/>
        </w:rPr>
        <w:t xml:space="preserve">ým pedagogickým </w:t>
      </w:r>
      <w:r w:rsidR="00891262" w:rsidRPr="00A6503F">
        <w:rPr>
          <w:i/>
          <w:sz w:val="22"/>
          <w:szCs w:val="22"/>
        </w:rPr>
        <w:t>povolání</w:t>
      </w:r>
      <w:r w:rsidR="00A6503F" w:rsidRPr="00A6503F">
        <w:rPr>
          <w:i/>
          <w:sz w:val="22"/>
          <w:szCs w:val="22"/>
        </w:rPr>
        <w:t>m</w:t>
      </w:r>
      <w:r w:rsidR="00070799" w:rsidRPr="00A6503F">
        <w:rPr>
          <w:i/>
          <w:sz w:val="22"/>
          <w:szCs w:val="22"/>
        </w:rPr>
        <w:t xml:space="preserve"> (</w:t>
      </w:r>
      <w:r w:rsidR="00727C93" w:rsidRPr="00727C93">
        <w:rPr>
          <w:i/>
          <w:szCs w:val="22"/>
        </w:rPr>
        <w:t>především</w:t>
      </w:r>
      <w:r w:rsidR="00727C93">
        <w:rPr>
          <w:i/>
          <w:sz w:val="22"/>
          <w:szCs w:val="22"/>
        </w:rPr>
        <w:t xml:space="preserve"> </w:t>
      </w:r>
      <w:r w:rsidR="00070799" w:rsidRPr="00A6503F">
        <w:rPr>
          <w:i/>
          <w:sz w:val="22"/>
          <w:szCs w:val="22"/>
        </w:rPr>
        <w:t>učitel)</w:t>
      </w:r>
      <w:r w:rsidR="00697606" w:rsidRPr="00A6503F">
        <w:rPr>
          <w:i/>
          <w:sz w:val="22"/>
          <w:szCs w:val="22"/>
        </w:rPr>
        <w:t>, k nimž vydává</w:t>
      </w:r>
      <w:r w:rsidR="004A4499" w:rsidRPr="00A6503F">
        <w:rPr>
          <w:i/>
          <w:sz w:val="22"/>
          <w:szCs w:val="22"/>
        </w:rPr>
        <w:t xml:space="preserve"> povolení MŠMT</w:t>
      </w:r>
      <w:r w:rsidR="00A6503F" w:rsidRPr="00A6503F">
        <w:rPr>
          <w:i/>
          <w:sz w:val="22"/>
          <w:szCs w:val="22"/>
        </w:rPr>
        <w:t>. Bližší pokyny na https://www.cuni.cz/UK-8760.html</w:t>
      </w:r>
    </w:p>
    <w:p w:rsidR="00770626" w:rsidRPr="00070799" w:rsidRDefault="00770626" w:rsidP="00201B58">
      <w:pPr>
        <w:spacing w:after="240"/>
        <w:rPr>
          <w:i/>
          <w:sz w:val="22"/>
          <w:szCs w:val="22"/>
        </w:rPr>
      </w:pPr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t>Celkem kreditů</w:t>
      </w:r>
      <w:r w:rsidRPr="00070799">
        <w:rPr>
          <w:b/>
          <w:i/>
          <w:sz w:val="22"/>
          <w:szCs w:val="22"/>
        </w:rPr>
        <w:t>:</w:t>
      </w:r>
      <w:r w:rsidRPr="00070799">
        <w:rPr>
          <w:i/>
          <w:sz w:val="22"/>
          <w:szCs w:val="22"/>
        </w:rPr>
        <w:t xml:space="preserve"> součet kreditů předmětů; ve sloupci PPZ se uvádí počet kreditů předmětů profilujícího základu </w:t>
      </w:r>
    </w:p>
    <w:p w:rsidR="00885A70" w:rsidRPr="00070799" w:rsidRDefault="00770626" w:rsidP="00885A70">
      <w:pPr>
        <w:spacing w:after="0" w:line="240" w:lineRule="auto"/>
        <w:rPr>
          <w:i/>
          <w:sz w:val="22"/>
          <w:szCs w:val="22"/>
          <w:shd w:val="clear" w:color="auto" w:fill="FFFFFF" w:themeFill="background1"/>
        </w:rPr>
      </w:pPr>
      <w:r w:rsidRPr="00070799">
        <w:rPr>
          <w:b/>
          <w:sz w:val="22"/>
          <w:szCs w:val="22"/>
          <w:shd w:val="clear" w:color="auto" w:fill="FBD4B4" w:themeFill="accent6" w:themeFillTint="66"/>
        </w:rPr>
        <w:t>Pozn.:</w:t>
      </w:r>
      <w:r w:rsidRPr="00070799">
        <w:rPr>
          <w:sz w:val="22"/>
          <w:szCs w:val="22"/>
          <w:shd w:val="clear" w:color="auto" w:fill="FBD4B4" w:themeFill="accent6" w:themeFillTint="66"/>
        </w:rPr>
        <w:t xml:space="preserve"> </w:t>
      </w:r>
      <w:r w:rsidRPr="00070799">
        <w:rPr>
          <w:i/>
          <w:sz w:val="22"/>
          <w:szCs w:val="22"/>
          <w:shd w:val="clear" w:color="auto" w:fill="FFFFFF" w:themeFill="background1"/>
        </w:rPr>
        <w:t xml:space="preserve">předměty ve studijním plánu by měly být řazeny nejlépe podle doporučeného úseku studia; </w:t>
      </w:r>
    </w:p>
    <w:p w:rsidR="00B369DE" w:rsidRDefault="00770626" w:rsidP="00A6503F">
      <w:pPr>
        <w:spacing w:after="360" w:line="240" w:lineRule="auto"/>
        <w:ind w:left="709" w:hanging="1"/>
        <w:rPr>
          <w:i/>
          <w:sz w:val="22"/>
          <w:szCs w:val="22"/>
        </w:rPr>
      </w:pPr>
      <w:r w:rsidRPr="00070799">
        <w:rPr>
          <w:i/>
          <w:sz w:val="22"/>
          <w:szCs w:val="22"/>
        </w:rPr>
        <w:t>formulář</w:t>
      </w:r>
      <w:r w:rsidR="00A94505" w:rsidRPr="00070799">
        <w:rPr>
          <w:i/>
          <w:sz w:val="22"/>
          <w:szCs w:val="22"/>
        </w:rPr>
        <w:t>e</w:t>
      </w:r>
      <w:r w:rsidRPr="00070799">
        <w:rPr>
          <w:i/>
          <w:sz w:val="22"/>
          <w:szCs w:val="22"/>
        </w:rPr>
        <w:t xml:space="preserve"> B-III – Charakteristika předmětů</w:t>
      </w:r>
      <w:r w:rsidR="00A94505" w:rsidRPr="00070799">
        <w:rPr>
          <w:i/>
          <w:sz w:val="22"/>
          <w:szCs w:val="22"/>
        </w:rPr>
        <w:t xml:space="preserve"> by měly být seřazeny </w:t>
      </w:r>
      <w:r w:rsidR="00A94505" w:rsidRPr="00070799">
        <w:rPr>
          <w:i/>
          <w:sz w:val="22"/>
          <w:szCs w:val="22"/>
          <w:shd w:val="clear" w:color="auto" w:fill="FFFFFF" w:themeFill="background1"/>
        </w:rPr>
        <w:t>s ohledem na posuzovatele:</w:t>
      </w:r>
      <w:r w:rsidR="00885A70" w:rsidRPr="00070799">
        <w:rPr>
          <w:i/>
          <w:sz w:val="22"/>
          <w:szCs w:val="22"/>
          <w:shd w:val="clear" w:color="auto" w:fill="FFFFFF" w:themeFill="background1"/>
        </w:rPr>
        <w:t xml:space="preserve"> </w:t>
      </w:r>
      <w:r w:rsidR="00A94505" w:rsidRPr="00070799">
        <w:rPr>
          <w:i/>
          <w:sz w:val="22"/>
          <w:szCs w:val="22"/>
          <w:shd w:val="clear" w:color="auto" w:fill="FFFFFF" w:themeFill="background1"/>
        </w:rPr>
        <w:t xml:space="preserve">buď podle </w:t>
      </w:r>
      <w:r w:rsidR="00A94505" w:rsidRPr="00070799">
        <w:rPr>
          <w:i/>
          <w:sz w:val="22"/>
          <w:szCs w:val="22"/>
        </w:rPr>
        <w:t>řazení předmětů ve formuláři B-</w:t>
      </w:r>
      <w:proofErr w:type="spellStart"/>
      <w:r w:rsidR="00A94505" w:rsidRPr="00070799">
        <w:rPr>
          <w:i/>
          <w:sz w:val="22"/>
          <w:szCs w:val="22"/>
        </w:rPr>
        <w:t>IIa</w:t>
      </w:r>
      <w:proofErr w:type="spellEnd"/>
      <w:r w:rsidR="00A94505" w:rsidRPr="00070799">
        <w:rPr>
          <w:i/>
          <w:sz w:val="22"/>
          <w:szCs w:val="22"/>
        </w:rPr>
        <w:t>, nebo</w:t>
      </w:r>
      <w:r w:rsidR="00A94505" w:rsidRPr="00070799">
        <w:rPr>
          <w:i/>
          <w:sz w:val="22"/>
          <w:szCs w:val="22"/>
          <w:shd w:val="clear" w:color="auto" w:fill="FFFFFF" w:themeFill="background1"/>
        </w:rPr>
        <w:t xml:space="preserve"> abecedně, nebo abecedně v rámci úseků studia</w:t>
      </w:r>
      <w:r w:rsidRPr="00070799">
        <w:rPr>
          <w:i/>
          <w:sz w:val="22"/>
          <w:szCs w:val="22"/>
        </w:rPr>
        <w:t>.</w:t>
      </w:r>
      <w:r w:rsidR="000B6670">
        <w:rPr>
          <w:i/>
          <w:sz w:val="22"/>
          <w:szCs w:val="22"/>
        </w:rPr>
        <w:t xml:space="preserve"> (v akreditačním modulu SIS – záložka tisky je pořadí „přednastaveno a lze i upravit).</w:t>
      </w:r>
    </w:p>
    <w:p w:rsidR="009477CB" w:rsidRPr="00D8098F" w:rsidRDefault="009477CB" w:rsidP="009477CB">
      <w:pPr>
        <w:spacing w:after="360" w:line="240" w:lineRule="auto"/>
        <w:rPr>
          <w:i/>
          <w:sz w:val="24"/>
          <w:szCs w:val="22"/>
        </w:rPr>
      </w:pPr>
      <w:r w:rsidRPr="00D8098F">
        <w:rPr>
          <w:b/>
          <w:i/>
          <w:sz w:val="22"/>
          <w:shd w:val="clear" w:color="auto" w:fill="FBD4B4" w:themeFill="accent6" w:themeFillTint="66"/>
        </w:rPr>
        <w:t>Předměty pro zpracování závěrečné práce</w:t>
      </w:r>
      <w:r w:rsidRPr="00D8098F">
        <w:rPr>
          <w:b/>
          <w:i/>
          <w:sz w:val="22"/>
        </w:rPr>
        <w:t xml:space="preserve">: </w:t>
      </w:r>
      <w:r w:rsidRPr="00D8098F">
        <w:rPr>
          <w:i/>
          <w:sz w:val="22"/>
        </w:rPr>
        <w:t xml:space="preserve">jsou ve formuláři zdůrazněny samostatným blokem povinných předmětů, v odůvodněných případech lze předměty pro přípravu závěrečné práce uvádět v rámci skupiny povinně volitelných předmětů </w:t>
      </w:r>
      <w:r w:rsidRPr="00E83CFE">
        <w:rPr>
          <w:i/>
        </w:rPr>
        <w:t>(</w:t>
      </w:r>
      <w:proofErr w:type="spellStart"/>
      <w:r w:rsidRPr="00E83CFE">
        <w:rPr>
          <w:i/>
        </w:rPr>
        <w:t>např</w:t>
      </w:r>
      <w:proofErr w:type="spellEnd"/>
      <w:r w:rsidRPr="00E83CFE">
        <w:rPr>
          <w:i/>
        </w:rPr>
        <w:t xml:space="preserve">: </w:t>
      </w:r>
      <w:r w:rsidR="00E83CFE" w:rsidRPr="00E83CFE">
        <w:rPr>
          <w:i/>
        </w:rPr>
        <w:t>v případě volby z více diplomových seminářů)</w:t>
      </w:r>
      <w:r w:rsidR="00E83CFE">
        <w:rPr>
          <w:i/>
        </w:rPr>
        <w:t>.</w:t>
      </w:r>
    </w:p>
    <w:p w:rsidR="00C4744E" w:rsidRPr="005B6423" w:rsidRDefault="005D78A6" w:rsidP="005D78A6">
      <w:pPr>
        <w:spacing w:after="120" w:line="240" w:lineRule="auto"/>
        <w:ind w:left="284" w:hanging="284"/>
        <w:rPr>
          <w:i/>
          <w:sz w:val="22"/>
          <w:szCs w:val="18"/>
        </w:rPr>
      </w:pPr>
      <w:r w:rsidRPr="00327BC8">
        <w:rPr>
          <w:b/>
          <w:i/>
          <w:sz w:val="22"/>
          <w:szCs w:val="18"/>
          <w:highlight w:val="green"/>
          <w:shd w:val="clear" w:color="auto" w:fill="FBD4B4" w:themeFill="accent6" w:themeFillTint="66"/>
        </w:rPr>
        <w:t>Doporučené volitelné předměty:</w:t>
      </w:r>
      <w:r w:rsidRPr="005D78A6">
        <w:rPr>
          <w:b/>
          <w:i/>
          <w:sz w:val="22"/>
          <w:szCs w:val="18"/>
        </w:rPr>
        <w:t xml:space="preserve"> </w:t>
      </w:r>
      <w:r w:rsidRPr="005D78A6">
        <w:rPr>
          <w:i/>
          <w:sz w:val="22"/>
          <w:szCs w:val="18"/>
        </w:rPr>
        <w:t>není</w:t>
      </w:r>
      <w:r w:rsidR="000E3D70">
        <w:rPr>
          <w:i/>
          <w:sz w:val="22"/>
          <w:szCs w:val="18"/>
        </w:rPr>
        <w:t xml:space="preserve"> nezbytné </w:t>
      </w:r>
      <w:r w:rsidRPr="005D78A6">
        <w:rPr>
          <w:i/>
          <w:sz w:val="22"/>
          <w:szCs w:val="18"/>
        </w:rPr>
        <w:t>uvádět; pokud j</w:t>
      </w:r>
      <w:r w:rsidR="00FF6EF8">
        <w:rPr>
          <w:i/>
          <w:sz w:val="22"/>
          <w:szCs w:val="18"/>
        </w:rPr>
        <w:t xml:space="preserve">e </w:t>
      </w:r>
      <w:r w:rsidR="00FF6EF8" w:rsidRPr="00FF6EF8">
        <w:rPr>
          <w:i/>
          <w:sz w:val="22"/>
          <w:szCs w:val="18"/>
        </w:rPr>
        <w:t xml:space="preserve">uvádíte, </w:t>
      </w:r>
      <w:r w:rsidRPr="00FF6EF8">
        <w:rPr>
          <w:i/>
          <w:sz w:val="22"/>
          <w:szCs w:val="18"/>
        </w:rPr>
        <w:t xml:space="preserve">není třeba předkládat </w:t>
      </w:r>
      <w:r w:rsidRPr="005B6423">
        <w:rPr>
          <w:i/>
          <w:sz w:val="22"/>
          <w:szCs w:val="18"/>
        </w:rPr>
        <w:t>charakteristiky předmětů a CV vyučujících</w:t>
      </w:r>
      <w:r w:rsidR="00FF6EF8" w:rsidRPr="005B6423">
        <w:rPr>
          <w:i/>
          <w:sz w:val="22"/>
          <w:szCs w:val="18"/>
        </w:rPr>
        <w:t>.</w:t>
      </w:r>
      <w:r w:rsidR="00C4744E" w:rsidRPr="005B6423">
        <w:rPr>
          <w:i/>
          <w:sz w:val="22"/>
          <w:szCs w:val="18"/>
        </w:rPr>
        <w:t xml:space="preserve"> </w:t>
      </w:r>
    </w:p>
    <w:p w:rsidR="00C4744E" w:rsidRPr="005B6423" w:rsidRDefault="00C4744E" w:rsidP="00362AB3">
      <w:pPr>
        <w:spacing w:after="60" w:line="240" w:lineRule="auto"/>
        <w:ind w:left="568" w:hanging="284"/>
        <w:rPr>
          <w:i/>
          <w:sz w:val="22"/>
          <w:szCs w:val="18"/>
        </w:rPr>
      </w:pPr>
      <w:r w:rsidRPr="005B6423">
        <w:rPr>
          <w:i/>
          <w:sz w:val="22"/>
          <w:szCs w:val="18"/>
        </w:rPr>
        <w:t>Doporučené volitelné předměty se uvádí obvykle v následujících případech:</w:t>
      </w:r>
    </w:p>
    <w:p w:rsidR="000E3D70" w:rsidRPr="005B6423" w:rsidRDefault="000E3D70" w:rsidP="00362AB3">
      <w:pPr>
        <w:pStyle w:val="Odstavecseseznamem"/>
        <w:numPr>
          <w:ilvl w:val="0"/>
          <w:numId w:val="35"/>
        </w:numPr>
        <w:spacing w:after="60" w:line="240" w:lineRule="auto"/>
        <w:ind w:hanging="295"/>
        <w:contextualSpacing w:val="0"/>
        <w:rPr>
          <w:rFonts w:ascii="Times New Roman" w:hAnsi="Times New Roman" w:cs="Times New Roman"/>
          <w:i/>
        </w:rPr>
      </w:pPr>
      <w:r w:rsidRPr="005B6423">
        <w:rPr>
          <w:rFonts w:ascii="Times New Roman" w:hAnsi="Times New Roman" w:cs="Times New Roman"/>
          <w:i/>
          <w:szCs w:val="18"/>
        </w:rPr>
        <w:t xml:space="preserve">je-li záhodno, aby právě tyto předměty student absolvoval v rámci svých volitelných kreditů </w:t>
      </w:r>
    </w:p>
    <w:p w:rsidR="005D78A6" w:rsidRPr="005B6423" w:rsidRDefault="00C4744E" w:rsidP="00362AB3">
      <w:pPr>
        <w:pStyle w:val="Odstavecseseznamem"/>
        <w:numPr>
          <w:ilvl w:val="0"/>
          <w:numId w:val="35"/>
        </w:numPr>
        <w:spacing w:after="60" w:line="240" w:lineRule="auto"/>
        <w:ind w:hanging="295"/>
        <w:contextualSpacing w:val="0"/>
        <w:rPr>
          <w:rFonts w:ascii="Times New Roman" w:hAnsi="Times New Roman" w:cs="Times New Roman"/>
          <w:i/>
        </w:rPr>
      </w:pPr>
      <w:r w:rsidRPr="005B6423">
        <w:rPr>
          <w:rFonts w:ascii="Times New Roman" w:hAnsi="Times New Roman" w:cs="Times New Roman"/>
          <w:i/>
          <w:szCs w:val="18"/>
        </w:rPr>
        <w:t>není</w:t>
      </w:r>
      <w:r w:rsidR="000E3D70" w:rsidRPr="005B6423">
        <w:rPr>
          <w:rFonts w:ascii="Times New Roman" w:hAnsi="Times New Roman" w:cs="Times New Roman"/>
          <w:i/>
          <w:szCs w:val="18"/>
        </w:rPr>
        <w:t>-li</w:t>
      </w:r>
      <w:r w:rsidRPr="005B6423">
        <w:rPr>
          <w:rFonts w:ascii="Times New Roman" w:hAnsi="Times New Roman" w:cs="Times New Roman"/>
          <w:i/>
          <w:szCs w:val="18"/>
        </w:rPr>
        <w:t xml:space="preserve"> dostatek kreditů pro PVP</w:t>
      </w:r>
    </w:p>
    <w:p w:rsidR="008C38C8" w:rsidRPr="005B6423" w:rsidRDefault="00C4744E" w:rsidP="00A916D3">
      <w:pPr>
        <w:pStyle w:val="Odstavecseseznamem"/>
        <w:numPr>
          <w:ilvl w:val="0"/>
          <w:numId w:val="35"/>
        </w:numPr>
        <w:spacing w:after="120" w:line="240" w:lineRule="auto"/>
        <w:ind w:left="993" w:hanging="284"/>
        <w:contextualSpacing w:val="0"/>
        <w:rPr>
          <w:rFonts w:ascii="Times New Roman" w:hAnsi="Times New Roman" w:cs="Times New Roman"/>
          <w:i/>
        </w:rPr>
      </w:pPr>
      <w:r w:rsidRPr="005B6423">
        <w:rPr>
          <w:rFonts w:ascii="Times New Roman" w:hAnsi="Times New Roman" w:cs="Times New Roman"/>
          <w:i/>
          <w:szCs w:val="18"/>
        </w:rPr>
        <w:t xml:space="preserve">je-li výrazně vyšší počet kreditů pro volbu studenta – tzn. </w:t>
      </w:r>
      <w:r w:rsidR="000E3D70" w:rsidRPr="005B6423">
        <w:rPr>
          <w:rFonts w:ascii="Times New Roman" w:hAnsi="Times New Roman" w:cs="Times New Roman"/>
          <w:i/>
          <w:szCs w:val="18"/>
        </w:rPr>
        <w:t>15</w:t>
      </w:r>
      <w:r w:rsidRPr="005B6423">
        <w:rPr>
          <w:rFonts w:ascii="Times New Roman" w:hAnsi="Times New Roman" w:cs="Times New Roman"/>
          <w:i/>
          <w:szCs w:val="18"/>
        </w:rPr>
        <w:t>% a více</w:t>
      </w:r>
    </w:p>
    <w:p w:rsidR="00616EB0" w:rsidRPr="00616EB0" w:rsidRDefault="00616EB0" w:rsidP="00616EB0">
      <w:pPr>
        <w:spacing w:after="0"/>
        <w:rPr>
          <w:sz w:val="2"/>
        </w:rPr>
      </w:pPr>
    </w:p>
    <w:p w:rsidR="00193E68" w:rsidRDefault="00193E68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0B3B8C" w:rsidTr="00442718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0B3B8C" w:rsidRDefault="000B3B8C" w:rsidP="008F7D8E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0B3B8C" w:rsidTr="00442718">
        <w:tc>
          <w:tcPr>
            <w:tcW w:w="2660" w:type="dxa"/>
            <w:shd w:val="clear" w:color="auto" w:fill="FDE9D9" w:themeFill="accent6" w:themeFillTint="33"/>
            <w:vAlign w:val="center"/>
          </w:tcPr>
          <w:p w:rsidR="000B3B8C" w:rsidRPr="00442718" w:rsidRDefault="000B3B8C" w:rsidP="001B5AB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42718">
              <w:rPr>
                <w:b/>
              </w:rPr>
              <w:t>Označení studijního plánu</w:t>
            </w:r>
          </w:p>
        </w:tc>
        <w:tc>
          <w:tcPr>
            <w:tcW w:w="7229" w:type="dxa"/>
            <w:shd w:val="clear" w:color="auto" w:fill="auto"/>
          </w:tcPr>
          <w:p w:rsidR="00B624C0" w:rsidRPr="00CA1C88" w:rsidRDefault="00E92A58" w:rsidP="00AA380E">
            <w:pPr>
              <w:spacing w:after="0" w:line="240" w:lineRule="auto"/>
              <w:ind w:left="0" w:firstLine="0"/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pro prezenční/kombinovanou/distanční formu  </w:t>
            </w:r>
          </w:p>
          <w:p w:rsidR="000B3B8C" w:rsidRPr="00CA1C88" w:rsidRDefault="000B3B8C" w:rsidP="00A814B9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1E0145">
              <w:rPr>
                <w:rFonts w:eastAsia="Calibri"/>
                <w:b/>
                <w:sz w:val="18"/>
                <w:szCs w:val="24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 xml:space="preserve">: </w:t>
            </w:r>
            <w:r w:rsidR="00E92A58" w:rsidRPr="00CA1C88">
              <w:rPr>
                <w:rFonts w:eastAsia="Calibri"/>
                <w:sz w:val="18"/>
                <w:szCs w:val="24"/>
              </w:rPr>
              <w:t>uveďte pouze jednu z</w:t>
            </w:r>
            <w:r w:rsidR="00A814B9">
              <w:rPr>
                <w:rFonts w:eastAsia="Calibri"/>
                <w:sz w:val="18"/>
                <w:szCs w:val="24"/>
              </w:rPr>
              <w:t xml:space="preserve"> forem studia</w:t>
            </w:r>
            <w:r w:rsidR="00E92A58" w:rsidRPr="00CA1C88">
              <w:rPr>
                <w:rFonts w:eastAsia="Calibri"/>
                <w:sz w:val="18"/>
                <w:szCs w:val="24"/>
              </w:rPr>
              <w:t>;</w:t>
            </w:r>
            <w:r w:rsidR="00E92A58"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 xml:space="preserve"> </w:t>
            </w:r>
          </w:p>
        </w:tc>
      </w:tr>
    </w:tbl>
    <w:p w:rsidR="00B624C0" w:rsidRDefault="00B624C0" w:rsidP="00EF7EED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59"/>
        <w:gridCol w:w="706"/>
        <w:gridCol w:w="853"/>
        <w:gridCol w:w="717"/>
        <w:gridCol w:w="2405"/>
        <w:gridCol w:w="713"/>
        <w:gridCol w:w="570"/>
        <w:gridCol w:w="564"/>
        <w:gridCol w:w="702"/>
      </w:tblGrid>
      <w:tr w:rsidR="000B3B8C" w:rsidTr="00E92A58">
        <w:trPr>
          <w:trHeight w:val="397"/>
        </w:trPr>
        <w:tc>
          <w:tcPr>
            <w:tcW w:w="9889" w:type="dxa"/>
            <w:gridSpan w:val="9"/>
            <w:shd w:val="clear" w:color="auto" w:fill="FDE9D9" w:themeFill="accent6" w:themeFillTint="33"/>
            <w:vAlign w:val="center"/>
          </w:tcPr>
          <w:p w:rsidR="000B3B8C" w:rsidRPr="00033B61" w:rsidRDefault="000B3B8C" w:rsidP="00AA38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</w:p>
        </w:tc>
      </w:tr>
      <w:tr w:rsidR="00891262" w:rsidTr="00D325B2">
        <w:tc>
          <w:tcPr>
            <w:tcW w:w="2659" w:type="dxa"/>
            <w:shd w:val="clear" w:color="auto" w:fill="FDE9D9" w:themeFill="accent6" w:themeFillTint="33"/>
            <w:vAlign w:val="center"/>
          </w:tcPr>
          <w:p w:rsidR="00891262" w:rsidRPr="00CF1902" w:rsidRDefault="00891262" w:rsidP="008F7D8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891262" w:rsidRPr="000A0B4C" w:rsidRDefault="00891262" w:rsidP="001B5AB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3" w:type="dxa"/>
            <w:shd w:val="clear" w:color="auto" w:fill="FDE9D9" w:themeFill="accent6" w:themeFillTint="33"/>
            <w:vAlign w:val="center"/>
          </w:tcPr>
          <w:p w:rsidR="00891262" w:rsidRPr="000A0B4C" w:rsidRDefault="00891262" w:rsidP="001B5AB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891262" w:rsidRPr="000A0B4C" w:rsidRDefault="00891262" w:rsidP="001B5AB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5" w:type="dxa"/>
            <w:shd w:val="clear" w:color="auto" w:fill="FDE9D9" w:themeFill="accent6" w:themeFillTint="33"/>
            <w:vAlign w:val="center"/>
          </w:tcPr>
          <w:p w:rsidR="00891262" w:rsidRPr="00A60B1C" w:rsidRDefault="00891262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8"/>
                <w:szCs w:val="18"/>
              </w:rPr>
              <w:t>garant předmětu / vyučující</w:t>
            </w:r>
          </w:p>
          <w:p w:rsidR="00891262" w:rsidRPr="00A60B1C" w:rsidRDefault="00891262" w:rsidP="000A0B4C">
            <w:pPr>
              <w:spacing w:after="60" w:line="240" w:lineRule="auto"/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A60B1C">
              <w:rPr>
                <w:b/>
                <w:sz w:val="14"/>
                <w:szCs w:val="14"/>
              </w:rPr>
              <w:t xml:space="preserve">jméno, příjmení, titul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91262" w:rsidRPr="000A0B4C" w:rsidRDefault="00891262" w:rsidP="008F7D8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891262" w:rsidRPr="000A0B4C" w:rsidRDefault="00891262" w:rsidP="008F7D8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891262" w:rsidRPr="000A0B4C" w:rsidRDefault="00891262" w:rsidP="008F7D8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891262" w:rsidRPr="000A0B4C" w:rsidRDefault="00E737B3" w:rsidP="008F7D8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891262" w:rsidTr="00D325B2">
        <w:trPr>
          <w:trHeight w:val="283"/>
        </w:trPr>
        <w:tc>
          <w:tcPr>
            <w:tcW w:w="2659" w:type="dxa"/>
            <w:shd w:val="clear" w:color="auto" w:fill="auto"/>
          </w:tcPr>
          <w:p w:rsidR="00891262" w:rsidRPr="00EF7EED" w:rsidRDefault="00891262" w:rsidP="00EF7E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91262" w:rsidTr="00D325B2">
        <w:trPr>
          <w:trHeight w:val="283"/>
        </w:trPr>
        <w:tc>
          <w:tcPr>
            <w:tcW w:w="2659" w:type="dxa"/>
            <w:vAlign w:val="center"/>
          </w:tcPr>
          <w:p w:rsidR="00891262" w:rsidRPr="00EF7EED" w:rsidRDefault="00891262" w:rsidP="00EF7E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91262" w:rsidTr="00D325B2">
        <w:trPr>
          <w:trHeight w:val="283"/>
        </w:trPr>
        <w:tc>
          <w:tcPr>
            <w:tcW w:w="2659" w:type="dxa"/>
            <w:vAlign w:val="center"/>
          </w:tcPr>
          <w:p w:rsidR="00891262" w:rsidRPr="00EF7EED" w:rsidRDefault="00891262" w:rsidP="00EF7E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5378A" w:rsidTr="00D325B2">
        <w:trPr>
          <w:trHeight w:val="283"/>
        </w:trPr>
        <w:tc>
          <w:tcPr>
            <w:tcW w:w="2659" w:type="dxa"/>
            <w:vAlign w:val="center"/>
          </w:tcPr>
          <w:p w:rsidR="0095378A" w:rsidRPr="00EF7EED" w:rsidRDefault="0095378A" w:rsidP="00EF7E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5378A" w:rsidTr="00D325B2">
        <w:trPr>
          <w:trHeight w:val="283"/>
        </w:trPr>
        <w:tc>
          <w:tcPr>
            <w:tcW w:w="2659" w:type="dxa"/>
            <w:vAlign w:val="center"/>
          </w:tcPr>
          <w:p w:rsidR="0095378A" w:rsidRPr="00EF7EED" w:rsidRDefault="0095378A" w:rsidP="00EF7E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F7D8E" w:rsidTr="00D325B2">
        <w:trPr>
          <w:trHeight w:val="340"/>
        </w:trPr>
        <w:tc>
          <w:tcPr>
            <w:tcW w:w="4218" w:type="dxa"/>
            <w:gridSpan w:val="3"/>
            <w:shd w:val="clear" w:color="auto" w:fill="DBE5F1" w:themeFill="accent1" w:themeFillTint="33"/>
            <w:vAlign w:val="center"/>
          </w:tcPr>
          <w:p w:rsidR="008F7D8E" w:rsidRPr="00033B61" w:rsidRDefault="008F7D8E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F7D8E" w:rsidRPr="00033B61" w:rsidRDefault="008F7D8E" w:rsidP="001B5AB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8F7D8E" w:rsidRPr="00033B61" w:rsidRDefault="008F7D8E" w:rsidP="00AA380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F7D8E" w:rsidRPr="00A01E0C" w:rsidRDefault="008F7D8E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8F7D8E" w:rsidRPr="00033B61" w:rsidRDefault="008F7D8E" w:rsidP="00AA380E">
            <w:pPr>
              <w:spacing w:after="0" w:line="240" w:lineRule="auto"/>
              <w:ind w:left="0" w:firstLine="0"/>
            </w:pPr>
          </w:p>
        </w:tc>
      </w:tr>
    </w:tbl>
    <w:p w:rsidR="000B3B8C" w:rsidRDefault="000B3B8C" w:rsidP="00EF7EED">
      <w:pPr>
        <w:spacing w:after="0"/>
      </w:pPr>
    </w:p>
    <w:p w:rsidR="006C5570" w:rsidRDefault="006C5570" w:rsidP="00EF7EED">
      <w:pPr>
        <w:spacing w:after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7"/>
        <w:gridCol w:w="851"/>
        <w:gridCol w:w="714"/>
        <w:gridCol w:w="2406"/>
        <w:gridCol w:w="712"/>
        <w:gridCol w:w="570"/>
        <w:gridCol w:w="567"/>
        <w:gridCol w:w="702"/>
      </w:tblGrid>
      <w:tr w:rsidR="004A4499" w:rsidRPr="00033B61" w:rsidTr="00F35156">
        <w:trPr>
          <w:trHeight w:val="397"/>
        </w:trPr>
        <w:tc>
          <w:tcPr>
            <w:tcW w:w="10031" w:type="dxa"/>
            <w:gridSpan w:val="9"/>
            <w:shd w:val="clear" w:color="auto" w:fill="FDE9D9" w:themeFill="accent6" w:themeFillTint="33"/>
            <w:vAlign w:val="center"/>
          </w:tcPr>
          <w:p w:rsidR="004A4499" w:rsidRPr="00033B61" w:rsidRDefault="004A4499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4A4499" w:rsidRPr="00F35156" w:rsidTr="004D378E">
        <w:trPr>
          <w:trHeight w:val="454"/>
        </w:trPr>
        <w:tc>
          <w:tcPr>
            <w:tcW w:w="2802" w:type="dxa"/>
            <w:shd w:val="clear" w:color="auto" w:fill="FDE9D9" w:themeFill="accent6" w:themeFillTint="33"/>
            <w:vAlign w:val="center"/>
          </w:tcPr>
          <w:p w:rsidR="004A4499" w:rsidRPr="00CF1902" w:rsidRDefault="004A4499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4A4499" w:rsidRPr="000A0B4C" w:rsidRDefault="00193E68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</w:t>
            </w:r>
            <w:r w:rsidR="004A4499" w:rsidRPr="000A0B4C">
              <w:rPr>
                <w:b/>
                <w:sz w:val="18"/>
                <w:szCs w:val="18"/>
              </w:rPr>
              <w:t>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4A4499" w:rsidRPr="000A0B4C" w:rsidRDefault="004A4499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A4499" w:rsidRPr="000A0B4C" w:rsidRDefault="004A4499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4A4499" w:rsidRPr="00A60B1C" w:rsidRDefault="004A4499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8"/>
                <w:szCs w:val="18"/>
              </w:rPr>
              <w:t>garant předmětu / vyučující</w:t>
            </w:r>
          </w:p>
          <w:p w:rsidR="004A4499" w:rsidRPr="000A0B4C" w:rsidRDefault="004A4499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4A4499" w:rsidRPr="000A0B4C" w:rsidRDefault="004A4499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4A4499" w:rsidRPr="000A0B4C" w:rsidRDefault="004A4499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A4499" w:rsidRPr="000A0B4C" w:rsidRDefault="001310A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4A4499" w:rsidRPr="00F35156" w:rsidRDefault="00E737B3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4A4499" w:rsidRPr="007D48DD" w:rsidTr="004D378E">
        <w:trPr>
          <w:trHeight w:val="283"/>
        </w:trPr>
        <w:tc>
          <w:tcPr>
            <w:tcW w:w="28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4A4499" w:rsidRPr="00EF7EED" w:rsidRDefault="004A4499" w:rsidP="00DB54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4A4499" w:rsidRPr="007D48DD" w:rsidTr="004D378E">
        <w:trPr>
          <w:trHeight w:val="283"/>
        </w:trPr>
        <w:tc>
          <w:tcPr>
            <w:tcW w:w="28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4A4499" w:rsidRPr="00EF7EED" w:rsidRDefault="004A4499" w:rsidP="00DB54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4A4499" w:rsidRPr="007D48DD" w:rsidTr="004D378E">
        <w:trPr>
          <w:trHeight w:val="283"/>
        </w:trPr>
        <w:tc>
          <w:tcPr>
            <w:tcW w:w="28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4A4499" w:rsidRPr="00EF7EED" w:rsidRDefault="004A4499" w:rsidP="00DB54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F35156" w:rsidRPr="00033B61" w:rsidTr="00F35156">
        <w:trPr>
          <w:trHeight w:val="340"/>
        </w:trPr>
        <w:tc>
          <w:tcPr>
            <w:tcW w:w="4360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E92A5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35156" w:rsidRPr="00A01E0C" w:rsidRDefault="00F35156" w:rsidP="00AA380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F35156" w:rsidRPr="00033B61" w:rsidRDefault="00F35156" w:rsidP="00AA380E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35156" w:rsidRPr="00A01E0C" w:rsidRDefault="00F35156" w:rsidP="00A01E0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DAEEF3" w:themeFill="accent5" w:themeFillTint="33"/>
          </w:tcPr>
          <w:p w:rsidR="00F35156" w:rsidRPr="00033B61" w:rsidRDefault="00F35156" w:rsidP="00AA380E">
            <w:pPr>
              <w:spacing w:after="0" w:line="240" w:lineRule="auto"/>
            </w:pPr>
          </w:p>
        </w:tc>
      </w:tr>
    </w:tbl>
    <w:p w:rsidR="000B3B8C" w:rsidRDefault="000B3B8C" w:rsidP="00EF7EED">
      <w:pPr>
        <w:spacing w:after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F35156" w:rsidTr="00F35156">
        <w:trPr>
          <w:trHeight w:val="397"/>
        </w:trPr>
        <w:tc>
          <w:tcPr>
            <w:tcW w:w="10031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</w:p>
        </w:tc>
      </w:tr>
      <w:tr w:rsidR="00F35156" w:rsidTr="00F35156">
        <w:tc>
          <w:tcPr>
            <w:tcW w:w="2802" w:type="dxa"/>
            <w:shd w:val="clear" w:color="auto" w:fill="FDE9D9" w:themeFill="accent6" w:themeFillTint="33"/>
            <w:vAlign w:val="center"/>
          </w:tcPr>
          <w:p w:rsidR="00F35156" w:rsidRPr="00CF1902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193E68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</w:t>
            </w:r>
            <w:r w:rsidR="00F35156" w:rsidRPr="000A0B4C">
              <w:rPr>
                <w:b/>
                <w:sz w:val="18"/>
                <w:szCs w:val="18"/>
              </w:rPr>
              <w:t>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F35156" w:rsidRPr="00A60B1C" w:rsidRDefault="00F35156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8"/>
                <w:szCs w:val="18"/>
              </w:rPr>
              <w:t>garant předmětu / vyučující</w:t>
            </w:r>
          </w:p>
          <w:p w:rsidR="00F35156" w:rsidRPr="000A0B4C" w:rsidRDefault="00F35156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F35156" w:rsidRPr="000A0B4C" w:rsidRDefault="00E737B3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F35156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95378A" w:rsidTr="00F35156">
        <w:trPr>
          <w:trHeight w:val="283"/>
        </w:trPr>
        <w:tc>
          <w:tcPr>
            <w:tcW w:w="2802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E92A5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5156" w:rsidRPr="00DB5480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AEEF3" w:themeFill="accent5" w:themeFillTint="33"/>
          </w:tcPr>
          <w:p w:rsidR="00F35156" w:rsidRPr="00033B61" w:rsidRDefault="00F35156" w:rsidP="00AA380E">
            <w:pPr>
              <w:spacing w:after="0" w:line="240" w:lineRule="auto"/>
              <w:ind w:left="0" w:firstLine="0"/>
            </w:pPr>
          </w:p>
        </w:tc>
      </w:tr>
    </w:tbl>
    <w:p w:rsidR="000B3B8C" w:rsidRDefault="00E92A58" w:rsidP="000720F3">
      <w:pPr>
        <w:spacing w:before="80" w:after="0"/>
        <w:ind w:left="0" w:firstLine="0"/>
      </w:pPr>
      <w:r w:rsidRPr="001E0145">
        <w:t xml:space="preserve"> </w:t>
      </w: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 w:rsidR="00987F94">
        <w:rPr>
          <w:sz w:val="18"/>
        </w:rPr>
        <w:t xml:space="preserve">PPZ </w:t>
      </w:r>
      <w:r w:rsidR="003445FF" w:rsidRPr="001E0145">
        <w:rPr>
          <w:sz w:val="18"/>
        </w:rPr>
        <w:t xml:space="preserve">(v tom případě se jedná o profilující skupinu PVP a počet kreditů za </w:t>
      </w:r>
      <w:r w:rsidR="00987F94">
        <w:rPr>
          <w:sz w:val="18"/>
        </w:rPr>
        <w:t>PPZ</w:t>
      </w:r>
      <w:r w:rsidR="003445FF" w:rsidRPr="001E0145">
        <w:rPr>
          <w:sz w:val="18"/>
        </w:rPr>
        <w:t xml:space="preserve"> =</w:t>
      </w:r>
      <w:r w:rsidR="00430205" w:rsidRPr="001E0145">
        <w:rPr>
          <w:sz w:val="18"/>
        </w:rPr>
        <w:t xml:space="preserve"> </w:t>
      </w:r>
      <w:r w:rsidR="003445FF" w:rsidRPr="001E0145">
        <w:rPr>
          <w:sz w:val="18"/>
        </w:rPr>
        <w:t>min. počtu kreditů ze skupiny)</w:t>
      </w:r>
      <w:r w:rsidRPr="001E0145">
        <w:rPr>
          <w:sz w:val="18"/>
        </w:rPr>
        <w:t>, nebo</w:t>
      </w:r>
      <w:r w:rsidR="003445FF" w:rsidRPr="001E0145">
        <w:rPr>
          <w:sz w:val="18"/>
        </w:rPr>
        <w:t xml:space="preserve"> nejsou </w:t>
      </w:r>
      <w:r w:rsidRPr="001E0145">
        <w:rPr>
          <w:sz w:val="18"/>
        </w:rPr>
        <w:t>žádné</w:t>
      </w:r>
      <w:r w:rsidR="003445FF" w:rsidRPr="001E0145">
        <w:rPr>
          <w:sz w:val="18"/>
        </w:rPr>
        <w:t xml:space="preserve"> předměty </w:t>
      </w:r>
      <w:r w:rsidR="00987F94">
        <w:rPr>
          <w:sz w:val="18"/>
        </w:rPr>
        <w:t>PPZ.</w:t>
      </w:r>
    </w:p>
    <w:p w:rsidR="00EF7EED" w:rsidRDefault="00EF7EED" w:rsidP="00EF7EED">
      <w:pPr>
        <w:spacing w:after="0"/>
      </w:pPr>
    </w:p>
    <w:tbl>
      <w:tblPr>
        <w:tblW w:w="101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712"/>
        <w:gridCol w:w="566"/>
        <w:gridCol w:w="1842"/>
        <w:gridCol w:w="708"/>
        <w:gridCol w:w="570"/>
        <w:gridCol w:w="706"/>
        <w:gridCol w:w="707"/>
      </w:tblGrid>
      <w:tr w:rsidR="00F35156" w:rsidTr="00D325B2">
        <w:trPr>
          <w:trHeight w:val="397"/>
        </w:trPr>
        <w:tc>
          <w:tcPr>
            <w:tcW w:w="10172" w:type="dxa"/>
            <w:gridSpan w:val="10"/>
            <w:shd w:val="clear" w:color="auto" w:fill="FDE9D9" w:themeFill="accent6" w:themeFillTint="33"/>
            <w:vAlign w:val="center"/>
          </w:tcPr>
          <w:p w:rsidR="00F35156" w:rsidRPr="00033B61" w:rsidRDefault="00F35156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</w:t>
            </w:r>
          </w:p>
        </w:tc>
      </w:tr>
      <w:tr w:rsidR="00F35156" w:rsidTr="00D325B2">
        <w:tc>
          <w:tcPr>
            <w:tcW w:w="2802" w:type="dxa"/>
            <w:shd w:val="clear" w:color="auto" w:fill="FDE9D9" w:themeFill="accent6" w:themeFillTint="33"/>
            <w:vAlign w:val="center"/>
          </w:tcPr>
          <w:p w:rsidR="00F35156" w:rsidRPr="00CF1902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193E68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</w:t>
            </w:r>
            <w:r w:rsidR="00F35156" w:rsidRPr="000A0B4C">
              <w:rPr>
                <w:b/>
                <w:sz w:val="18"/>
                <w:szCs w:val="18"/>
              </w:rPr>
              <w:t>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gridSpan w:val="2"/>
            <w:shd w:val="clear" w:color="auto" w:fill="FDE9D9" w:themeFill="accent6" w:themeFillTint="33"/>
            <w:vAlign w:val="center"/>
          </w:tcPr>
          <w:p w:rsidR="00F35156" w:rsidRDefault="00F35156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vyučující</w:t>
            </w:r>
          </w:p>
          <w:p w:rsidR="00F35156" w:rsidRPr="000A0B4C" w:rsidRDefault="00F35156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706" w:type="dxa"/>
            <w:shd w:val="clear" w:color="auto" w:fill="FDE9D9" w:themeFill="accent6" w:themeFillTint="33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F35156" w:rsidRPr="000A0B4C" w:rsidRDefault="00E737B3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D325B2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D325B2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95378A" w:rsidTr="00D325B2">
        <w:trPr>
          <w:trHeight w:val="283"/>
        </w:trPr>
        <w:tc>
          <w:tcPr>
            <w:tcW w:w="2802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D325B2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D325B2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EF7EED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5156" w:rsidRPr="00DB5480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6" w:type="dxa"/>
          </w:tcPr>
          <w:p w:rsidR="00F35156" w:rsidRPr="00033B61" w:rsidRDefault="00F35156" w:rsidP="00EF7EED">
            <w:pPr>
              <w:spacing w:after="0" w:line="240" w:lineRule="auto"/>
              <w:ind w:left="0" w:firstLine="0"/>
            </w:pPr>
          </w:p>
        </w:tc>
        <w:tc>
          <w:tcPr>
            <w:tcW w:w="4533" w:type="dxa"/>
            <w:gridSpan w:val="5"/>
            <w:shd w:val="clear" w:color="auto" w:fill="DBE5F1" w:themeFill="accent1" w:themeFillTint="33"/>
          </w:tcPr>
          <w:p w:rsidR="00F35156" w:rsidRPr="00033B61" w:rsidRDefault="00F35156" w:rsidP="00EF7EED">
            <w:pPr>
              <w:spacing w:after="0" w:line="240" w:lineRule="auto"/>
              <w:ind w:left="0" w:firstLine="0"/>
            </w:pPr>
          </w:p>
        </w:tc>
      </w:tr>
    </w:tbl>
    <w:p w:rsidR="00D325B2" w:rsidRDefault="00D325B2"/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5"/>
        <w:gridCol w:w="993"/>
        <w:gridCol w:w="851"/>
        <w:gridCol w:w="850"/>
        <w:gridCol w:w="2126"/>
        <w:gridCol w:w="709"/>
        <w:gridCol w:w="706"/>
      </w:tblGrid>
      <w:tr w:rsidR="00F35156" w:rsidTr="00D325B2">
        <w:trPr>
          <w:trHeight w:val="397"/>
        </w:trPr>
        <w:tc>
          <w:tcPr>
            <w:tcW w:w="9180" w:type="dxa"/>
            <w:gridSpan w:val="7"/>
            <w:shd w:val="clear" w:color="auto" w:fill="FDE9D9" w:themeFill="accent6" w:themeFillTint="33"/>
            <w:vAlign w:val="center"/>
          </w:tcPr>
          <w:p w:rsidR="00F35156" w:rsidRPr="00F20E2A" w:rsidRDefault="009B30B9" w:rsidP="00AA38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br w:type="page"/>
            </w:r>
            <w:r w:rsidR="00F35156" w:rsidRPr="00F20E2A">
              <w:rPr>
                <w:b/>
              </w:rPr>
              <w:t>Doporučené volitelné předměty</w:t>
            </w:r>
          </w:p>
        </w:tc>
      </w:tr>
      <w:tr w:rsidR="00F35156" w:rsidTr="00D325B2">
        <w:tc>
          <w:tcPr>
            <w:tcW w:w="2945" w:type="dxa"/>
            <w:shd w:val="clear" w:color="auto" w:fill="FDE9D9" w:themeFill="accent6" w:themeFillTint="33"/>
            <w:vAlign w:val="center"/>
          </w:tcPr>
          <w:p w:rsidR="00F35156" w:rsidRPr="00CF1902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6" w:type="dxa"/>
            <w:shd w:val="clear" w:color="auto" w:fill="FDE9D9" w:themeFill="accent6" w:themeFillTint="33"/>
          </w:tcPr>
          <w:p w:rsidR="00F35156" w:rsidRPr="000A0B4C" w:rsidRDefault="00E737B3" w:rsidP="00874E9F">
            <w:pPr>
              <w:spacing w:after="0" w:line="240" w:lineRule="auto"/>
              <w:ind w:left="0" w:firstLine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D325B2">
        <w:trPr>
          <w:trHeight w:val="283"/>
        </w:trPr>
        <w:tc>
          <w:tcPr>
            <w:tcW w:w="2945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D325B2">
        <w:trPr>
          <w:trHeight w:val="283"/>
        </w:trPr>
        <w:tc>
          <w:tcPr>
            <w:tcW w:w="2945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30137F" w:rsidRDefault="00714F7D" w:rsidP="00714F7D">
      <w:pPr>
        <w:spacing w:before="120" w:after="0"/>
        <w:ind w:left="0" w:firstLine="0"/>
        <w:rPr>
          <w:sz w:val="22"/>
          <w:szCs w:val="22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30137F">
        <w:rPr>
          <w:u w:val="single"/>
        </w:rPr>
        <w:t xml:space="preserve"> volitelných předmětů</w:t>
      </w:r>
      <w:r w:rsidRPr="0030137F">
        <w:t xml:space="preserve"> není třeba uvádět charakteristiky předmětů ani životopis vyučujících</w:t>
      </w:r>
    </w:p>
    <w:p w:rsidR="0095378A" w:rsidRDefault="0095378A" w:rsidP="0095378A">
      <w:pPr>
        <w:spacing w:after="12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5378A" w:rsidTr="0095378A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826D60" w:rsidRDefault="0095378A" w:rsidP="0095378A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lastRenderedPageBreak/>
              <w:t xml:space="preserve">Poznámky ke studijnímu plánu </w:t>
            </w:r>
          </w:p>
        </w:tc>
      </w:tr>
      <w:tr w:rsidR="0095378A" w:rsidTr="0095378A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95378A" w:rsidRDefault="0095378A" w:rsidP="0095378A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apod. )</w:t>
            </w:r>
          </w:p>
        </w:tc>
      </w:tr>
      <w:tr w:rsidR="0095378A" w:rsidTr="0095378A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95378A" w:rsidRPr="00EF7DDD" w:rsidRDefault="0095378A" w:rsidP="0095378A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0B3B8C" w:rsidRDefault="000B3B8C" w:rsidP="000B3B8C">
      <w:pPr>
        <w:spacing w:after="0"/>
      </w:pPr>
    </w:p>
    <w:tbl>
      <w:tblPr>
        <w:tblStyle w:val="Mkatabulky"/>
        <w:tblW w:w="7372" w:type="dxa"/>
        <w:tblInd w:w="-34" w:type="dxa"/>
        <w:tblLook w:val="04A0" w:firstRow="1" w:lastRow="0" w:firstColumn="1" w:lastColumn="0" w:noHBand="0" w:noVBand="1"/>
      </w:tblPr>
      <w:tblGrid>
        <w:gridCol w:w="3686"/>
        <w:gridCol w:w="1873"/>
        <w:gridCol w:w="1813"/>
      </w:tblGrid>
      <w:tr w:rsidR="00EF7EED" w:rsidTr="00EF7EED">
        <w:trPr>
          <w:trHeight w:val="460"/>
        </w:trPr>
        <w:tc>
          <w:tcPr>
            <w:tcW w:w="3686" w:type="dxa"/>
            <w:vMerge w:val="restart"/>
            <w:shd w:val="clear" w:color="auto" w:fill="FDE9D9" w:themeFill="accent6" w:themeFillTint="33"/>
            <w:vAlign w:val="center"/>
          </w:tcPr>
          <w:p w:rsidR="00EF7EED" w:rsidRPr="002462B3" w:rsidRDefault="00EF7EED" w:rsidP="00AA380E">
            <w:pPr>
              <w:spacing w:after="0"/>
              <w:ind w:left="0" w:firstLine="0"/>
              <w:rPr>
                <w:b/>
                <w:sz w:val="18"/>
                <w:highlight w:val="green"/>
              </w:rPr>
            </w:pPr>
            <w:r w:rsidRPr="00DC00E5">
              <w:rPr>
                <w:b/>
                <w:sz w:val="18"/>
              </w:rPr>
              <w:t>Rozložení kreditů</w:t>
            </w:r>
          </w:p>
        </w:tc>
        <w:tc>
          <w:tcPr>
            <w:tcW w:w="1873" w:type="dxa"/>
            <w:vMerge w:val="restart"/>
            <w:shd w:val="clear" w:color="auto" w:fill="FDE9D9" w:themeFill="accent6" w:themeFillTint="33"/>
            <w:vAlign w:val="center"/>
          </w:tcPr>
          <w:p w:rsidR="00987F94" w:rsidRDefault="00EF7EED" w:rsidP="00AA380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 w:rsidR="00987F94">
              <w:rPr>
                <w:b/>
                <w:sz w:val="18"/>
              </w:rPr>
              <w:t xml:space="preserve"> PPZ</w:t>
            </w:r>
          </w:p>
          <w:p w:rsidR="00EF7EED" w:rsidRPr="008E664E" w:rsidRDefault="00987F94" w:rsidP="00987F94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  <w:r w:rsidRPr="008E664E">
              <w:rPr>
                <w:b/>
                <w:sz w:val="18"/>
              </w:rPr>
              <w:t xml:space="preserve"> 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:rsidR="00EF7EED" w:rsidRPr="008E664E" w:rsidRDefault="00EF7EED" w:rsidP="00AA380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EF7EED" w:rsidTr="00EF7EED">
        <w:trPr>
          <w:trHeight w:val="248"/>
        </w:trPr>
        <w:tc>
          <w:tcPr>
            <w:tcW w:w="3686" w:type="dxa"/>
            <w:vMerge/>
            <w:shd w:val="clear" w:color="auto" w:fill="FDE9D9" w:themeFill="accent6" w:themeFillTint="33"/>
            <w:vAlign w:val="center"/>
          </w:tcPr>
          <w:p w:rsidR="00EF7EED" w:rsidRPr="008E664E" w:rsidRDefault="00EF7EED" w:rsidP="00AA380E">
            <w:pPr>
              <w:spacing w:after="0"/>
              <w:ind w:left="0" w:firstLine="0"/>
            </w:pPr>
          </w:p>
        </w:tc>
        <w:tc>
          <w:tcPr>
            <w:tcW w:w="1873" w:type="dxa"/>
            <w:vMerge/>
            <w:vAlign w:val="center"/>
          </w:tcPr>
          <w:p w:rsidR="00EF7EED" w:rsidRDefault="00EF7EED" w:rsidP="00AA380E">
            <w:pPr>
              <w:spacing w:after="0"/>
              <w:ind w:left="0" w:firstLine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EF7EED" w:rsidRDefault="00EF7EED" w:rsidP="00AA380E">
            <w:pPr>
              <w:spacing w:after="0"/>
              <w:ind w:left="0" w:firstLine="0"/>
              <w:jc w:val="center"/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EF7EED" w:rsidRDefault="00DD72C6" w:rsidP="00AA380E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EF7EED" w:rsidRPr="00EF7EED">
              <w:rPr>
                <w:b/>
              </w:rPr>
              <w:t>elkem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0B3B8C" w:rsidRDefault="00BE7CB7" w:rsidP="000720F3">
      <w:pPr>
        <w:spacing w:before="80" w:after="0"/>
        <w:rPr>
          <w:sz w:val="18"/>
          <w:szCs w:val="18"/>
        </w:rPr>
      </w:pPr>
      <w:r w:rsidRPr="00781ED7">
        <w:rPr>
          <w:b/>
          <w:sz w:val="18"/>
          <w:szCs w:val="18"/>
        </w:rPr>
        <w:t>Pozn.</w:t>
      </w:r>
      <w:r w:rsidRPr="00781ED7">
        <w:rPr>
          <w:sz w:val="18"/>
          <w:szCs w:val="18"/>
        </w:rPr>
        <w:t xml:space="preserve">  *) kredity pro volbu studenta jsou kredity za volitelné předměty a kredity z</w:t>
      </w:r>
      <w:r w:rsidR="00781ED7" w:rsidRPr="00781ED7">
        <w:rPr>
          <w:sz w:val="18"/>
          <w:szCs w:val="18"/>
        </w:rPr>
        <w:t xml:space="preserve">e skupin </w:t>
      </w:r>
      <w:r w:rsidRPr="00781ED7">
        <w:rPr>
          <w:sz w:val="18"/>
          <w:szCs w:val="18"/>
        </w:rPr>
        <w:t>PVP nad rámec min</w:t>
      </w:r>
      <w:r w:rsidR="00781ED7">
        <w:rPr>
          <w:sz w:val="18"/>
          <w:szCs w:val="18"/>
        </w:rPr>
        <w:t>imálního</w:t>
      </w:r>
      <w:r w:rsidRPr="00781ED7">
        <w:rPr>
          <w:sz w:val="18"/>
          <w:szCs w:val="18"/>
        </w:rPr>
        <w:t xml:space="preserve"> počtu</w:t>
      </w:r>
    </w:p>
    <w:p w:rsidR="00BE7CB7" w:rsidRDefault="00BE7CB7" w:rsidP="000B3B8C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0B3B8C" w:rsidTr="00BE529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0B3B8C" w:rsidRPr="00033B61" w:rsidRDefault="000B3B8C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04576B">
              <w:rPr>
                <w:b/>
              </w:rPr>
              <w:t xml:space="preserve">Státní závěrečná zkouška </w:t>
            </w:r>
            <w:r w:rsidR="005969F9" w:rsidRPr="0004576B">
              <w:rPr>
                <w:sz w:val="18"/>
              </w:rPr>
              <w:t>(státní rigorózní zkouška pro všeobecné a zubní lékařství)</w:t>
            </w:r>
          </w:p>
        </w:tc>
      </w:tr>
      <w:tr w:rsidR="009B30B9" w:rsidTr="009B30B9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B30B9" w:rsidRPr="009B30B9" w:rsidRDefault="009B30B9" w:rsidP="00446FB8">
            <w:pPr>
              <w:spacing w:after="0" w:line="240" w:lineRule="auto"/>
              <w:ind w:left="0" w:firstLine="0"/>
              <w:rPr>
                <w:b/>
                <w:i/>
                <w:shd w:val="clear" w:color="auto" w:fill="FDE9D9" w:themeFill="accent6" w:themeFillTint="33"/>
              </w:rPr>
            </w:pPr>
            <w:r w:rsidRPr="00FF00EB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vyplnění:</w:t>
            </w:r>
            <w:r w:rsidRPr="009B30B9">
              <w:rPr>
                <w:rFonts w:eastAsia="Calibri"/>
                <w:i/>
              </w:rPr>
              <w:t xml:space="preserve"> Název části nebo částí SZZ s uvedením výčtu </w:t>
            </w:r>
            <w:r w:rsidRPr="009B30B9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804902" w:rsidTr="009B30B9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804902" w:rsidTr="009B30B9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804902" w:rsidTr="009B30B9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804902" w:rsidTr="009B30B9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  <w:r w:rsidR="009B30B9">
              <w:rPr>
                <w:b/>
              </w:rPr>
              <w:t xml:space="preserve"> atd.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</w:tbl>
    <w:p w:rsidR="000B3B8C" w:rsidRDefault="000B3B8C" w:rsidP="00714F7D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5378A" w:rsidTr="0095378A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A4351A" w:rsidRDefault="0095378A" w:rsidP="002A24B2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95378A" w:rsidTr="0095378A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4D378E" w:rsidRDefault="0095378A" w:rsidP="002A24B2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95378A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: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2A24B2" w:rsidTr="00FF00EB">
        <w:trPr>
          <w:trHeight w:val="397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4B2" w:rsidRPr="00811CE9" w:rsidRDefault="002A24B2" w:rsidP="002A24B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0B3B8C" w:rsidRDefault="002A24B2" w:rsidP="006C61B6">
      <w:pPr>
        <w:spacing w:before="120" w:after="0"/>
        <w:ind w:left="0" w:firstLine="0"/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  <w:r>
        <w:t xml:space="preserve"> </w:t>
      </w:r>
      <w:r w:rsidR="000B3B8C">
        <w:br w:type="page"/>
      </w:r>
    </w:p>
    <w:p w:rsidR="00987F94" w:rsidRPr="003D3342" w:rsidRDefault="00987F94" w:rsidP="008B6042">
      <w:pPr>
        <w:spacing w:after="360"/>
        <w:rPr>
          <w:b/>
          <w:sz w:val="22"/>
        </w:rPr>
      </w:pPr>
      <w:r w:rsidRPr="00294F1C">
        <w:rPr>
          <w:b/>
          <w:sz w:val="28"/>
        </w:rPr>
        <w:lastRenderedPageBreak/>
        <w:t>Pravidla pro vytváření studijního plánu se specializacemi</w:t>
      </w:r>
      <w:r w:rsidRPr="003D3342">
        <w:rPr>
          <w:b/>
          <w:sz w:val="22"/>
        </w:rPr>
        <w:t>:</w:t>
      </w:r>
    </w:p>
    <w:p w:rsidR="00D6524C" w:rsidRPr="003B4583" w:rsidRDefault="00327BC8" w:rsidP="008B6042">
      <w:pPr>
        <w:spacing w:after="120" w:line="240" w:lineRule="auto"/>
        <w:ind w:left="0" w:firstLine="0"/>
        <w:rPr>
          <w:sz w:val="24"/>
          <w:szCs w:val="24"/>
        </w:rPr>
      </w:pPr>
      <w:r w:rsidRPr="00327BC8">
        <w:rPr>
          <w:b/>
          <w:sz w:val="24"/>
          <w:szCs w:val="24"/>
          <w:highlight w:val="green"/>
        </w:rPr>
        <w:t>Dvě možnosti přípravy SP:</w:t>
      </w:r>
      <w:r>
        <w:rPr>
          <w:b/>
          <w:sz w:val="22"/>
          <w:szCs w:val="24"/>
        </w:rPr>
        <w:t xml:space="preserve"> </w:t>
      </w:r>
      <w:r w:rsidR="00D6524C" w:rsidRPr="00D6524C">
        <w:rPr>
          <w:sz w:val="24"/>
          <w:szCs w:val="24"/>
        </w:rPr>
        <w:t xml:space="preserve"> </w:t>
      </w:r>
      <w:r w:rsidR="003B4583">
        <w:rPr>
          <w:sz w:val="24"/>
          <w:szCs w:val="24"/>
        </w:rPr>
        <w:t xml:space="preserve"> </w:t>
      </w:r>
      <w:r w:rsidR="00D6524C" w:rsidRPr="003B4583">
        <w:rPr>
          <w:sz w:val="24"/>
          <w:szCs w:val="24"/>
        </w:rPr>
        <w:t xml:space="preserve">Z důvodů zjednodušení </w:t>
      </w:r>
      <w:r w:rsidR="00E2538C">
        <w:rPr>
          <w:sz w:val="24"/>
          <w:szCs w:val="24"/>
        </w:rPr>
        <w:t>práce</w:t>
      </w:r>
      <w:r w:rsidR="00D6524C" w:rsidRPr="003B4583">
        <w:rPr>
          <w:sz w:val="24"/>
          <w:szCs w:val="24"/>
        </w:rPr>
        <w:t xml:space="preserve"> v modulu Akreditace RVH v SIS se studijní plány pro jednotlivé specializace budou </w:t>
      </w:r>
      <w:r w:rsidR="00E2538C">
        <w:rPr>
          <w:sz w:val="24"/>
          <w:szCs w:val="24"/>
        </w:rPr>
        <w:t xml:space="preserve">v SIS </w:t>
      </w:r>
      <w:r w:rsidR="00D6524C" w:rsidRPr="003B4583">
        <w:rPr>
          <w:sz w:val="24"/>
          <w:szCs w:val="24"/>
        </w:rPr>
        <w:t xml:space="preserve">vyplňovat </w:t>
      </w:r>
      <w:r w:rsidR="00E2538C">
        <w:rPr>
          <w:sz w:val="24"/>
          <w:szCs w:val="24"/>
        </w:rPr>
        <w:t>rozděleně:</w:t>
      </w:r>
    </w:p>
    <w:p w:rsidR="00D6524C" w:rsidRPr="003B4583" w:rsidRDefault="00D6524C" w:rsidP="00A916D3">
      <w:pPr>
        <w:pStyle w:val="Odstavecseseznamem"/>
        <w:numPr>
          <w:ilvl w:val="0"/>
          <w:numId w:val="21"/>
        </w:numPr>
        <w:spacing w:after="60" w:line="240" w:lineRule="auto"/>
        <w:ind w:left="149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B4583">
        <w:rPr>
          <w:rFonts w:ascii="Times New Roman" w:hAnsi="Times New Roman" w:cs="Times New Roman"/>
          <w:sz w:val="24"/>
          <w:szCs w:val="24"/>
        </w:rPr>
        <w:t>samostatně</w:t>
      </w:r>
      <w:r w:rsidR="005D78A6">
        <w:rPr>
          <w:rFonts w:ascii="Times New Roman" w:hAnsi="Times New Roman" w:cs="Times New Roman"/>
          <w:sz w:val="24"/>
          <w:szCs w:val="24"/>
        </w:rPr>
        <w:t xml:space="preserve"> </w:t>
      </w:r>
      <w:r w:rsidR="00E2538C">
        <w:rPr>
          <w:rFonts w:ascii="Times New Roman" w:hAnsi="Times New Roman" w:cs="Times New Roman"/>
          <w:sz w:val="24"/>
          <w:szCs w:val="24"/>
        </w:rPr>
        <w:t xml:space="preserve">- </w:t>
      </w:r>
      <w:r w:rsidRPr="003B4583">
        <w:rPr>
          <w:rFonts w:ascii="Times New Roman" w:hAnsi="Times New Roman" w:cs="Times New Roman"/>
          <w:sz w:val="24"/>
          <w:szCs w:val="24"/>
        </w:rPr>
        <w:t>společn</w:t>
      </w:r>
      <w:r w:rsidR="00E2538C">
        <w:rPr>
          <w:rFonts w:ascii="Times New Roman" w:hAnsi="Times New Roman" w:cs="Times New Roman"/>
          <w:sz w:val="24"/>
          <w:szCs w:val="24"/>
        </w:rPr>
        <w:t>á</w:t>
      </w:r>
      <w:r w:rsidRPr="003B4583">
        <w:rPr>
          <w:rFonts w:ascii="Times New Roman" w:hAnsi="Times New Roman" w:cs="Times New Roman"/>
          <w:sz w:val="24"/>
          <w:szCs w:val="24"/>
        </w:rPr>
        <w:t xml:space="preserve"> část studijního plánu</w:t>
      </w:r>
    </w:p>
    <w:p w:rsidR="00D6524C" w:rsidRPr="003B4583" w:rsidRDefault="00D6524C" w:rsidP="00A916D3">
      <w:pPr>
        <w:pStyle w:val="Odstavecseseznamem"/>
        <w:numPr>
          <w:ilvl w:val="0"/>
          <w:numId w:val="21"/>
        </w:numPr>
        <w:spacing w:after="240" w:line="24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3B4583">
        <w:rPr>
          <w:rFonts w:ascii="Times New Roman" w:hAnsi="Times New Roman" w:cs="Times New Roman"/>
          <w:sz w:val="24"/>
          <w:szCs w:val="24"/>
        </w:rPr>
        <w:t xml:space="preserve">samostatně </w:t>
      </w:r>
      <w:r w:rsidR="00E2538C">
        <w:rPr>
          <w:rFonts w:ascii="Times New Roman" w:hAnsi="Times New Roman" w:cs="Times New Roman"/>
          <w:sz w:val="24"/>
          <w:szCs w:val="24"/>
        </w:rPr>
        <w:t xml:space="preserve">- </w:t>
      </w:r>
      <w:r w:rsidRPr="003B4583">
        <w:rPr>
          <w:rFonts w:ascii="Times New Roman" w:hAnsi="Times New Roman" w:cs="Times New Roman"/>
          <w:sz w:val="24"/>
          <w:szCs w:val="24"/>
        </w:rPr>
        <w:t xml:space="preserve">specializační část </w:t>
      </w:r>
      <w:r w:rsidR="00E2538C">
        <w:rPr>
          <w:rFonts w:ascii="Times New Roman" w:hAnsi="Times New Roman" w:cs="Times New Roman"/>
          <w:sz w:val="24"/>
          <w:szCs w:val="24"/>
        </w:rPr>
        <w:t xml:space="preserve">studijního plánu </w:t>
      </w:r>
      <w:r w:rsidRPr="003B4583">
        <w:rPr>
          <w:rFonts w:ascii="Times New Roman" w:hAnsi="Times New Roman" w:cs="Times New Roman"/>
          <w:sz w:val="24"/>
          <w:szCs w:val="24"/>
        </w:rPr>
        <w:t>pro jednotlivé specializace</w:t>
      </w:r>
    </w:p>
    <w:p w:rsidR="00D6524C" w:rsidRPr="003B4583" w:rsidRDefault="00635002" w:rsidP="009C7568">
      <w:pPr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9C7568" w:rsidRPr="003B4583">
        <w:rPr>
          <w:sz w:val="24"/>
          <w:szCs w:val="24"/>
        </w:rPr>
        <w:t>ento postup pro vyplňování studijní plánů</w:t>
      </w:r>
      <w:r w:rsidR="005D7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lze </w:t>
      </w:r>
      <w:r w:rsidR="005D78A6">
        <w:rPr>
          <w:sz w:val="24"/>
          <w:szCs w:val="24"/>
        </w:rPr>
        <w:t>také</w:t>
      </w:r>
      <w:r>
        <w:rPr>
          <w:sz w:val="24"/>
          <w:szCs w:val="24"/>
        </w:rPr>
        <w:t xml:space="preserve"> využít</w:t>
      </w:r>
      <w:r w:rsidR="009C7568" w:rsidRPr="003B4583">
        <w:rPr>
          <w:sz w:val="24"/>
          <w:szCs w:val="24"/>
        </w:rPr>
        <w:t xml:space="preserve"> ve </w:t>
      </w:r>
      <w:proofErr w:type="spellStart"/>
      <w:r w:rsidR="009C7568" w:rsidRPr="003B4583"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>; doporučujeme jej</w:t>
      </w:r>
      <w:r w:rsidR="00E2538C">
        <w:rPr>
          <w:sz w:val="24"/>
          <w:szCs w:val="24"/>
        </w:rPr>
        <w:t xml:space="preserve"> z důvodů </w:t>
      </w:r>
      <w:r>
        <w:rPr>
          <w:sz w:val="24"/>
          <w:szCs w:val="24"/>
        </w:rPr>
        <w:t>zjednodušen</w:t>
      </w:r>
      <w:r w:rsidR="00E2538C">
        <w:rPr>
          <w:sz w:val="24"/>
          <w:szCs w:val="24"/>
        </w:rPr>
        <w:t xml:space="preserve">ého </w:t>
      </w:r>
      <w:r>
        <w:rPr>
          <w:sz w:val="24"/>
          <w:szCs w:val="24"/>
        </w:rPr>
        <w:t xml:space="preserve">vyplňování a jednotného </w:t>
      </w:r>
      <w:r w:rsidR="00E2538C">
        <w:rPr>
          <w:sz w:val="24"/>
          <w:szCs w:val="24"/>
        </w:rPr>
        <w:t>postupu</w:t>
      </w:r>
      <w:r w:rsidR="009C7568" w:rsidRPr="003B4583">
        <w:rPr>
          <w:sz w:val="24"/>
          <w:szCs w:val="24"/>
        </w:rPr>
        <w:t xml:space="preserve">. </w:t>
      </w:r>
      <w:r>
        <w:rPr>
          <w:sz w:val="24"/>
          <w:szCs w:val="24"/>
        </w:rPr>
        <w:t>Pokud by to ale</w:t>
      </w:r>
      <w:r w:rsidR="009C7568" w:rsidRPr="003B4583">
        <w:rPr>
          <w:sz w:val="24"/>
          <w:szCs w:val="24"/>
        </w:rPr>
        <w:t xml:space="preserve"> komplikova</w:t>
      </w:r>
      <w:r>
        <w:rPr>
          <w:sz w:val="24"/>
          <w:szCs w:val="24"/>
        </w:rPr>
        <w:t>lo</w:t>
      </w:r>
      <w:r w:rsidR="009C7568" w:rsidRPr="003B4583">
        <w:rPr>
          <w:sz w:val="24"/>
          <w:szCs w:val="24"/>
        </w:rPr>
        <w:t xml:space="preserve"> práci na již připravovaných studijních plánech,</w:t>
      </w:r>
      <w:r>
        <w:rPr>
          <w:sz w:val="24"/>
          <w:szCs w:val="24"/>
        </w:rPr>
        <w:t xml:space="preserve"> případně i z jiných důvodů, </w:t>
      </w:r>
      <w:r w:rsidR="00727C93">
        <w:rPr>
          <w:sz w:val="24"/>
          <w:szCs w:val="24"/>
        </w:rPr>
        <w:t xml:space="preserve">RVH </w:t>
      </w:r>
      <w:r w:rsidR="009C7568" w:rsidRPr="003B4583">
        <w:rPr>
          <w:sz w:val="24"/>
          <w:szCs w:val="24"/>
        </w:rPr>
        <w:t>bude akceptovat obě varianty a pro obě varianty jsou připraveny formuláře</w:t>
      </w:r>
    </w:p>
    <w:p w:rsidR="009C7568" w:rsidRPr="00727C93" w:rsidRDefault="00727C93" w:rsidP="00727C93">
      <w:pPr>
        <w:spacing w:after="60" w:line="240" w:lineRule="auto"/>
        <w:ind w:left="1068" w:firstLine="0"/>
        <w:rPr>
          <w:sz w:val="24"/>
          <w:szCs w:val="24"/>
        </w:rPr>
      </w:pPr>
      <w:r>
        <w:rPr>
          <w:sz w:val="24"/>
          <w:szCs w:val="24"/>
        </w:rPr>
        <w:t xml:space="preserve">1.varianta - </w:t>
      </w:r>
      <w:r w:rsidR="000642DA" w:rsidRPr="00727C93">
        <w:rPr>
          <w:sz w:val="24"/>
          <w:szCs w:val="24"/>
        </w:rPr>
        <w:t xml:space="preserve">samostatně uváděná </w:t>
      </w:r>
      <w:r w:rsidR="009C7568" w:rsidRPr="00727C93">
        <w:rPr>
          <w:sz w:val="24"/>
          <w:szCs w:val="24"/>
        </w:rPr>
        <w:t xml:space="preserve">společná část </w:t>
      </w:r>
      <w:r w:rsidR="005D78A6" w:rsidRPr="00727C93">
        <w:rPr>
          <w:sz w:val="24"/>
          <w:szCs w:val="24"/>
        </w:rPr>
        <w:t xml:space="preserve">dle </w:t>
      </w:r>
      <w:r w:rsidR="009C7568" w:rsidRPr="00727C93">
        <w:rPr>
          <w:sz w:val="24"/>
          <w:szCs w:val="24"/>
        </w:rPr>
        <w:t>popis výše</w:t>
      </w:r>
    </w:p>
    <w:p w:rsidR="009C7568" w:rsidRPr="003B4583" w:rsidRDefault="00727C93" w:rsidP="00727C93">
      <w:pPr>
        <w:pStyle w:val="Odstavecseseznamem"/>
        <w:spacing w:after="240" w:line="240" w:lineRule="auto"/>
        <w:ind w:left="10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2.varianta - </w:t>
      </w:r>
      <w:r w:rsidR="009C7568" w:rsidRPr="003B4583">
        <w:rPr>
          <w:rFonts w:ascii="Times New Roman" w:hAnsi="Times New Roman" w:cs="Times New Roman"/>
          <w:sz w:val="24"/>
          <w:szCs w:val="24"/>
        </w:rPr>
        <w:t>společn</w:t>
      </w:r>
      <w:r w:rsidR="000642DA">
        <w:rPr>
          <w:rFonts w:ascii="Times New Roman" w:hAnsi="Times New Roman" w:cs="Times New Roman"/>
          <w:sz w:val="24"/>
          <w:szCs w:val="24"/>
        </w:rPr>
        <w:t>ě uváděná společná i specializační část</w:t>
      </w:r>
      <w:r w:rsidR="009C7568" w:rsidRPr="003B4583">
        <w:rPr>
          <w:rFonts w:ascii="Times New Roman" w:hAnsi="Times New Roman" w:cs="Times New Roman"/>
          <w:sz w:val="24"/>
          <w:szCs w:val="24"/>
        </w:rPr>
        <w:t xml:space="preserve"> (dosavadní praxe)</w:t>
      </w:r>
    </w:p>
    <w:p w:rsidR="009C7568" w:rsidRPr="003B4583" w:rsidRDefault="009C7568" w:rsidP="009C7568">
      <w:pPr>
        <w:spacing w:after="120" w:line="240" w:lineRule="auto"/>
        <w:ind w:left="0" w:firstLine="0"/>
        <w:rPr>
          <w:sz w:val="24"/>
          <w:szCs w:val="24"/>
        </w:rPr>
      </w:pPr>
      <w:r w:rsidRPr="003B4583">
        <w:rPr>
          <w:sz w:val="24"/>
          <w:szCs w:val="24"/>
        </w:rPr>
        <w:t xml:space="preserve">Z hlediska definice studijního plánu se specializací platí: že studijní plán </w:t>
      </w:r>
      <w:r w:rsidR="00635002">
        <w:rPr>
          <w:sz w:val="24"/>
          <w:szCs w:val="24"/>
        </w:rPr>
        <w:t xml:space="preserve">je </w:t>
      </w:r>
      <w:r w:rsidRPr="003B4583">
        <w:rPr>
          <w:sz w:val="24"/>
          <w:szCs w:val="24"/>
        </w:rPr>
        <w:t>tvoř</w:t>
      </w:r>
      <w:r w:rsidR="00635002">
        <w:rPr>
          <w:sz w:val="24"/>
          <w:szCs w:val="24"/>
        </w:rPr>
        <w:t>en vždy</w:t>
      </w:r>
      <w:r w:rsidRPr="003B4583">
        <w:rPr>
          <w:sz w:val="24"/>
          <w:szCs w:val="24"/>
        </w:rPr>
        <w:t xml:space="preserve"> společn</w:t>
      </w:r>
      <w:r w:rsidR="00635002">
        <w:rPr>
          <w:sz w:val="24"/>
          <w:szCs w:val="24"/>
        </w:rPr>
        <w:t>ou</w:t>
      </w:r>
      <w:r w:rsidRPr="003B4583">
        <w:rPr>
          <w:sz w:val="24"/>
          <w:szCs w:val="24"/>
        </w:rPr>
        <w:t xml:space="preserve"> a specializační část</w:t>
      </w:r>
      <w:r w:rsidR="00635002">
        <w:rPr>
          <w:sz w:val="24"/>
          <w:szCs w:val="24"/>
        </w:rPr>
        <w:t>í</w:t>
      </w:r>
      <w:r w:rsidRPr="003B4583">
        <w:rPr>
          <w:sz w:val="24"/>
          <w:szCs w:val="24"/>
        </w:rPr>
        <w:t xml:space="preserve"> </w:t>
      </w:r>
      <w:r w:rsidR="00635002">
        <w:rPr>
          <w:sz w:val="24"/>
          <w:szCs w:val="24"/>
        </w:rPr>
        <w:t>=</w:t>
      </w:r>
      <w:r w:rsidRPr="003B4583">
        <w:rPr>
          <w:sz w:val="24"/>
          <w:szCs w:val="24"/>
        </w:rPr>
        <w:t xml:space="preserve"> dohromady naplňují profil absolventa, obsah SZZ i kreditový rozsah</w:t>
      </w:r>
      <w:r w:rsidR="00635002">
        <w:rPr>
          <w:sz w:val="24"/>
          <w:szCs w:val="24"/>
        </w:rPr>
        <w:t>.</w:t>
      </w:r>
    </w:p>
    <w:p w:rsidR="003B4583" w:rsidRDefault="003B4583" w:rsidP="009C7568">
      <w:pPr>
        <w:spacing w:after="120" w:line="240" w:lineRule="auto"/>
        <w:rPr>
          <w:sz w:val="24"/>
          <w:szCs w:val="24"/>
        </w:rPr>
      </w:pPr>
    </w:p>
    <w:p w:rsidR="003B4583" w:rsidRPr="003B4583" w:rsidRDefault="003B4583" w:rsidP="008B6042">
      <w:pPr>
        <w:spacing w:after="240" w:line="240" w:lineRule="auto"/>
        <w:rPr>
          <w:sz w:val="24"/>
          <w:szCs w:val="24"/>
          <w:u w:val="single"/>
        </w:rPr>
      </w:pPr>
      <w:r w:rsidRPr="003B4583">
        <w:rPr>
          <w:sz w:val="24"/>
          <w:szCs w:val="24"/>
          <w:u w:val="single"/>
        </w:rPr>
        <w:t>Poznámky pro tvorbu studijních plánů</w:t>
      </w:r>
      <w:r w:rsidR="00040E54">
        <w:rPr>
          <w:sz w:val="24"/>
          <w:szCs w:val="24"/>
          <w:u w:val="single"/>
        </w:rPr>
        <w:t xml:space="preserve"> se specializacemi</w:t>
      </w:r>
    </w:p>
    <w:p w:rsidR="00987F94" w:rsidRDefault="00E2538C" w:rsidP="00A916D3">
      <w:pPr>
        <w:pStyle w:val="Odstavecseseznamem"/>
        <w:numPr>
          <w:ilvl w:val="0"/>
          <w:numId w:val="13"/>
        </w:numPr>
        <w:spacing w:after="360" w:line="240" w:lineRule="auto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>
        <w:rPr>
          <w:rFonts w:ascii="Times New Roman" w:hAnsi="Times New Roman" w:cs="Times New Roman"/>
        </w:rPr>
        <w:t xml:space="preserve">ro studijní plán se specializacemi </w:t>
      </w:r>
      <w:r w:rsidR="003B4583">
        <w:rPr>
          <w:rFonts w:ascii="Times New Roman" w:hAnsi="Times New Roman" w:cs="Times New Roman"/>
        </w:rPr>
        <w:t xml:space="preserve">(dohromady společná a specializační část) </w:t>
      </w:r>
      <w:r w:rsidR="00987F94">
        <w:rPr>
          <w:rFonts w:ascii="Times New Roman" w:hAnsi="Times New Roman" w:cs="Times New Roman"/>
        </w:rPr>
        <w:t xml:space="preserve">je nutno dodržet </w:t>
      </w:r>
      <w:r w:rsidR="00987F94" w:rsidRPr="008B6042">
        <w:rPr>
          <w:rFonts w:ascii="Times New Roman" w:hAnsi="Times New Roman" w:cs="Times New Roman"/>
          <w:u w:val="single"/>
        </w:rPr>
        <w:t>obecná pravidla pro tvorbu studijního plánu</w:t>
      </w:r>
      <w:r w:rsidR="00987F94">
        <w:rPr>
          <w:rFonts w:ascii="Times New Roman" w:hAnsi="Times New Roman" w:cs="Times New Roman"/>
        </w:rPr>
        <w:t xml:space="preserve"> </w:t>
      </w:r>
      <w:r w:rsidR="00987F94" w:rsidRPr="002B4B0A">
        <w:rPr>
          <w:rFonts w:ascii="Times New Roman" w:hAnsi="Times New Roman" w:cs="Times New Roman"/>
          <w:sz w:val="20"/>
        </w:rPr>
        <w:t xml:space="preserve">(min. 50% </w:t>
      </w:r>
      <w:r w:rsidR="00987F94">
        <w:rPr>
          <w:rFonts w:ascii="Times New Roman" w:hAnsi="Times New Roman" w:cs="Times New Roman"/>
          <w:sz w:val="20"/>
        </w:rPr>
        <w:t>kreditů za PP a profilující skupiny PVP</w:t>
      </w:r>
      <w:r w:rsidR="00987F94" w:rsidRPr="002B4B0A">
        <w:rPr>
          <w:rFonts w:ascii="Times New Roman" w:hAnsi="Times New Roman" w:cs="Times New Roman"/>
          <w:sz w:val="20"/>
        </w:rPr>
        <w:t>, PVP v cizím jazyce apod.)</w:t>
      </w:r>
      <w:r>
        <w:rPr>
          <w:rFonts w:ascii="Times New Roman" w:hAnsi="Times New Roman" w:cs="Times New Roman"/>
        </w:rPr>
        <w:t>.</w:t>
      </w:r>
    </w:p>
    <w:p w:rsidR="00A05FD8" w:rsidRPr="00377395" w:rsidRDefault="00A05FD8" w:rsidP="00A05FD8">
      <w:pPr>
        <w:pStyle w:val="Odstavecseseznamem"/>
        <w:numPr>
          <w:ilvl w:val="0"/>
          <w:numId w:val="13"/>
        </w:numPr>
        <w:spacing w:after="360" w:line="240" w:lineRule="auto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Studijní plán studijního programu se specializacemi se člení na </w:t>
      </w:r>
      <w:r w:rsidRPr="00377395">
        <w:rPr>
          <w:rFonts w:ascii="Times New Roman" w:hAnsi="Times New Roman" w:cs="Times New Roman"/>
          <w:u w:val="single"/>
        </w:rPr>
        <w:t>společnou část</w:t>
      </w:r>
      <w:r>
        <w:rPr>
          <w:rFonts w:ascii="Times New Roman" w:hAnsi="Times New Roman" w:cs="Times New Roman"/>
        </w:rPr>
        <w:t xml:space="preserve"> a </w:t>
      </w:r>
      <w:r w:rsidRPr="00377395">
        <w:rPr>
          <w:rFonts w:ascii="Times New Roman" w:hAnsi="Times New Roman" w:cs="Times New Roman"/>
          <w:u w:val="single"/>
        </w:rPr>
        <w:t>specializační část</w:t>
      </w:r>
      <w:r>
        <w:rPr>
          <w:rFonts w:ascii="Times New Roman" w:hAnsi="Times New Roman" w:cs="Times New Roman"/>
          <w:u w:val="single"/>
        </w:rPr>
        <w:t>.</w:t>
      </w:r>
    </w:p>
    <w:p w:rsidR="00635002" w:rsidRDefault="00E2538C" w:rsidP="00A916D3">
      <w:pPr>
        <w:pStyle w:val="Odstavecseseznamem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8B6042">
        <w:rPr>
          <w:rFonts w:ascii="Times New Roman" w:hAnsi="Times New Roman" w:cs="Times New Roman"/>
          <w:u w:val="single"/>
        </w:rPr>
        <w:t>K</w:t>
      </w:r>
      <w:r w:rsidR="00987F94" w:rsidRPr="008B6042">
        <w:rPr>
          <w:rFonts w:ascii="Times New Roman" w:hAnsi="Times New Roman" w:cs="Times New Roman"/>
          <w:u w:val="single"/>
        </w:rPr>
        <w:t>aždá specializace má vlastní studijní plán</w:t>
      </w:r>
      <w:r w:rsidR="0063500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v případě samostatného uv</w:t>
      </w:r>
      <w:r w:rsidR="00635002">
        <w:rPr>
          <w:rFonts w:ascii="Times New Roman" w:hAnsi="Times New Roman" w:cs="Times New Roman"/>
        </w:rPr>
        <w:t>ádění specializační části (</w:t>
      </w:r>
      <w:r w:rsidR="00727C93">
        <w:rPr>
          <w:rFonts w:ascii="Times New Roman" w:hAnsi="Times New Roman" w:cs="Times New Roman"/>
        </w:rPr>
        <w:t>varianta</w:t>
      </w:r>
      <w:r w:rsidR="00635002">
        <w:rPr>
          <w:rFonts w:ascii="Times New Roman" w:hAnsi="Times New Roman" w:cs="Times New Roman"/>
        </w:rPr>
        <w:t xml:space="preserve"> 1), je studijní plán tvořen společnou částí + specializační částí. V</w:t>
      </w:r>
      <w:r w:rsidR="00987F94">
        <w:rPr>
          <w:rFonts w:ascii="Times New Roman" w:hAnsi="Times New Roman" w:cs="Times New Roman"/>
        </w:rPr>
        <w:t> případě, že návrh SP má více forem studia, uvádí se studijní plán pro každou specializaci</w:t>
      </w:r>
      <w:r w:rsidR="00635002">
        <w:rPr>
          <w:rFonts w:ascii="Times New Roman" w:hAnsi="Times New Roman" w:cs="Times New Roman"/>
        </w:rPr>
        <w:t xml:space="preserve"> samostatně</w:t>
      </w:r>
      <w:r w:rsidR="00987F94">
        <w:rPr>
          <w:rFonts w:ascii="Times New Roman" w:hAnsi="Times New Roman" w:cs="Times New Roman"/>
        </w:rPr>
        <w:t xml:space="preserve"> v každé formě studia</w:t>
      </w:r>
      <w:r w:rsidR="00635002">
        <w:rPr>
          <w:rFonts w:ascii="Times New Roman" w:hAnsi="Times New Roman" w:cs="Times New Roman"/>
        </w:rPr>
        <w:t xml:space="preserve">. </w:t>
      </w:r>
    </w:p>
    <w:p w:rsidR="00987F94" w:rsidRPr="004867C1" w:rsidRDefault="004867C1" w:rsidP="004867C1">
      <w:pPr>
        <w:pStyle w:val="Odstavecseseznamem"/>
        <w:spacing w:after="0" w:line="240" w:lineRule="auto"/>
        <w:ind w:left="357" w:firstLine="0"/>
        <w:contextualSpacing w:val="0"/>
        <w:rPr>
          <w:rFonts w:ascii="Times New Roman" w:hAnsi="Times New Roman" w:cs="Times New Roman"/>
          <w:sz w:val="19"/>
          <w:szCs w:val="19"/>
        </w:rPr>
      </w:pPr>
      <w:r w:rsidRPr="004867C1">
        <w:rPr>
          <w:rFonts w:ascii="Times New Roman" w:hAnsi="Times New Roman" w:cs="Times New Roman"/>
          <w:sz w:val="19"/>
          <w:szCs w:val="19"/>
        </w:rPr>
        <w:t xml:space="preserve">Příklad: </w:t>
      </w:r>
      <w:r>
        <w:rPr>
          <w:rFonts w:ascii="Times New Roman" w:hAnsi="Times New Roman" w:cs="Times New Roman"/>
          <w:sz w:val="19"/>
          <w:szCs w:val="19"/>
        </w:rPr>
        <w:tab/>
      </w:r>
      <w:r w:rsidR="00635002" w:rsidRPr="004867C1">
        <w:rPr>
          <w:rFonts w:ascii="Times New Roman" w:hAnsi="Times New Roman" w:cs="Times New Roman"/>
          <w:sz w:val="19"/>
          <w:szCs w:val="19"/>
        </w:rPr>
        <w:t xml:space="preserve">specializace A v prezenční formě = </w:t>
      </w:r>
      <w:r w:rsidRPr="004867C1">
        <w:rPr>
          <w:rFonts w:ascii="Times New Roman" w:hAnsi="Times New Roman" w:cs="Times New Roman"/>
          <w:sz w:val="19"/>
          <w:szCs w:val="19"/>
        </w:rPr>
        <w:t xml:space="preserve"> </w:t>
      </w:r>
      <w:r w:rsidR="00635002" w:rsidRPr="004867C1">
        <w:rPr>
          <w:rFonts w:ascii="Times New Roman" w:hAnsi="Times New Roman" w:cs="Times New Roman"/>
          <w:sz w:val="19"/>
          <w:szCs w:val="19"/>
        </w:rPr>
        <w:t>společná část + specializační část A</w:t>
      </w:r>
      <w:r w:rsidRPr="004867C1">
        <w:rPr>
          <w:rFonts w:ascii="Times New Roman" w:hAnsi="Times New Roman" w:cs="Times New Roman"/>
          <w:sz w:val="19"/>
          <w:szCs w:val="19"/>
        </w:rPr>
        <w:t xml:space="preserve"> – 1. stud. plán</w:t>
      </w:r>
    </w:p>
    <w:p w:rsidR="00635002" w:rsidRPr="004867C1" w:rsidRDefault="00635002" w:rsidP="004867C1">
      <w:pPr>
        <w:pStyle w:val="Odstavecseseznamem"/>
        <w:spacing w:after="0" w:line="240" w:lineRule="auto"/>
        <w:ind w:left="708" w:firstLine="708"/>
        <w:contextualSpacing w:val="0"/>
        <w:rPr>
          <w:rFonts w:ascii="Times New Roman" w:hAnsi="Times New Roman" w:cs="Times New Roman"/>
          <w:sz w:val="19"/>
          <w:szCs w:val="19"/>
        </w:rPr>
      </w:pPr>
      <w:r w:rsidRPr="004867C1">
        <w:rPr>
          <w:rFonts w:ascii="Times New Roman" w:hAnsi="Times New Roman" w:cs="Times New Roman"/>
          <w:sz w:val="19"/>
          <w:szCs w:val="19"/>
        </w:rPr>
        <w:t>specializace A v </w:t>
      </w:r>
      <w:r w:rsidR="004867C1" w:rsidRPr="004867C1">
        <w:rPr>
          <w:rFonts w:ascii="Times New Roman" w:hAnsi="Times New Roman" w:cs="Times New Roman"/>
          <w:sz w:val="19"/>
          <w:szCs w:val="19"/>
        </w:rPr>
        <w:t>kombinované</w:t>
      </w:r>
      <w:r w:rsidRPr="004867C1">
        <w:rPr>
          <w:rFonts w:ascii="Times New Roman" w:hAnsi="Times New Roman" w:cs="Times New Roman"/>
          <w:sz w:val="19"/>
          <w:szCs w:val="19"/>
        </w:rPr>
        <w:t xml:space="preserve"> formě =  společná část + specializační část A</w:t>
      </w:r>
      <w:r w:rsidR="004867C1" w:rsidRPr="004867C1">
        <w:rPr>
          <w:rFonts w:ascii="Times New Roman" w:hAnsi="Times New Roman" w:cs="Times New Roman"/>
          <w:sz w:val="19"/>
          <w:szCs w:val="19"/>
        </w:rPr>
        <w:t xml:space="preserve"> – 2. stud. plán</w:t>
      </w:r>
    </w:p>
    <w:p w:rsidR="00635002" w:rsidRPr="004867C1" w:rsidRDefault="00635002" w:rsidP="004867C1">
      <w:pPr>
        <w:pStyle w:val="Odstavecseseznamem"/>
        <w:spacing w:after="0" w:line="240" w:lineRule="auto"/>
        <w:ind w:left="708" w:firstLine="708"/>
        <w:contextualSpacing w:val="0"/>
        <w:rPr>
          <w:rFonts w:ascii="Times New Roman" w:hAnsi="Times New Roman" w:cs="Times New Roman"/>
          <w:sz w:val="19"/>
          <w:szCs w:val="19"/>
        </w:rPr>
      </w:pPr>
      <w:r w:rsidRPr="004867C1">
        <w:rPr>
          <w:rFonts w:ascii="Times New Roman" w:hAnsi="Times New Roman" w:cs="Times New Roman"/>
          <w:sz w:val="19"/>
          <w:szCs w:val="19"/>
        </w:rPr>
        <w:t xml:space="preserve">specializace </w:t>
      </w:r>
      <w:r w:rsidR="004867C1" w:rsidRPr="004867C1">
        <w:rPr>
          <w:rFonts w:ascii="Times New Roman" w:hAnsi="Times New Roman" w:cs="Times New Roman"/>
          <w:sz w:val="19"/>
          <w:szCs w:val="19"/>
        </w:rPr>
        <w:t>B</w:t>
      </w:r>
      <w:r w:rsidRPr="004867C1">
        <w:rPr>
          <w:rFonts w:ascii="Times New Roman" w:hAnsi="Times New Roman" w:cs="Times New Roman"/>
          <w:sz w:val="19"/>
          <w:szCs w:val="19"/>
        </w:rPr>
        <w:t xml:space="preserve"> v prezenční formě =  společná část + specializační část </w:t>
      </w:r>
      <w:r w:rsidR="004867C1">
        <w:rPr>
          <w:rFonts w:ascii="Times New Roman" w:hAnsi="Times New Roman" w:cs="Times New Roman"/>
          <w:sz w:val="19"/>
          <w:szCs w:val="19"/>
        </w:rPr>
        <w:t>B</w:t>
      </w:r>
      <w:r w:rsidR="004867C1" w:rsidRPr="004867C1">
        <w:rPr>
          <w:rFonts w:ascii="Times New Roman" w:hAnsi="Times New Roman" w:cs="Times New Roman"/>
          <w:sz w:val="19"/>
          <w:szCs w:val="19"/>
        </w:rPr>
        <w:t xml:space="preserve"> – 3. stud. plán</w:t>
      </w:r>
    </w:p>
    <w:p w:rsidR="00635002" w:rsidRPr="004867C1" w:rsidRDefault="00635002" w:rsidP="008B6042">
      <w:pPr>
        <w:pStyle w:val="Odstavecseseznamem"/>
        <w:spacing w:after="360" w:line="240" w:lineRule="auto"/>
        <w:ind w:left="708" w:firstLine="708"/>
        <w:contextualSpacing w:val="0"/>
        <w:rPr>
          <w:rFonts w:ascii="Times New Roman" w:hAnsi="Times New Roman" w:cs="Times New Roman"/>
          <w:sz w:val="19"/>
          <w:szCs w:val="19"/>
        </w:rPr>
      </w:pPr>
      <w:r w:rsidRPr="004867C1">
        <w:rPr>
          <w:rFonts w:ascii="Times New Roman" w:hAnsi="Times New Roman" w:cs="Times New Roman"/>
          <w:sz w:val="19"/>
          <w:szCs w:val="19"/>
        </w:rPr>
        <w:t xml:space="preserve">specializace </w:t>
      </w:r>
      <w:r w:rsidR="004867C1" w:rsidRPr="004867C1">
        <w:rPr>
          <w:rFonts w:ascii="Times New Roman" w:hAnsi="Times New Roman" w:cs="Times New Roman"/>
          <w:sz w:val="19"/>
          <w:szCs w:val="19"/>
        </w:rPr>
        <w:t>B</w:t>
      </w:r>
      <w:r w:rsidRPr="004867C1">
        <w:rPr>
          <w:rFonts w:ascii="Times New Roman" w:hAnsi="Times New Roman" w:cs="Times New Roman"/>
          <w:sz w:val="19"/>
          <w:szCs w:val="19"/>
        </w:rPr>
        <w:t xml:space="preserve"> v </w:t>
      </w:r>
      <w:r w:rsidR="004867C1" w:rsidRPr="004867C1">
        <w:rPr>
          <w:rFonts w:ascii="Times New Roman" w:hAnsi="Times New Roman" w:cs="Times New Roman"/>
          <w:sz w:val="19"/>
          <w:szCs w:val="19"/>
        </w:rPr>
        <w:t>kombinované</w:t>
      </w:r>
      <w:r w:rsidRPr="004867C1">
        <w:rPr>
          <w:rFonts w:ascii="Times New Roman" w:hAnsi="Times New Roman" w:cs="Times New Roman"/>
          <w:sz w:val="19"/>
          <w:szCs w:val="19"/>
        </w:rPr>
        <w:t xml:space="preserve"> formě =  společná část + specializační část </w:t>
      </w:r>
      <w:r w:rsidR="004867C1">
        <w:rPr>
          <w:rFonts w:ascii="Times New Roman" w:hAnsi="Times New Roman" w:cs="Times New Roman"/>
          <w:sz w:val="19"/>
          <w:szCs w:val="19"/>
        </w:rPr>
        <w:t>B</w:t>
      </w:r>
      <w:r w:rsidR="004867C1" w:rsidRPr="004867C1">
        <w:rPr>
          <w:rFonts w:ascii="Times New Roman" w:hAnsi="Times New Roman" w:cs="Times New Roman"/>
          <w:sz w:val="19"/>
          <w:szCs w:val="19"/>
        </w:rPr>
        <w:t xml:space="preserve"> – 4. stud. plán</w:t>
      </w:r>
    </w:p>
    <w:p w:rsidR="00987F94" w:rsidRDefault="004867C1" w:rsidP="00A916D3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B6042">
        <w:rPr>
          <w:rFonts w:ascii="Times New Roman" w:hAnsi="Times New Roman" w:cs="Times New Roman"/>
          <w:u w:val="single"/>
        </w:rPr>
        <w:t>S</w:t>
      </w:r>
      <w:r w:rsidR="00987F94" w:rsidRPr="008B6042">
        <w:rPr>
          <w:rFonts w:ascii="Times New Roman" w:hAnsi="Times New Roman" w:cs="Times New Roman"/>
          <w:u w:val="single"/>
        </w:rPr>
        <w:t>polečnou část studijního plánu</w:t>
      </w:r>
      <w:r w:rsidR="00987F94" w:rsidRPr="00EF6FE9">
        <w:rPr>
          <w:rFonts w:ascii="Times New Roman" w:hAnsi="Times New Roman" w:cs="Times New Roman"/>
        </w:rPr>
        <w:t xml:space="preserve"> tvoří</w:t>
      </w:r>
      <w:r w:rsidR="00987F94" w:rsidRPr="004867C1">
        <w:rPr>
          <w:rFonts w:ascii="Times New Roman" w:hAnsi="Times New Roman" w:cs="Times New Roman"/>
        </w:rPr>
        <w:t>:</w:t>
      </w:r>
      <w:r w:rsidR="00987F94">
        <w:rPr>
          <w:rFonts w:ascii="Times New Roman" w:hAnsi="Times New Roman" w:cs="Times New Roman"/>
        </w:rPr>
        <w:t xml:space="preserve"> </w:t>
      </w:r>
    </w:p>
    <w:p w:rsidR="004D378E" w:rsidRDefault="00987F94" w:rsidP="00A916D3">
      <w:pPr>
        <w:pStyle w:val="Odstavecseseznamem"/>
        <w:numPr>
          <w:ilvl w:val="1"/>
          <w:numId w:val="13"/>
        </w:numPr>
        <w:spacing w:after="120" w:line="240" w:lineRule="auto"/>
        <w:ind w:left="851" w:hanging="425"/>
        <w:contextualSpacing w:val="0"/>
        <w:rPr>
          <w:rFonts w:ascii="Times New Roman" w:hAnsi="Times New Roman" w:cs="Times New Roman"/>
        </w:rPr>
      </w:pPr>
      <w:r w:rsidRPr="00377395">
        <w:rPr>
          <w:rFonts w:ascii="Times New Roman" w:hAnsi="Times New Roman" w:cs="Times New Roman"/>
        </w:rPr>
        <w:t xml:space="preserve">povinné předměty (PP) mezi které patří: </w:t>
      </w:r>
    </w:p>
    <w:p w:rsidR="004D378E" w:rsidRDefault="00987F94" w:rsidP="00A916D3">
      <w:pPr>
        <w:pStyle w:val="Odstavecseseznamem"/>
        <w:numPr>
          <w:ilvl w:val="2"/>
          <w:numId w:val="13"/>
        </w:numPr>
        <w:spacing w:after="60" w:line="240" w:lineRule="auto"/>
        <w:ind w:left="1701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PPZ</w:t>
      </w:r>
      <w:r w:rsidR="004D378E">
        <w:rPr>
          <w:rFonts w:ascii="Times New Roman" w:hAnsi="Times New Roman" w:cs="Times New Roman"/>
        </w:rPr>
        <w:t xml:space="preserve"> / ZT PPZ</w:t>
      </w:r>
      <w:r w:rsidRPr="00377395">
        <w:rPr>
          <w:rFonts w:ascii="Times New Roman" w:hAnsi="Times New Roman" w:cs="Times New Roman"/>
        </w:rPr>
        <w:t xml:space="preserve">, </w:t>
      </w:r>
    </w:p>
    <w:p w:rsidR="004D378E" w:rsidRDefault="00987F94" w:rsidP="00A916D3">
      <w:pPr>
        <w:pStyle w:val="Odstavecseseznamem"/>
        <w:numPr>
          <w:ilvl w:val="2"/>
          <w:numId w:val="13"/>
        </w:numPr>
        <w:spacing w:after="60" w:line="240" w:lineRule="auto"/>
        <w:ind w:left="1701" w:hanging="425"/>
        <w:contextualSpacing w:val="0"/>
        <w:rPr>
          <w:rFonts w:ascii="Times New Roman" w:hAnsi="Times New Roman" w:cs="Times New Roman"/>
        </w:rPr>
      </w:pPr>
      <w:r w:rsidRPr="00377395">
        <w:rPr>
          <w:rFonts w:ascii="Times New Roman" w:hAnsi="Times New Roman" w:cs="Times New Roman"/>
        </w:rPr>
        <w:t xml:space="preserve">předměty pro přípravu závěrečné práce, </w:t>
      </w:r>
    </w:p>
    <w:p w:rsidR="00987F94" w:rsidRPr="00377395" w:rsidRDefault="00987F94" w:rsidP="00A916D3">
      <w:pPr>
        <w:pStyle w:val="Odstavecseseznamem"/>
        <w:numPr>
          <w:ilvl w:val="2"/>
          <w:numId w:val="13"/>
        </w:numPr>
        <w:spacing w:after="120" w:line="240" w:lineRule="auto"/>
        <w:ind w:left="1701" w:hanging="425"/>
        <w:contextualSpacing w:val="0"/>
        <w:rPr>
          <w:rFonts w:ascii="Times New Roman" w:hAnsi="Times New Roman" w:cs="Times New Roman"/>
        </w:rPr>
      </w:pPr>
      <w:r w:rsidRPr="00377395">
        <w:rPr>
          <w:rFonts w:ascii="Times New Roman" w:hAnsi="Times New Roman" w:cs="Times New Roman"/>
        </w:rPr>
        <w:t>případné další (</w:t>
      </w:r>
      <w:r w:rsidRPr="0093768E">
        <w:rPr>
          <w:rFonts w:ascii="Times New Roman" w:hAnsi="Times New Roman" w:cs="Times New Roman"/>
          <w:u w:val="single"/>
        </w:rPr>
        <w:t>ne</w:t>
      </w:r>
      <w:r w:rsidRPr="00377395">
        <w:rPr>
          <w:rFonts w:ascii="Times New Roman" w:hAnsi="Times New Roman" w:cs="Times New Roman"/>
        </w:rPr>
        <w:t>-profilující) povinné předměty (např. TV, cizí jazyk apod</w:t>
      </w:r>
      <w:r w:rsidR="004867C1">
        <w:rPr>
          <w:rFonts w:ascii="Times New Roman" w:hAnsi="Times New Roman" w:cs="Times New Roman"/>
        </w:rPr>
        <w:t>.);</w:t>
      </w:r>
    </w:p>
    <w:p w:rsidR="008B6042" w:rsidRDefault="00987F94" w:rsidP="00040E54">
      <w:pPr>
        <w:pStyle w:val="Odstavecseseznamem"/>
        <w:spacing w:after="120"/>
        <w:ind w:left="1416" w:firstLine="0"/>
        <w:contextualSpacing w:val="0"/>
        <w:rPr>
          <w:rFonts w:ascii="Times New Roman" w:hAnsi="Times New Roman" w:cs="Times New Roman"/>
          <w:sz w:val="20"/>
        </w:rPr>
      </w:pPr>
      <w:r w:rsidRPr="00FC001E">
        <w:rPr>
          <w:rFonts w:ascii="Times New Roman" w:hAnsi="Times New Roman" w:cs="Times New Roman"/>
          <w:sz w:val="20"/>
        </w:rPr>
        <w:t xml:space="preserve">Pozn.: </w:t>
      </w:r>
    </w:p>
    <w:p w:rsidR="008B6042" w:rsidRDefault="008B6042" w:rsidP="00A916D3">
      <w:pPr>
        <w:pStyle w:val="Odstavecseseznamem"/>
        <w:numPr>
          <w:ilvl w:val="0"/>
          <w:numId w:val="33"/>
        </w:numPr>
        <w:spacing w:after="120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předměty pro přípravu závěrečné práce mohou případně, plyne-li to z charakteru studijního plánu</w:t>
      </w:r>
      <w:r w:rsidR="009D2F4D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tvořit i skupinu PVP</w:t>
      </w:r>
    </w:p>
    <w:p w:rsidR="008B6042" w:rsidRPr="008B6042" w:rsidRDefault="00987F94" w:rsidP="00A916D3">
      <w:pPr>
        <w:pStyle w:val="Odstavecseseznamem"/>
        <w:numPr>
          <w:ilvl w:val="0"/>
          <w:numId w:val="33"/>
        </w:numPr>
        <w:spacing w:after="360"/>
        <w:contextualSpacing w:val="0"/>
        <w:rPr>
          <w:rFonts w:ascii="Times New Roman" w:hAnsi="Times New Roman" w:cs="Times New Roman"/>
          <w:sz w:val="20"/>
        </w:rPr>
      </w:pPr>
      <w:r w:rsidRPr="00FC001E">
        <w:rPr>
          <w:rFonts w:ascii="Times New Roman" w:hAnsi="Times New Roman" w:cs="Times New Roman"/>
          <w:sz w:val="20"/>
        </w:rPr>
        <w:t>v odůvodněných případech mohou být ve společné části některé PP různé pro různé specializace (</w:t>
      </w:r>
      <w:r w:rsidR="009D2F4D">
        <w:rPr>
          <w:rFonts w:ascii="Times New Roman" w:hAnsi="Times New Roman" w:cs="Times New Roman"/>
          <w:sz w:val="20"/>
        </w:rPr>
        <w:t xml:space="preserve">tzv. </w:t>
      </w:r>
      <w:r w:rsidRPr="00FC001E">
        <w:rPr>
          <w:rFonts w:ascii="Times New Roman" w:hAnsi="Times New Roman" w:cs="Times New Roman"/>
          <w:sz w:val="20"/>
        </w:rPr>
        <w:t>ekvivalentní předměty), přičemž by měl být zachován jejich společný jednotící princip a charakter;</w:t>
      </w:r>
      <w:r w:rsidR="00E737B3" w:rsidRPr="00FC001E">
        <w:rPr>
          <w:rFonts w:ascii="Times New Roman" w:hAnsi="Times New Roman" w:cs="Times New Roman"/>
          <w:sz w:val="20"/>
        </w:rPr>
        <w:t xml:space="preserve"> </w:t>
      </w:r>
    </w:p>
    <w:p w:rsidR="00987F94" w:rsidRPr="006B0F37" w:rsidRDefault="00987F94" w:rsidP="00A916D3">
      <w:pPr>
        <w:pStyle w:val="Odstavecseseznamem"/>
        <w:numPr>
          <w:ilvl w:val="1"/>
          <w:numId w:val="13"/>
        </w:numPr>
        <w:spacing w:after="480" w:line="240" w:lineRule="auto"/>
        <w:ind w:left="851" w:hanging="425"/>
        <w:contextualSpacing w:val="0"/>
        <w:rPr>
          <w:rFonts w:ascii="Times New Roman" w:hAnsi="Times New Roman" w:cs="Times New Roman"/>
        </w:rPr>
      </w:pPr>
      <w:r w:rsidRPr="006B0F37">
        <w:rPr>
          <w:rFonts w:ascii="Times New Roman" w:hAnsi="Times New Roman" w:cs="Times New Roman"/>
        </w:rPr>
        <w:t>povinně volitelné předměty</w:t>
      </w:r>
      <w:r>
        <w:rPr>
          <w:rFonts w:ascii="Times New Roman" w:hAnsi="Times New Roman" w:cs="Times New Roman"/>
        </w:rPr>
        <w:t xml:space="preserve"> (PVP)</w:t>
      </w:r>
      <w:r w:rsidRPr="006B0F37">
        <w:rPr>
          <w:rFonts w:ascii="Times New Roman" w:hAnsi="Times New Roman" w:cs="Times New Roman"/>
        </w:rPr>
        <w:t xml:space="preserve"> přiřazené do jedné či více skupin, které mohou a nemusí být </w:t>
      </w:r>
      <w:r w:rsidR="00EA447A">
        <w:rPr>
          <w:rFonts w:ascii="Times New Roman" w:hAnsi="Times New Roman" w:cs="Times New Roman"/>
        </w:rPr>
        <w:t>profilující skupiny PVP</w:t>
      </w:r>
      <w:r>
        <w:rPr>
          <w:rFonts w:ascii="Times New Roman" w:hAnsi="Times New Roman" w:cs="Times New Roman"/>
        </w:rPr>
        <w:t>;</w:t>
      </w:r>
    </w:p>
    <w:p w:rsidR="00987F94" w:rsidRPr="00377395" w:rsidRDefault="00987F94" w:rsidP="00A916D3">
      <w:pPr>
        <w:pStyle w:val="Odstavecseseznamem"/>
        <w:numPr>
          <w:ilvl w:val="1"/>
          <w:numId w:val="13"/>
        </w:numPr>
        <w:spacing w:after="240" w:line="240" w:lineRule="auto"/>
        <w:ind w:left="851" w:hanging="425"/>
        <w:contextualSpacing w:val="0"/>
        <w:rPr>
          <w:rFonts w:ascii="Times New Roman" w:hAnsi="Times New Roman" w:cs="Times New Roman"/>
        </w:rPr>
      </w:pPr>
      <w:r w:rsidRPr="004867C1">
        <w:rPr>
          <w:rFonts w:ascii="Times New Roman" w:hAnsi="Times New Roman" w:cs="Times New Roman"/>
          <w:u w:val="single"/>
        </w:rPr>
        <w:lastRenderedPageBreak/>
        <w:t>kredity za společnou část studijního plánu by měly tvořit alespoň 50 % z</w:t>
      </w:r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tzv.“určeného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B0F37">
        <w:rPr>
          <w:rFonts w:ascii="Times New Roman" w:hAnsi="Times New Roman" w:cs="Times New Roman"/>
        </w:rPr>
        <w:t>počtu kreditů</w:t>
      </w:r>
      <w:r>
        <w:rPr>
          <w:rFonts w:ascii="Times New Roman" w:hAnsi="Times New Roman" w:cs="Times New Roman"/>
        </w:rPr>
        <w:t xml:space="preserve">“; nižší počet kreditů musí být odůvodněn a </w:t>
      </w:r>
      <w:r w:rsidRPr="009D2F4D">
        <w:rPr>
          <w:rFonts w:ascii="Times New Roman" w:hAnsi="Times New Roman" w:cs="Times New Roman"/>
          <w:u w:val="single"/>
        </w:rPr>
        <w:t>musí být zachován podstatný jednotící princip SP</w:t>
      </w:r>
      <w:r w:rsidR="005A1516">
        <w:rPr>
          <w:rFonts w:ascii="Times New Roman" w:hAnsi="Times New Roman" w:cs="Times New Roman"/>
        </w:rPr>
        <w:t>.</w:t>
      </w:r>
      <w:r w:rsidR="00EC098C">
        <w:rPr>
          <w:rFonts w:ascii="Times New Roman" w:hAnsi="Times New Roman" w:cs="Times New Roman"/>
        </w:rPr>
        <w:t xml:space="preserve"> </w:t>
      </w:r>
    </w:p>
    <w:tbl>
      <w:tblPr>
        <w:tblW w:w="903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394"/>
        <w:gridCol w:w="1400"/>
        <w:gridCol w:w="1396"/>
        <w:gridCol w:w="1397"/>
      </w:tblGrid>
      <w:tr w:rsidR="00987F94" w:rsidTr="008B6042">
        <w:trPr>
          <w:trHeight w:val="227"/>
        </w:trPr>
        <w:tc>
          <w:tcPr>
            <w:tcW w:w="3445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394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400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  <w:tc>
          <w:tcPr>
            <w:tcW w:w="1396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5letý (Mgr) SP</w:t>
            </w:r>
          </w:p>
        </w:tc>
        <w:tc>
          <w:tcPr>
            <w:tcW w:w="1397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6letý (Mgr) SP</w:t>
            </w:r>
          </w:p>
        </w:tc>
      </w:tr>
      <w:tr w:rsidR="00987F94" w:rsidTr="008B6042">
        <w:tc>
          <w:tcPr>
            <w:tcW w:w="3445" w:type="dxa"/>
            <w:shd w:val="clear" w:color="auto" w:fill="FDE9D9"/>
            <w:vAlign w:val="center"/>
          </w:tcPr>
          <w:p w:rsidR="00987F94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rPr>
                <w:sz w:val="18"/>
              </w:rPr>
              <w:t>určený</w:t>
            </w:r>
            <w:r w:rsidRPr="005431E6">
              <w:rPr>
                <w:sz w:val="18"/>
              </w:rPr>
              <w:t xml:space="preserve"> počet kreditů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16</w:t>
            </w:r>
            <w: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108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270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324</w:t>
            </w:r>
          </w:p>
        </w:tc>
      </w:tr>
      <w:tr w:rsidR="00987F94" w:rsidTr="008B6042">
        <w:tc>
          <w:tcPr>
            <w:tcW w:w="3445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8"/>
              </w:rPr>
            </w:pPr>
            <w:r w:rsidRPr="005431E6">
              <w:rPr>
                <w:sz w:val="18"/>
              </w:rPr>
              <w:t>kredity za společnou část stud plánu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8</w:t>
            </w:r>
            <w: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54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135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162</w:t>
            </w:r>
          </w:p>
        </w:tc>
      </w:tr>
    </w:tbl>
    <w:p w:rsidR="00294F1C" w:rsidRDefault="00294F1C">
      <w:pPr>
        <w:rPr>
          <w:rFonts w:eastAsia="Calibri"/>
          <w:sz w:val="22"/>
          <w:szCs w:val="22"/>
          <w:lang w:eastAsia="en-US"/>
        </w:rPr>
      </w:pPr>
    </w:p>
    <w:p w:rsidR="00987F94" w:rsidRPr="005C1E0C" w:rsidRDefault="005A1516" w:rsidP="00A916D3">
      <w:pPr>
        <w:pStyle w:val="Odstavecseseznamem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8B6042">
        <w:rPr>
          <w:rFonts w:ascii="Times New Roman" w:hAnsi="Times New Roman" w:cs="Times New Roman"/>
          <w:u w:val="single"/>
        </w:rPr>
        <w:t>S</w:t>
      </w:r>
      <w:r w:rsidR="00987F94" w:rsidRPr="008B6042">
        <w:rPr>
          <w:rFonts w:ascii="Times New Roman" w:hAnsi="Times New Roman" w:cs="Times New Roman"/>
          <w:u w:val="single"/>
        </w:rPr>
        <w:t>pecializační část studijního plánu</w:t>
      </w:r>
      <w:r w:rsidR="00987F94" w:rsidRPr="005C1E0C">
        <w:rPr>
          <w:rFonts w:ascii="Times New Roman" w:hAnsi="Times New Roman" w:cs="Times New Roman"/>
        </w:rPr>
        <w:t xml:space="preserve"> tvoří: </w:t>
      </w:r>
    </w:p>
    <w:p w:rsidR="004867C1" w:rsidRDefault="004867C1" w:rsidP="00A916D3">
      <w:pPr>
        <w:pStyle w:val="Odstavecseseznamem"/>
        <w:numPr>
          <w:ilvl w:val="1"/>
          <w:numId w:val="13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5C1E0C">
        <w:rPr>
          <w:rFonts w:ascii="Times New Roman" w:hAnsi="Times New Roman" w:cs="Times New Roman"/>
        </w:rPr>
        <w:t>PP, z nichž by významná část měla být profilující;</w:t>
      </w:r>
    </w:p>
    <w:p w:rsidR="005C1E0C" w:rsidRPr="004867C1" w:rsidRDefault="00987F94" w:rsidP="00A916D3">
      <w:pPr>
        <w:pStyle w:val="Odstavecseseznamem"/>
        <w:numPr>
          <w:ilvl w:val="1"/>
          <w:numId w:val="13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4867C1">
        <w:rPr>
          <w:rFonts w:ascii="Times New Roman" w:hAnsi="Times New Roman" w:cs="Times New Roman"/>
        </w:rPr>
        <w:t>skupina nebo skupiny PVP</w:t>
      </w:r>
      <w:r w:rsidR="005A1516">
        <w:rPr>
          <w:rFonts w:ascii="Times New Roman" w:hAnsi="Times New Roman" w:cs="Times New Roman"/>
        </w:rPr>
        <w:t>;</w:t>
      </w:r>
      <w:r w:rsidR="00294F1C">
        <w:rPr>
          <w:rFonts w:ascii="Times New Roman" w:hAnsi="Times New Roman" w:cs="Times New Roman"/>
        </w:rPr>
        <w:t xml:space="preserve"> pokud tvoří specializační část pouze skupiny PVP, pak </w:t>
      </w:r>
      <w:r w:rsidR="005A1516">
        <w:rPr>
          <w:rFonts w:ascii="Times New Roman" w:hAnsi="Times New Roman" w:cs="Times New Roman"/>
        </w:rPr>
        <w:t>alespoň jedna musí být profilující</w:t>
      </w:r>
      <w:r w:rsidR="00294F1C">
        <w:rPr>
          <w:rFonts w:ascii="Times New Roman" w:hAnsi="Times New Roman" w:cs="Times New Roman"/>
        </w:rPr>
        <w:t>;</w:t>
      </w:r>
    </w:p>
    <w:p w:rsidR="00987F94" w:rsidRPr="00576976" w:rsidRDefault="00987F94" w:rsidP="00A916D3">
      <w:pPr>
        <w:pStyle w:val="Odstavecseseznamem"/>
        <w:numPr>
          <w:ilvl w:val="1"/>
          <w:numId w:val="13"/>
        </w:numPr>
        <w:spacing w:after="360" w:line="240" w:lineRule="auto"/>
        <w:contextualSpacing w:val="0"/>
        <w:rPr>
          <w:rFonts w:ascii="Times New Roman" w:hAnsi="Times New Roman" w:cs="Times New Roman"/>
        </w:rPr>
      </w:pPr>
      <w:r w:rsidRPr="008B6042">
        <w:rPr>
          <w:rFonts w:ascii="Times New Roman" w:hAnsi="Times New Roman" w:cs="Times New Roman"/>
          <w:u w:val="single"/>
        </w:rPr>
        <w:t>kredity za specializační část</w:t>
      </w:r>
      <w:r>
        <w:rPr>
          <w:rFonts w:ascii="Times New Roman" w:hAnsi="Times New Roman" w:cs="Times New Roman"/>
        </w:rPr>
        <w:t xml:space="preserve"> studijního plánu nemohou být nižší než 25% z tzv. “určeného </w:t>
      </w:r>
      <w:r w:rsidRPr="006B0F37">
        <w:rPr>
          <w:rFonts w:ascii="Times New Roman" w:hAnsi="Times New Roman" w:cs="Times New Roman"/>
        </w:rPr>
        <w:t>počtu kreditů</w:t>
      </w:r>
      <w:r>
        <w:rPr>
          <w:rFonts w:ascii="Times New Roman" w:hAnsi="Times New Roman" w:cs="Times New Roman"/>
        </w:rPr>
        <w:t>“</w:t>
      </w:r>
      <w:r w:rsidR="00CE565D">
        <w:rPr>
          <w:rFonts w:ascii="Times New Roman" w:hAnsi="Times New Roman" w:cs="Times New Roman"/>
        </w:rPr>
        <w:t xml:space="preserve"> </w:t>
      </w:r>
      <w:r w:rsidR="00CE565D" w:rsidRPr="00CE565D">
        <w:rPr>
          <w:rFonts w:ascii="Times New Roman" w:hAnsi="Times New Roman" w:cs="Times New Roman"/>
          <w:sz w:val="18"/>
        </w:rPr>
        <w:t>(t</w:t>
      </w:r>
      <w:r w:rsidR="009D2F4D">
        <w:rPr>
          <w:rFonts w:ascii="Times New Roman" w:hAnsi="Times New Roman" w:cs="Times New Roman"/>
          <w:sz w:val="18"/>
        </w:rPr>
        <w:t>j</w:t>
      </w:r>
      <w:r w:rsidR="00CE565D" w:rsidRPr="00CE565D">
        <w:rPr>
          <w:rFonts w:ascii="Times New Roman" w:hAnsi="Times New Roman" w:cs="Times New Roman"/>
          <w:sz w:val="18"/>
        </w:rPr>
        <w:t xml:space="preserve">. </w:t>
      </w:r>
      <w:r w:rsidR="00CE565D">
        <w:rPr>
          <w:rFonts w:ascii="Times New Roman" w:hAnsi="Times New Roman" w:cs="Times New Roman"/>
          <w:sz w:val="18"/>
        </w:rPr>
        <w:t xml:space="preserve">z </w:t>
      </w:r>
      <w:r w:rsidR="00CE565D" w:rsidRPr="00CE565D">
        <w:rPr>
          <w:rFonts w:ascii="Times New Roman" w:hAnsi="Times New Roman" w:cs="Times New Roman"/>
          <w:sz w:val="18"/>
        </w:rPr>
        <w:t>90% celkového počtu)</w:t>
      </w:r>
      <w:r w:rsidR="00CE565D">
        <w:rPr>
          <w:rFonts w:ascii="Times New Roman" w:hAnsi="Times New Roman" w:cs="Times New Roman"/>
        </w:rPr>
        <w:t>:</w:t>
      </w:r>
    </w:p>
    <w:tbl>
      <w:tblPr>
        <w:tblW w:w="88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418"/>
        <w:gridCol w:w="1417"/>
        <w:gridCol w:w="1418"/>
      </w:tblGrid>
      <w:tr w:rsidR="00987F94" w:rsidTr="008B6042">
        <w:trPr>
          <w:trHeight w:val="227"/>
        </w:trPr>
        <w:tc>
          <w:tcPr>
            <w:tcW w:w="3369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tabs>
                <w:tab w:val="left" w:pos="72"/>
              </w:tabs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5letý (Mgr)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6letý (Mgr) SP</w:t>
            </w:r>
          </w:p>
        </w:tc>
      </w:tr>
      <w:tr w:rsidR="00987F94" w:rsidTr="008B6042">
        <w:tc>
          <w:tcPr>
            <w:tcW w:w="3369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tabs>
                <w:tab w:val="left" w:pos="72"/>
              </w:tabs>
              <w:spacing w:after="0" w:line="252" w:lineRule="auto"/>
              <w:ind w:left="426" w:hanging="4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určený počet kreditů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324</w:t>
            </w:r>
          </w:p>
        </w:tc>
      </w:tr>
      <w:tr w:rsidR="00987F94" w:rsidTr="008B6042">
        <w:tc>
          <w:tcPr>
            <w:tcW w:w="3369" w:type="dxa"/>
            <w:shd w:val="clear" w:color="auto" w:fill="FDE9D9"/>
            <w:vAlign w:val="center"/>
          </w:tcPr>
          <w:p w:rsidR="00987F94" w:rsidRPr="00CE565D" w:rsidRDefault="00987F94" w:rsidP="00CE565D">
            <w:pPr>
              <w:tabs>
                <w:tab w:val="left" w:pos="72"/>
              </w:tabs>
              <w:spacing w:after="0" w:line="252" w:lineRule="auto"/>
              <w:ind w:left="426" w:hanging="426"/>
              <w:jc w:val="center"/>
              <w:rPr>
                <w:b/>
              </w:rPr>
            </w:pPr>
            <w:r w:rsidRPr="00CE565D">
              <w:rPr>
                <w:b/>
                <w:sz w:val="18"/>
              </w:rPr>
              <w:t>min.</w:t>
            </w:r>
            <w:r w:rsidR="00CE565D">
              <w:rPr>
                <w:b/>
                <w:sz w:val="18"/>
              </w:rPr>
              <w:t xml:space="preserve"> počet</w:t>
            </w:r>
            <w:r w:rsidRPr="00CE565D">
              <w:rPr>
                <w:b/>
                <w:sz w:val="18"/>
              </w:rPr>
              <w:t xml:space="preserve"> kredit</w:t>
            </w:r>
            <w:r w:rsidR="00CE565D">
              <w:rPr>
                <w:b/>
                <w:sz w:val="18"/>
              </w:rPr>
              <w:t>ů</w:t>
            </w:r>
            <w:r w:rsidRPr="00CE565D">
              <w:rPr>
                <w:b/>
                <w:sz w:val="18"/>
              </w:rPr>
              <w:t xml:space="preserve"> pro specializaci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81</w:t>
            </w:r>
          </w:p>
        </w:tc>
      </w:tr>
    </w:tbl>
    <w:p w:rsidR="00987F94" w:rsidRDefault="00987F94" w:rsidP="00A916D3">
      <w:pPr>
        <w:pStyle w:val="Odstavecseseznamem"/>
        <w:numPr>
          <w:ilvl w:val="1"/>
          <w:numId w:val="13"/>
        </w:numPr>
        <w:spacing w:before="360" w:after="120" w:line="240" w:lineRule="auto"/>
        <w:ind w:left="1133" w:hanging="425"/>
        <w:contextualSpacing w:val="0"/>
        <w:rPr>
          <w:rFonts w:ascii="Times New Roman" w:hAnsi="Times New Roman" w:cs="Times New Roman"/>
        </w:rPr>
      </w:pPr>
      <w:r w:rsidRPr="00576976">
        <w:rPr>
          <w:rFonts w:ascii="Times New Roman" w:hAnsi="Times New Roman" w:cs="Times New Roman"/>
        </w:rPr>
        <w:t xml:space="preserve">v případě, že struktura studijního plánu vyžaduje nižší počet kreditů pro „specializaci“, doporučujeme využít modelu tzv. </w:t>
      </w:r>
      <w:r w:rsidRPr="00CE565D">
        <w:rPr>
          <w:rFonts w:ascii="Times New Roman" w:hAnsi="Times New Roman" w:cs="Times New Roman"/>
        </w:rPr>
        <w:t>„</w:t>
      </w:r>
      <w:r w:rsidRPr="00A66712">
        <w:rPr>
          <w:rFonts w:ascii="Times New Roman" w:hAnsi="Times New Roman" w:cs="Times New Roman"/>
          <w:u w:val="single"/>
        </w:rPr>
        <w:t>zaměření</w:t>
      </w:r>
      <w:r w:rsidRPr="00CE565D">
        <w:rPr>
          <w:rFonts w:ascii="Times New Roman" w:hAnsi="Times New Roman" w:cs="Times New Roman"/>
        </w:rPr>
        <w:t>“,</w:t>
      </w:r>
      <w:r w:rsidRPr="00576976">
        <w:rPr>
          <w:rFonts w:ascii="Times New Roman" w:hAnsi="Times New Roman" w:cs="Times New Roman"/>
        </w:rPr>
        <w:t xml:space="preserve"> pro který nejsou stanovena striktní pravidla a lze jej vytvořit v rámci skupiny nebo skupin PVP prostřednictvím doporučené studijní trajektorie nebo systémem rekvizit, případně ekvivalentními PP; zaměření bude uvedeno jako jeden tematický okruh SZZ v dodatku k diplomu;</w:t>
      </w:r>
    </w:p>
    <w:p w:rsidR="00EE655C" w:rsidRPr="008B6042" w:rsidRDefault="00EE655C" w:rsidP="008B6042">
      <w:pPr>
        <w:pStyle w:val="Odstavecseseznamem"/>
        <w:spacing w:after="120" w:line="240" w:lineRule="auto"/>
        <w:ind w:left="1133" w:firstLine="0"/>
        <w:contextualSpacing w:val="0"/>
        <w:rPr>
          <w:rFonts w:ascii="Times New Roman" w:hAnsi="Times New Roman" w:cs="Times New Roman"/>
          <w:sz w:val="21"/>
          <w:szCs w:val="21"/>
        </w:rPr>
      </w:pPr>
      <w:r w:rsidRPr="008B6042">
        <w:rPr>
          <w:rFonts w:ascii="Times New Roman" w:hAnsi="Times New Roman" w:cs="Times New Roman"/>
          <w:sz w:val="21"/>
          <w:szCs w:val="21"/>
        </w:rPr>
        <w:t xml:space="preserve">Pozn. </w:t>
      </w:r>
      <w:r w:rsidR="00CE565D" w:rsidRPr="008B6042">
        <w:rPr>
          <w:rFonts w:ascii="Times New Roman" w:hAnsi="Times New Roman" w:cs="Times New Roman"/>
          <w:sz w:val="21"/>
          <w:szCs w:val="21"/>
        </w:rPr>
        <w:t xml:space="preserve">1: </w:t>
      </w:r>
      <w:r w:rsidRPr="008B6042">
        <w:rPr>
          <w:rFonts w:ascii="Times New Roman" w:hAnsi="Times New Roman" w:cs="Times New Roman"/>
          <w:sz w:val="21"/>
          <w:szCs w:val="21"/>
        </w:rPr>
        <w:t xml:space="preserve">k vyplnění </w:t>
      </w:r>
      <w:r w:rsidR="00CE565D" w:rsidRPr="008B6042">
        <w:rPr>
          <w:rFonts w:ascii="Times New Roman" w:hAnsi="Times New Roman" w:cs="Times New Roman"/>
          <w:sz w:val="21"/>
          <w:szCs w:val="21"/>
        </w:rPr>
        <w:t xml:space="preserve">studijních plánů </w:t>
      </w:r>
      <w:r w:rsidRPr="00A66712">
        <w:rPr>
          <w:rFonts w:ascii="Times New Roman" w:hAnsi="Times New Roman" w:cs="Times New Roman"/>
          <w:sz w:val="21"/>
          <w:szCs w:val="21"/>
          <w:u w:val="single"/>
        </w:rPr>
        <w:t>v SIS</w:t>
      </w:r>
      <w:r w:rsidRPr="008B6042">
        <w:rPr>
          <w:rFonts w:ascii="Times New Roman" w:hAnsi="Times New Roman" w:cs="Times New Roman"/>
          <w:sz w:val="21"/>
          <w:szCs w:val="21"/>
        </w:rPr>
        <w:t xml:space="preserve">: podrobný </w:t>
      </w:r>
      <w:r w:rsidRPr="00A66712">
        <w:rPr>
          <w:rFonts w:ascii="Times New Roman" w:hAnsi="Times New Roman" w:cs="Times New Roman"/>
          <w:sz w:val="21"/>
          <w:szCs w:val="21"/>
          <w:u w:val="single"/>
        </w:rPr>
        <w:t>popis zaměření</w:t>
      </w:r>
      <w:r w:rsidRPr="008B6042">
        <w:rPr>
          <w:rFonts w:ascii="Times New Roman" w:hAnsi="Times New Roman" w:cs="Times New Roman"/>
          <w:sz w:val="21"/>
          <w:szCs w:val="21"/>
        </w:rPr>
        <w:t xml:space="preserve"> </w:t>
      </w:r>
      <w:r w:rsidR="00A66712">
        <w:rPr>
          <w:rFonts w:ascii="Times New Roman" w:hAnsi="Times New Roman" w:cs="Times New Roman"/>
          <w:sz w:val="21"/>
          <w:szCs w:val="21"/>
        </w:rPr>
        <w:t>(</w:t>
      </w:r>
      <w:r w:rsidRPr="008B6042">
        <w:rPr>
          <w:rFonts w:ascii="Times New Roman" w:hAnsi="Times New Roman" w:cs="Times New Roman"/>
          <w:sz w:val="21"/>
          <w:szCs w:val="21"/>
        </w:rPr>
        <w:t>název zaměření + předměty, které se k němu vztahují</w:t>
      </w:r>
      <w:r w:rsidR="00A66712">
        <w:rPr>
          <w:rFonts w:ascii="Times New Roman" w:hAnsi="Times New Roman" w:cs="Times New Roman"/>
          <w:sz w:val="21"/>
          <w:szCs w:val="21"/>
        </w:rPr>
        <w:t>)</w:t>
      </w:r>
      <w:r w:rsidRPr="008B6042">
        <w:rPr>
          <w:rFonts w:ascii="Times New Roman" w:hAnsi="Times New Roman" w:cs="Times New Roman"/>
          <w:sz w:val="21"/>
          <w:szCs w:val="21"/>
        </w:rPr>
        <w:t xml:space="preserve"> uveďte </w:t>
      </w:r>
      <w:r w:rsidRPr="00A66712">
        <w:rPr>
          <w:rFonts w:ascii="Times New Roman" w:hAnsi="Times New Roman" w:cs="Times New Roman"/>
          <w:sz w:val="21"/>
          <w:szCs w:val="21"/>
          <w:u w:val="single"/>
        </w:rPr>
        <w:t>v poznámce ke studijnímu plánu</w:t>
      </w:r>
      <w:r w:rsidRPr="008B6042">
        <w:rPr>
          <w:rFonts w:ascii="Times New Roman" w:hAnsi="Times New Roman" w:cs="Times New Roman"/>
          <w:sz w:val="21"/>
          <w:szCs w:val="21"/>
        </w:rPr>
        <w:t xml:space="preserve"> NEBO v samostatné wordovské příloze</w:t>
      </w:r>
      <w:r w:rsidR="00CE565D" w:rsidRPr="008B6042">
        <w:rPr>
          <w:rFonts w:ascii="Times New Roman" w:hAnsi="Times New Roman" w:cs="Times New Roman"/>
          <w:sz w:val="21"/>
          <w:szCs w:val="21"/>
        </w:rPr>
        <w:t>.</w:t>
      </w:r>
    </w:p>
    <w:p w:rsidR="00CE565D" w:rsidRPr="001330EF" w:rsidRDefault="00CE565D" w:rsidP="008B6042">
      <w:pPr>
        <w:pStyle w:val="Odstavecseseznamem"/>
        <w:spacing w:after="80" w:line="240" w:lineRule="auto"/>
        <w:ind w:left="1133" w:firstLine="0"/>
        <w:contextualSpacing w:val="0"/>
        <w:rPr>
          <w:rFonts w:ascii="Times New Roman" w:hAnsi="Times New Roman" w:cs="Times New Roman"/>
          <w:sz w:val="21"/>
          <w:szCs w:val="21"/>
        </w:rPr>
      </w:pPr>
      <w:r w:rsidRPr="001330EF">
        <w:rPr>
          <w:rFonts w:ascii="Times New Roman" w:hAnsi="Times New Roman" w:cs="Times New Roman"/>
          <w:sz w:val="21"/>
          <w:szCs w:val="21"/>
        </w:rPr>
        <w:t xml:space="preserve">Pozn. 2: </w:t>
      </w:r>
      <w:r w:rsidRPr="00A66712">
        <w:rPr>
          <w:rFonts w:ascii="Times New Roman" w:hAnsi="Times New Roman" w:cs="Times New Roman"/>
          <w:sz w:val="21"/>
          <w:szCs w:val="21"/>
          <w:u w:val="single"/>
        </w:rPr>
        <w:t>Možná řešení zaměření</w:t>
      </w:r>
      <w:r w:rsidRPr="001330E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330EF">
        <w:rPr>
          <w:rFonts w:ascii="Times New Roman" w:hAnsi="Times New Roman" w:cs="Times New Roman"/>
          <w:sz w:val="21"/>
          <w:szCs w:val="21"/>
        </w:rPr>
        <w:t xml:space="preserve">pro případnou inspiraci: </w:t>
      </w:r>
    </w:p>
    <w:p w:rsidR="00CE565D" w:rsidRPr="00CE565D" w:rsidRDefault="00CE565D" w:rsidP="00A916D3">
      <w:pPr>
        <w:pStyle w:val="Odstavecseseznamem"/>
        <w:numPr>
          <w:ilvl w:val="0"/>
          <w:numId w:val="27"/>
        </w:numPr>
        <w:spacing w:after="80" w:line="240" w:lineRule="auto"/>
        <w:ind w:left="1493"/>
        <w:contextualSpacing w:val="0"/>
      </w:pPr>
      <w:r w:rsidRPr="00CE565D">
        <w:rPr>
          <w:rFonts w:ascii="Times New Roman" w:hAnsi="Times New Roman" w:cs="Times New Roman"/>
          <w:sz w:val="20"/>
          <w:szCs w:val="20"/>
        </w:rPr>
        <w:t>"</w:t>
      </w:r>
      <w:r w:rsidRPr="00CE565D">
        <w:rPr>
          <w:rFonts w:ascii="Times New Roman" w:hAnsi="Times New Roman" w:cs="Times New Roman"/>
          <w:bCs/>
          <w:sz w:val="20"/>
          <w:szCs w:val="20"/>
        </w:rPr>
        <w:t>student volí předměty příslušného modulu - v</w:t>
      </w:r>
      <w:r w:rsidRPr="00CE565D">
        <w:rPr>
          <w:rFonts w:ascii="Times New Roman" w:hAnsi="Times New Roman" w:cs="Times New Roman"/>
          <w:sz w:val="20"/>
          <w:szCs w:val="20"/>
        </w:rPr>
        <w:t xml:space="preserve">olba bude v souladu se SZŘ zajištěna v rámci jedné skupiny povinně volitelných předmětů prostřednictvím </w:t>
      </w:r>
      <w:proofErr w:type="spellStart"/>
      <w:r w:rsidRPr="00CE565D">
        <w:rPr>
          <w:rFonts w:ascii="Times New Roman" w:hAnsi="Times New Roman" w:cs="Times New Roman"/>
          <w:sz w:val="20"/>
          <w:szCs w:val="20"/>
        </w:rPr>
        <w:t>prerekvizit</w:t>
      </w:r>
      <w:proofErr w:type="spellEnd"/>
      <w:r w:rsidRPr="00CE56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565D">
        <w:rPr>
          <w:rFonts w:ascii="Times New Roman" w:hAnsi="Times New Roman" w:cs="Times New Roman"/>
          <w:sz w:val="20"/>
          <w:szCs w:val="20"/>
        </w:rPr>
        <w:t>korekvizit</w:t>
      </w:r>
      <w:proofErr w:type="spellEnd"/>
      <w:r w:rsidRPr="00CE565D">
        <w:rPr>
          <w:rFonts w:ascii="Times New Roman" w:hAnsi="Times New Roman" w:cs="Times New Roman"/>
          <w:sz w:val="20"/>
          <w:szCs w:val="20"/>
        </w:rPr>
        <w:t>, neslučitelností případně doporučením"</w:t>
      </w:r>
    </w:p>
    <w:p w:rsidR="00CE565D" w:rsidRPr="00CE565D" w:rsidRDefault="00CE565D" w:rsidP="00A916D3">
      <w:pPr>
        <w:pStyle w:val="Odstavecseseznamem"/>
        <w:numPr>
          <w:ilvl w:val="0"/>
          <w:numId w:val="27"/>
        </w:numPr>
        <w:spacing w:after="80" w:line="240" w:lineRule="auto"/>
        <w:ind w:left="1493"/>
        <w:contextualSpacing w:val="0"/>
      </w:pPr>
      <w:r w:rsidRPr="00CE565D">
        <w:rPr>
          <w:rFonts w:ascii="Times New Roman" w:hAnsi="Times New Roman" w:cs="Times New Roman"/>
          <w:sz w:val="20"/>
          <w:szCs w:val="20"/>
        </w:rPr>
        <w:t xml:space="preserve">"Studenti jsou vedeni pomocí  </w:t>
      </w:r>
      <w:proofErr w:type="spellStart"/>
      <w:r w:rsidRPr="00CE565D">
        <w:rPr>
          <w:rFonts w:ascii="Times New Roman" w:hAnsi="Times New Roman" w:cs="Times New Roman"/>
          <w:sz w:val="20"/>
          <w:szCs w:val="20"/>
        </w:rPr>
        <w:t>prerekvizit</w:t>
      </w:r>
      <w:proofErr w:type="spellEnd"/>
      <w:r w:rsidRPr="00CE565D">
        <w:rPr>
          <w:rFonts w:ascii="Times New Roman" w:hAnsi="Times New Roman" w:cs="Times New Roman"/>
          <w:sz w:val="20"/>
          <w:szCs w:val="20"/>
        </w:rPr>
        <w:t>, aby si vybírali převážně předměty ze zvoleného tematického okruhu"</w:t>
      </w:r>
    </w:p>
    <w:p w:rsidR="00A61D0A" w:rsidRDefault="00CE565D" w:rsidP="00EC098C">
      <w:pPr>
        <w:pStyle w:val="Odstavecseseznamem"/>
        <w:numPr>
          <w:ilvl w:val="0"/>
          <w:numId w:val="27"/>
        </w:numPr>
        <w:spacing w:after="120" w:line="240" w:lineRule="auto"/>
        <w:ind w:left="1493"/>
        <w:contextualSpacing w:val="0"/>
      </w:pPr>
      <w:r w:rsidRPr="00CE565D">
        <w:rPr>
          <w:rFonts w:ascii="Times New Roman" w:hAnsi="Times New Roman" w:cs="Times New Roman"/>
          <w:sz w:val="20"/>
          <w:szCs w:val="20"/>
        </w:rPr>
        <w:t>"Student si volí předměty z příslušného zvoleného zaměření. Další předměty do výše min. počtu kreditů ze skupiny povinně volitelných předmětů volí z ostatních zaměření.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65D">
        <w:rPr>
          <w:rFonts w:ascii="Times New Roman" w:hAnsi="Times New Roman" w:cs="Times New Roman"/>
          <w:sz w:val="20"/>
          <w:szCs w:val="20"/>
        </w:rPr>
        <w:t>(Předměty uvedené u jednoho ze zaměření se mohou opakovat u  dalších  zaměření).</w:t>
      </w:r>
    </w:p>
    <w:p w:rsidR="00EC098C" w:rsidRPr="00EC098C" w:rsidRDefault="00EC098C" w:rsidP="00EC098C">
      <w:pPr>
        <w:pStyle w:val="Odstavecseseznamem"/>
        <w:spacing w:after="120" w:line="240" w:lineRule="auto"/>
        <w:ind w:left="357" w:firstLine="0"/>
        <w:contextualSpacing w:val="0"/>
        <w:rPr>
          <w:rFonts w:ascii="Times New Roman" w:hAnsi="Times New Roman" w:cs="Times New Roman"/>
        </w:rPr>
      </w:pPr>
    </w:p>
    <w:p w:rsidR="00987F94" w:rsidRDefault="00CE565D" w:rsidP="00EC098C">
      <w:pPr>
        <w:pStyle w:val="Odstavecseseznamem"/>
        <w:numPr>
          <w:ilvl w:val="0"/>
          <w:numId w:val="13"/>
        </w:numPr>
        <w:spacing w:before="240"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A66712">
        <w:rPr>
          <w:rFonts w:ascii="Times New Roman" w:hAnsi="Times New Roman" w:cs="Times New Roman"/>
          <w:u w:val="single"/>
        </w:rPr>
        <w:t>S</w:t>
      </w:r>
      <w:r w:rsidR="00987F94" w:rsidRPr="00A66712">
        <w:rPr>
          <w:rFonts w:ascii="Times New Roman" w:hAnsi="Times New Roman" w:cs="Times New Roman"/>
          <w:u w:val="single"/>
        </w:rPr>
        <w:t>tátní zkouška</w:t>
      </w:r>
      <w:r w:rsidR="00987F94">
        <w:rPr>
          <w:rFonts w:ascii="Times New Roman" w:hAnsi="Times New Roman" w:cs="Times New Roman"/>
        </w:rPr>
        <w:t xml:space="preserve"> se skládá z:</w:t>
      </w:r>
    </w:p>
    <w:p w:rsidR="00987F94" w:rsidRDefault="00987F94" w:rsidP="00A916D3">
      <w:pPr>
        <w:pStyle w:val="Odstavecseseznamem"/>
        <w:numPr>
          <w:ilvl w:val="1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části nebo částí, v rámci kterých se ověřují profilující znalosti nebo dovednosti získané z předmětů společné části studijního plánu;</w:t>
      </w:r>
    </w:p>
    <w:p w:rsidR="00987F94" w:rsidRPr="006B0F37" w:rsidRDefault="00987F94" w:rsidP="00A916D3">
      <w:pPr>
        <w:pStyle w:val="Odstavecseseznamem"/>
        <w:numPr>
          <w:ilvl w:val="1"/>
          <w:numId w:val="13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části nebo částí, nebo tematických okruhů jedné části, v rámci kterých se prověřují profilující znalosti nebo dovednosti získané z předmětů specializační části studijního plánu.</w:t>
      </w:r>
    </w:p>
    <w:p w:rsidR="00937480" w:rsidRPr="00937480" w:rsidRDefault="00937480">
      <w:pPr>
        <w:rPr>
          <w:b/>
          <w:sz w:val="22"/>
          <w:szCs w:val="22"/>
        </w:rPr>
      </w:pPr>
    </w:p>
    <w:p w:rsidR="00937480" w:rsidRDefault="00937480">
      <w:pPr>
        <w:rPr>
          <w:sz w:val="22"/>
          <w:szCs w:val="22"/>
        </w:rPr>
      </w:pPr>
    </w:p>
    <w:p w:rsidR="00CA1C88" w:rsidRDefault="00CA1C88">
      <w:r>
        <w:br w:type="page"/>
      </w:r>
    </w:p>
    <w:p w:rsidR="003B4583" w:rsidRPr="000642DA" w:rsidRDefault="000642DA" w:rsidP="00A916D3">
      <w:pPr>
        <w:pStyle w:val="Odstavecseseznamem"/>
        <w:numPr>
          <w:ilvl w:val="0"/>
          <w:numId w:val="22"/>
        </w:numPr>
        <w:rPr>
          <w:b/>
          <w:sz w:val="28"/>
        </w:rPr>
      </w:pPr>
      <w:r w:rsidRPr="000642DA">
        <w:rPr>
          <w:b/>
          <w:sz w:val="28"/>
        </w:rPr>
        <w:lastRenderedPageBreak/>
        <w:t>V</w:t>
      </w:r>
      <w:r w:rsidR="00993452">
        <w:rPr>
          <w:b/>
          <w:sz w:val="28"/>
        </w:rPr>
        <w:t>ARIANTA – pro samostatné uvádění společné a specializační části</w:t>
      </w:r>
      <w:r w:rsidRPr="000642DA"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3B4583" w:rsidTr="003B4583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B4583" w:rsidRDefault="003B4583" w:rsidP="003B4583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  <w:r w:rsidR="000642DA">
              <w:rPr>
                <w:b/>
                <w:sz w:val="28"/>
              </w:rPr>
              <w:t xml:space="preserve"> </w:t>
            </w:r>
          </w:p>
        </w:tc>
      </w:tr>
      <w:tr w:rsidR="003B4583" w:rsidTr="003B4583">
        <w:tc>
          <w:tcPr>
            <w:tcW w:w="2518" w:type="dxa"/>
            <w:shd w:val="clear" w:color="auto" w:fill="FDE9D9" w:themeFill="accent6" w:themeFillTint="33"/>
            <w:vAlign w:val="center"/>
          </w:tcPr>
          <w:p w:rsidR="003B4583" w:rsidRPr="00442718" w:rsidRDefault="003B4583" w:rsidP="003B4583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442718">
              <w:rPr>
                <w:b/>
                <w:szCs w:val="21"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4583" w:rsidRPr="00CA1C88" w:rsidRDefault="003B4583" w:rsidP="003B4583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pro </w:t>
            </w:r>
            <w:r w:rsidR="000642DA" w:rsidRPr="005C1E0C">
              <w:rPr>
                <w:rFonts w:eastAsia="Calibri"/>
                <w:b/>
                <w:sz w:val="28"/>
                <w:szCs w:val="26"/>
              </w:rPr>
              <w:t>společn</w:t>
            </w:r>
            <w:r w:rsidR="0085023E">
              <w:rPr>
                <w:rFonts w:eastAsia="Calibri"/>
                <w:b/>
                <w:sz w:val="28"/>
                <w:szCs w:val="26"/>
              </w:rPr>
              <w:t>ou</w:t>
            </w:r>
            <w:r w:rsidR="000642DA" w:rsidRPr="005C1E0C">
              <w:rPr>
                <w:rFonts w:eastAsia="Calibri"/>
                <w:b/>
                <w:sz w:val="28"/>
                <w:szCs w:val="26"/>
              </w:rPr>
              <w:t xml:space="preserve"> část</w:t>
            </w:r>
            <w:r w:rsidR="0085023E" w:rsidRPr="0085023E">
              <w:rPr>
                <w:rFonts w:eastAsia="Calibri"/>
                <w:b/>
                <w:sz w:val="24"/>
                <w:szCs w:val="26"/>
              </w:rPr>
              <w:t xml:space="preserve"> specializací</w:t>
            </w:r>
            <w:r w:rsidR="00CB1ACB"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="00CB1ACB"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3B4583" w:rsidRPr="00CA1C88" w:rsidRDefault="003B4583" w:rsidP="00CB1ACB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</w:t>
            </w:r>
            <w:r w:rsidR="00CB1ACB" w:rsidRPr="00CA1C88">
              <w:rPr>
                <w:rFonts w:eastAsia="Calibri"/>
                <w:sz w:val="18"/>
                <w:szCs w:val="24"/>
              </w:rPr>
              <w:t>případně změňte formu studia;</w:t>
            </w:r>
          </w:p>
        </w:tc>
      </w:tr>
    </w:tbl>
    <w:p w:rsidR="003B4583" w:rsidRDefault="003B4583" w:rsidP="003B4583">
      <w:pPr>
        <w:spacing w:after="0"/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706"/>
        <w:gridCol w:w="851"/>
        <w:gridCol w:w="717"/>
        <w:gridCol w:w="2406"/>
        <w:gridCol w:w="713"/>
        <w:gridCol w:w="570"/>
        <w:gridCol w:w="564"/>
        <w:gridCol w:w="703"/>
      </w:tblGrid>
      <w:tr w:rsidR="00F35156" w:rsidTr="00F35156">
        <w:trPr>
          <w:trHeight w:val="397"/>
        </w:trPr>
        <w:tc>
          <w:tcPr>
            <w:tcW w:w="10173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společná část</w:t>
            </w:r>
          </w:p>
        </w:tc>
      </w:tr>
      <w:tr w:rsidR="00F35156" w:rsidTr="0095378A">
        <w:tc>
          <w:tcPr>
            <w:tcW w:w="2943" w:type="dxa"/>
            <w:shd w:val="clear" w:color="auto" w:fill="FDE9D9" w:themeFill="accent6" w:themeFillTint="33"/>
            <w:vAlign w:val="center"/>
          </w:tcPr>
          <w:p w:rsidR="00F35156" w:rsidRPr="00CF1902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35156" w:rsidRPr="00A60B1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F35156" w:rsidRPr="000A0B4C" w:rsidRDefault="00F35156" w:rsidP="003B4583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3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F35156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294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35156" w:rsidTr="00F35156">
        <w:trPr>
          <w:trHeight w:val="340"/>
        </w:trPr>
        <w:tc>
          <w:tcPr>
            <w:tcW w:w="4500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3B458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35156" w:rsidRPr="00DB5480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F35156" w:rsidRPr="00033B61" w:rsidRDefault="00F35156" w:rsidP="003B4583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156" w:rsidRPr="00AB3781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DBE5F1" w:themeFill="accent1" w:themeFillTint="33"/>
          </w:tcPr>
          <w:p w:rsidR="00F35156" w:rsidRPr="00033B61" w:rsidRDefault="00F35156" w:rsidP="003B4583">
            <w:pPr>
              <w:spacing w:after="0" w:line="240" w:lineRule="auto"/>
              <w:ind w:left="0" w:firstLine="0"/>
            </w:pPr>
          </w:p>
        </w:tc>
      </w:tr>
    </w:tbl>
    <w:p w:rsidR="003B4583" w:rsidRDefault="003B4583" w:rsidP="003B4583">
      <w:pPr>
        <w:spacing w:after="0"/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707"/>
        <w:gridCol w:w="851"/>
        <w:gridCol w:w="714"/>
        <w:gridCol w:w="2406"/>
        <w:gridCol w:w="712"/>
        <w:gridCol w:w="570"/>
        <w:gridCol w:w="567"/>
        <w:gridCol w:w="703"/>
      </w:tblGrid>
      <w:tr w:rsidR="00F35156" w:rsidRPr="00033B61" w:rsidTr="00F35156">
        <w:trPr>
          <w:trHeight w:val="397"/>
        </w:trPr>
        <w:tc>
          <w:tcPr>
            <w:tcW w:w="10173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F35156" w:rsidRPr="00DC3AED" w:rsidTr="0095378A">
        <w:trPr>
          <w:trHeight w:val="454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F35156" w:rsidRPr="00CF1902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35156" w:rsidRPr="00A60B1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F35156" w:rsidRPr="000A0B4C" w:rsidRDefault="00F35156" w:rsidP="003B4583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3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RPr="007D48DD" w:rsidTr="00F35156">
        <w:trPr>
          <w:trHeight w:val="283"/>
        </w:trPr>
        <w:tc>
          <w:tcPr>
            <w:tcW w:w="294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F35156" w:rsidRPr="007D48DD" w:rsidTr="00F35156">
        <w:trPr>
          <w:trHeight w:val="283"/>
        </w:trPr>
        <w:tc>
          <w:tcPr>
            <w:tcW w:w="294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F35156" w:rsidRPr="00033B61" w:rsidTr="00F35156">
        <w:trPr>
          <w:trHeight w:val="340"/>
        </w:trPr>
        <w:tc>
          <w:tcPr>
            <w:tcW w:w="4501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3B458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35156" w:rsidRPr="00AB3781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F35156" w:rsidRPr="00033B61" w:rsidRDefault="00F35156" w:rsidP="003B4583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35156" w:rsidRPr="00AB3781" w:rsidRDefault="00F35156" w:rsidP="003B458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0" w:type="dxa"/>
            <w:gridSpan w:val="2"/>
            <w:shd w:val="clear" w:color="auto" w:fill="DBE5F1" w:themeFill="accent1" w:themeFillTint="33"/>
          </w:tcPr>
          <w:p w:rsidR="00F35156" w:rsidRPr="00033B61" w:rsidRDefault="00F35156" w:rsidP="003B4583">
            <w:pPr>
              <w:spacing w:after="0" w:line="240" w:lineRule="auto"/>
            </w:pPr>
          </w:p>
        </w:tc>
      </w:tr>
    </w:tbl>
    <w:p w:rsidR="003B4583" w:rsidRDefault="003B4583" w:rsidP="003B4583">
      <w:pPr>
        <w:spacing w:after="0"/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708"/>
        <w:gridCol w:w="851"/>
        <w:gridCol w:w="712"/>
        <w:gridCol w:w="2408"/>
        <w:gridCol w:w="708"/>
        <w:gridCol w:w="570"/>
        <w:gridCol w:w="565"/>
        <w:gridCol w:w="708"/>
      </w:tblGrid>
      <w:tr w:rsidR="00F35156" w:rsidTr="00F35156">
        <w:trPr>
          <w:trHeight w:val="397"/>
        </w:trPr>
        <w:tc>
          <w:tcPr>
            <w:tcW w:w="10173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- společná část</w:t>
            </w:r>
          </w:p>
        </w:tc>
      </w:tr>
      <w:tr w:rsidR="00F35156" w:rsidTr="0095378A">
        <w:tc>
          <w:tcPr>
            <w:tcW w:w="2943" w:type="dxa"/>
            <w:shd w:val="clear" w:color="auto" w:fill="FDE9D9" w:themeFill="accent6" w:themeFillTint="33"/>
            <w:vAlign w:val="center"/>
          </w:tcPr>
          <w:p w:rsidR="00F35156" w:rsidRPr="00CF1902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F35156" w:rsidRPr="00A60B1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F35156" w:rsidRPr="000A0B4C" w:rsidRDefault="00F35156" w:rsidP="003B4583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F35156">
        <w:trPr>
          <w:trHeight w:val="283"/>
        </w:trPr>
        <w:tc>
          <w:tcPr>
            <w:tcW w:w="294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294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340"/>
        </w:trPr>
        <w:tc>
          <w:tcPr>
            <w:tcW w:w="4502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3B458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5156" w:rsidRPr="00AB3781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9" w:type="dxa"/>
            <w:gridSpan w:val="5"/>
            <w:shd w:val="clear" w:color="auto" w:fill="DBE5F1" w:themeFill="accent1" w:themeFillTint="33"/>
          </w:tcPr>
          <w:p w:rsidR="00F35156" w:rsidRPr="00033B61" w:rsidRDefault="00F35156" w:rsidP="003B4583">
            <w:pPr>
              <w:spacing w:after="0" w:line="240" w:lineRule="auto"/>
              <w:ind w:left="0" w:firstLine="0"/>
            </w:pPr>
          </w:p>
        </w:tc>
      </w:tr>
    </w:tbl>
    <w:p w:rsidR="003B4583" w:rsidRDefault="003B4583" w:rsidP="003B4583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3B4583" w:rsidRDefault="003B4583" w:rsidP="003B4583">
      <w:pPr>
        <w:spacing w:before="80" w:after="0"/>
        <w:ind w:left="0" w:firstLine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F35156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F35156" w:rsidRPr="00F20E2A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F35156" w:rsidTr="0095378A">
        <w:tc>
          <w:tcPr>
            <w:tcW w:w="3510" w:type="dxa"/>
            <w:shd w:val="clear" w:color="auto" w:fill="FDE9D9" w:themeFill="accent6" w:themeFillTint="33"/>
            <w:vAlign w:val="center"/>
          </w:tcPr>
          <w:p w:rsidR="00F35156" w:rsidRPr="00CF1902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F35156">
        <w:trPr>
          <w:trHeight w:val="283"/>
        </w:trPr>
        <w:tc>
          <w:tcPr>
            <w:tcW w:w="351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351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6C61B6" w:rsidRDefault="00714F7D" w:rsidP="00714F7D">
      <w:pPr>
        <w:spacing w:before="120" w:after="0"/>
        <w:ind w:left="0" w:firstLine="0"/>
        <w:rPr>
          <w:highlight w:val="yellow"/>
        </w:rPr>
      </w:pPr>
      <w:r w:rsidRPr="00327BC8">
        <w:t xml:space="preserve">Poznámka: </w:t>
      </w:r>
      <w:r w:rsidRPr="001330EF">
        <w:t xml:space="preserve">u </w:t>
      </w:r>
      <w:r w:rsidRPr="001330EF">
        <w:rPr>
          <w:u w:val="single"/>
        </w:rPr>
        <w:t>doporučených volitelných předmětů</w:t>
      </w:r>
      <w:r w:rsidRPr="001330EF">
        <w:t xml:space="preserve"> není třeba uvádět charakteristiky předmětů ani životopis vyučujících</w:t>
      </w:r>
    </w:p>
    <w:p w:rsidR="000642DA" w:rsidRDefault="000642DA" w:rsidP="00362AB3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5378A" w:rsidTr="0095378A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826D60" w:rsidRDefault="0095378A" w:rsidP="003B4583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</w:tr>
      <w:tr w:rsidR="0095378A" w:rsidTr="0095378A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95378A" w:rsidRDefault="0095378A" w:rsidP="0095378A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apod. )</w:t>
            </w:r>
          </w:p>
        </w:tc>
      </w:tr>
      <w:tr w:rsidR="003B4583" w:rsidTr="003B4583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3B4583" w:rsidRPr="00EF7DDD" w:rsidRDefault="003B4583" w:rsidP="0095378A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3B4583" w:rsidRDefault="003B4583" w:rsidP="003B4583">
      <w:pPr>
        <w:spacing w:after="0"/>
      </w:pPr>
    </w:p>
    <w:tbl>
      <w:tblPr>
        <w:tblStyle w:val="Mkatabulky"/>
        <w:tblW w:w="7372" w:type="dxa"/>
        <w:tblInd w:w="-34" w:type="dxa"/>
        <w:tblLook w:val="04A0" w:firstRow="1" w:lastRow="0" w:firstColumn="1" w:lastColumn="0" w:noHBand="0" w:noVBand="1"/>
      </w:tblPr>
      <w:tblGrid>
        <w:gridCol w:w="3686"/>
        <w:gridCol w:w="1873"/>
        <w:gridCol w:w="1813"/>
      </w:tblGrid>
      <w:tr w:rsidR="001330EF" w:rsidTr="001330EF">
        <w:trPr>
          <w:trHeight w:val="718"/>
        </w:trPr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8E664E" w:rsidRDefault="001330EF" w:rsidP="003B4583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  <w:r>
              <w:rPr>
                <w:b/>
                <w:sz w:val="18"/>
              </w:rPr>
              <w:t xml:space="preserve"> </w:t>
            </w:r>
            <w:r w:rsidRPr="001330EF">
              <w:rPr>
                <w:b/>
                <w:sz w:val="18"/>
                <w:u w:val="single"/>
              </w:rPr>
              <w:t>společné části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1330EF" w:rsidRDefault="001330EF" w:rsidP="003B4583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1330EF" w:rsidRPr="008E664E" w:rsidRDefault="001330EF" w:rsidP="003B4583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1330EF" w:rsidRPr="008E664E" w:rsidRDefault="001330EF" w:rsidP="003B4583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1330EF" w:rsidTr="001330EF"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DF5518" w:rsidRDefault="001330EF" w:rsidP="003B458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87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1330EF" w:rsidTr="001330EF"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DF5518" w:rsidRDefault="001330EF" w:rsidP="003B458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87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1330EF" w:rsidTr="001330EF"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DF5518" w:rsidRDefault="001330EF" w:rsidP="003B458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</w:p>
        </w:tc>
        <w:tc>
          <w:tcPr>
            <w:tcW w:w="187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1330EF" w:rsidTr="001330EF"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DF5518" w:rsidRDefault="001330EF" w:rsidP="003B458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87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1330EF" w:rsidTr="001330EF"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EF7EED" w:rsidRDefault="000115BF" w:rsidP="003B4583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1330EF" w:rsidRPr="00EF7EED">
              <w:rPr>
                <w:b/>
              </w:rPr>
              <w:t>elkem</w:t>
            </w:r>
          </w:p>
        </w:tc>
        <w:tc>
          <w:tcPr>
            <w:tcW w:w="187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3B4583" w:rsidRDefault="003B4583" w:rsidP="0095378A">
      <w:pPr>
        <w:spacing w:before="120" w:after="0"/>
        <w:rPr>
          <w:sz w:val="18"/>
          <w:szCs w:val="18"/>
        </w:rPr>
      </w:pPr>
      <w:r w:rsidRPr="00781ED7">
        <w:rPr>
          <w:b/>
          <w:sz w:val="18"/>
          <w:szCs w:val="18"/>
        </w:rPr>
        <w:t>Pozn</w:t>
      </w:r>
      <w:r w:rsidRPr="00781ED7">
        <w:rPr>
          <w:sz w:val="18"/>
          <w:szCs w:val="18"/>
        </w:rPr>
        <w:t>.  *) kredity pro volbu studenta jsou kredity za volitelné předměty a kredity ze skupin PVP nad rámec minimálního počtu</w:t>
      </w:r>
      <w:r>
        <w:rPr>
          <w:sz w:val="18"/>
          <w:szCs w:val="18"/>
        </w:rPr>
        <w:t>;</w:t>
      </w:r>
    </w:p>
    <w:p w:rsidR="003B4583" w:rsidRDefault="003B4583" w:rsidP="003B4583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3B4583" w:rsidTr="005B4888">
        <w:trPr>
          <w:trHeight w:val="51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3B4583" w:rsidRPr="001330EF" w:rsidRDefault="003B4583" w:rsidP="001330EF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1330EF">
              <w:rPr>
                <w:b/>
                <w:sz w:val="22"/>
              </w:rPr>
              <w:t>Státní závěrečná zkouška</w:t>
            </w:r>
            <w:r w:rsidR="00DB3829">
              <w:rPr>
                <w:b/>
                <w:sz w:val="22"/>
              </w:rPr>
              <w:t xml:space="preserve">+ obsah související se </w:t>
            </w:r>
            <w:r w:rsidR="00DB3829" w:rsidRPr="001330EF">
              <w:rPr>
                <w:b/>
                <w:sz w:val="22"/>
                <w:u w:val="single"/>
              </w:rPr>
              <w:t>společn</w:t>
            </w:r>
            <w:r w:rsidR="00DB3829">
              <w:rPr>
                <w:b/>
                <w:sz w:val="22"/>
                <w:u w:val="single"/>
              </w:rPr>
              <w:t>ou</w:t>
            </w:r>
            <w:r w:rsidR="00DB3829" w:rsidRPr="001330EF">
              <w:rPr>
                <w:b/>
                <w:sz w:val="22"/>
                <w:u w:val="single"/>
              </w:rPr>
              <w:t xml:space="preserve"> část</w:t>
            </w:r>
            <w:r w:rsidR="00DB3829">
              <w:rPr>
                <w:b/>
                <w:sz w:val="22"/>
                <w:u w:val="single"/>
              </w:rPr>
              <w:t>í</w:t>
            </w:r>
          </w:p>
        </w:tc>
      </w:tr>
      <w:tr w:rsidR="00AC2990" w:rsidTr="00AC299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B4888" w:rsidRDefault="00FF00EB" w:rsidP="005B4888">
            <w:pPr>
              <w:spacing w:before="120" w:after="120" w:line="240" w:lineRule="auto"/>
              <w:ind w:left="0" w:firstLine="0"/>
              <w:rPr>
                <w:i/>
                <w:sz w:val="22"/>
              </w:rPr>
            </w:pPr>
            <w:r w:rsidRPr="005B4888">
              <w:rPr>
                <w:rFonts w:eastAsia="Calibri"/>
                <w:b/>
                <w:i/>
                <w:sz w:val="22"/>
                <w:shd w:val="clear" w:color="auto" w:fill="FBD4B4" w:themeFill="accent6" w:themeFillTint="66"/>
              </w:rPr>
              <w:t>pokyny k vyplnění:</w:t>
            </w:r>
            <w:r w:rsidR="005B4888">
              <w:rPr>
                <w:rFonts w:eastAsia="Calibri"/>
                <w:b/>
                <w:i/>
                <w:sz w:val="22"/>
                <w:shd w:val="clear" w:color="auto" w:fill="FBD4B4" w:themeFill="accent6" w:themeFillTint="66"/>
              </w:rPr>
              <w:t xml:space="preserve"> </w:t>
            </w:r>
            <w:r w:rsidRPr="005B4888">
              <w:rPr>
                <w:rFonts w:eastAsia="Calibri"/>
                <w:i/>
                <w:sz w:val="22"/>
              </w:rPr>
              <w:t xml:space="preserve"> Název části nebo částí SZZ s uvedením výčtu </w:t>
            </w:r>
            <w:r w:rsidRPr="005B4888">
              <w:rPr>
                <w:i/>
                <w:sz w:val="22"/>
              </w:rPr>
              <w:t>případných tematických okruhů (čl. 9 odst. 5 SZŘ), včetně volitelných tematických okruhů, a vymezení jejich obsahu (např. uvedením studijních předmětů, na které části SZZ ev. tematické okruhy navazují)</w:t>
            </w:r>
            <w:r w:rsidR="005B4888">
              <w:rPr>
                <w:i/>
                <w:sz w:val="22"/>
              </w:rPr>
              <w:t xml:space="preserve">. </w:t>
            </w:r>
          </w:p>
          <w:p w:rsidR="009D5981" w:rsidRPr="000642DA" w:rsidRDefault="005B4888" w:rsidP="009D5981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 w:val="22"/>
                <w:szCs w:val="22"/>
                <w:shd w:val="clear" w:color="auto" w:fill="FDE9D9" w:themeFill="accent6" w:themeFillTint="33"/>
              </w:rPr>
            </w:pPr>
            <w:r>
              <w:rPr>
                <w:i/>
                <w:sz w:val="22"/>
              </w:rPr>
              <w:t xml:space="preserve">Uvádí se struktura celé SZZ, ale obsahové vymezení se týká části/částí, nebo tematických okruhů, které souvisí se </w:t>
            </w:r>
            <w:r w:rsidR="00FF00EB" w:rsidRPr="005B4888">
              <w:rPr>
                <w:i/>
                <w:sz w:val="22"/>
              </w:rPr>
              <w:t>společn</w:t>
            </w:r>
            <w:r>
              <w:rPr>
                <w:i/>
                <w:sz w:val="22"/>
              </w:rPr>
              <w:t>ou</w:t>
            </w:r>
            <w:r w:rsidR="00FF00EB" w:rsidRPr="005B4888">
              <w:rPr>
                <w:i/>
                <w:sz w:val="22"/>
              </w:rPr>
              <w:t xml:space="preserve"> část</w:t>
            </w:r>
            <w:r>
              <w:rPr>
                <w:i/>
                <w:sz w:val="22"/>
              </w:rPr>
              <w:t>í</w:t>
            </w:r>
            <w:r w:rsidR="00FF00EB" w:rsidRPr="005B4888">
              <w:rPr>
                <w:i/>
                <w:sz w:val="22"/>
              </w:rPr>
              <w:t xml:space="preserve"> studijního plánu</w:t>
            </w:r>
            <w:r w:rsidR="00602EC2">
              <w:rPr>
                <w:i/>
                <w:sz w:val="22"/>
              </w:rPr>
              <w:t xml:space="preserve"> (</w:t>
            </w:r>
            <w:r w:rsidR="00602EC2" w:rsidRPr="00602EC2">
              <w:rPr>
                <w:i/>
              </w:rPr>
              <w:t xml:space="preserve">příklad v tabulce: příklad 1 = samostatná část SZZ  pro společnou část a samostatná část pro specializační část, příklad 2 = společná i specializační část </w:t>
            </w:r>
            <w:r w:rsidR="00602EC2">
              <w:rPr>
                <w:i/>
              </w:rPr>
              <w:t xml:space="preserve">stud. plánu </w:t>
            </w:r>
            <w:r w:rsidR="00602EC2" w:rsidRPr="00602EC2">
              <w:rPr>
                <w:i/>
              </w:rPr>
              <w:t>se zkouší v rámci jedné části SZZ)</w:t>
            </w:r>
            <w:r w:rsidR="00B258E9">
              <w:rPr>
                <w:i/>
              </w:rPr>
              <w:t>.</w:t>
            </w:r>
            <w:r w:rsidR="00602EC2" w:rsidRPr="00602EC2">
              <w:rPr>
                <w:i/>
              </w:rPr>
              <w:t xml:space="preserve"> </w:t>
            </w:r>
          </w:p>
        </w:tc>
      </w:tr>
      <w:tr w:rsidR="003B4583" w:rsidTr="001330EF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B4583" w:rsidRPr="00033B61" w:rsidRDefault="003B4583" w:rsidP="003B458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583" w:rsidRPr="001330EF" w:rsidRDefault="001330EF" w:rsidP="001330EF">
            <w:pPr>
              <w:spacing w:after="0"/>
              <w:rPr>
                <w:rFonts w:eastAsia="Calibri"/>
              </w:rPr>
            </w:pPr>
            <w:proofErr w:type="spellStart"/>
            <w:r w:rsidRPr="001330EF">
              <w:rPr>
                <w:rFonts w:eastAsia="Calibri"/>
              </w:rPr>
              <w:t>př</w:t>
            </w:r>
            <w:proofErr w:type="spellEnd"/>
            <w:r w:rsidRPr="001330EF">
              <w:rPr>
                <w:rFonts w:eastAsia="Calibri"/>
              </w:rPr>
              <w:t>: obhajoba bakalářské práce</w:t>
            </w:r>
          </w:p>
        </w:tc>
      </w:tr>
      <w:tr w:rsidR="003B4583" w:rsidTr="00D325B2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B4583" w:rsidRPr="00033B61" w:rsidRDefault="003B4583" w:rsidP="003B4583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6" w:rsidRDefault="00230FC6" w:rsidP="00230FC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230FC6">
              <w:rPr>
                <w:rFonts w:eastAsia="Calibri"/>
                <w:szCs w:val="24"/>
              </w:rPr>
              <w:t>př.1:</w:t>
            </w:r>
            <w:r>
              <w:rPr>
                <w:rFonts w:eastAsia="Calibri"/>
                <w:szCs w:val="24"/>
              </w:rPr>
              <w:t xml:space="preserve">  </w:t>
            </w:r>
            <w:r>
              <w:rPr>
                <w:rFonts w:eastAsia="Calibri"/>
                <w:sz w:val="22"/>
                <w:szCs w:val="24"/>
              </w:rPr>
              <w:t xml:space="preserve"> </w:t>
            </w:r>
            <w:r w:rsidRPr="00230FC6">
              <w:rPr>
                <w:rFonts w:eastAsia="Calibri"/>
                <w:szCs w:val="24"/>
              </w:rPr>
              <w:t>název</w:t>
            </w:r>
            <w:r>
              <w:rPr>
                <w:rFonts w:eastAsia="Calibri"/>
                <w:szCs w:val="24"/>
              </w:rPr>
              <w:t xml:space="preserve"> </w:t>
            </w:r>
            <w:r w:rsidRPr="00230FC6">
              <w:rPr>
                <w:rFonts w:eastAsia="Calibri"/>
                <w:szCs w:val="24"/>
              </w:rPr>
              <w:t xml:space="preserve">odpovídající obsahu společné části </w:t>
            </w:r>
            <w:r>
              <w:rPr>
                <w:rFonts w:eastAsia="Calibri"/>
                <w:szCs w:val="24"/>
              </w:rPr>
              <w:t>+</w:t>
            </w:r>
            <w:r w:rsidRPr="00230FC6">
              <w:rPr>
                <w:rFonts w:eastAsia="Calibri"/>
                <w:szCs w:val="24"/>
              </w:rPr>
              <w:t> </w:t>
            </w:r>
            <w:r>
              <w:rPr>
                <w:rFonts w:eastAsia="Calibri"/>
                <w:szCs w:val="24"/>
              </w:rPr>
              <w:t>názvy</w:t>
            </w:r>
            <w:r w:rsidRPr="00230FC6">
              <w:rPr>
                <w:rFonts w:eastAsia="Calibri"/>
                <w:szCs w:val="24"/>
              </w:rPr>
              <w:t xml:space="preserve"> tematick</w:t>
            </w:r>
            <w:r>
              <w:rPr>
                <w:rFonts w:eastAsia="Calibri"/>
                <w:szCs w:val="24"/>
              </w:rPr>
              <w:t>ých</w:t>
            </w:r>
            <w:r w:rsidRPr="00230FC6">
              <w:rPr>
                <w:rFonts w:eastAsia="Calibri"/>
                <w:szCs w:val="24"/>
              </w:rPr>
              <w:t xml:space="preserve"> okruh</w:t>
            </w:r>
            <w:r>
              <w:rPr>
                <w:rFonts w:eastAsia="Calibri"/>
                <w:szCs w:val="24"/>
              </w:rPr>
              <w:t xml:space="preserve">ů + </w:t>
            </w:r>
          </w:p>
          <w:p w:rsidR="003B4583" w:rsidRDefault="00230FC6" w:rsidP="00230FC6">
            <w:pPr>
              <w:spacing w:after="120" w:line="240" w:lineRule="auto"/>
              <w:ind w:left="708" w:firstLine="0"/>
              <w:rPr>
                <w:rFonts w:eastAsia="Calibri"/>
                <w:szCs w:val="24"/>
              </w:rPr>
            </w:pPr>
            <w:r w:rsidRPr="00230FC6">
              <w:rPr>
                <w:rFonts w:eastAsia="Calibri"/>
                <w:szCs w:val="24"/>
              </w:rPr>
              <w:t xml:space="preserve">stručným popisem </w:t>
            </w:r>
            <w:r>
              <w:rPr>
                <w:rFonts w:eastAsia="Calibri"/>
                <w:szCs w:val="24"/>
              </w:rPr>
              <w:t xml:space="preserve">jejich obsahu </w:t>
            </w:r>
            <w:r w:rsidRPr="00230FC6">
              <w:rPr>
                <w:rFonts w:eastAsia="Calibri"/>
                <w:sz w:val="18"/>
                <w:szCs w:val="24"/>
              </w:rPr>
              <w:t>(+ k tomu se vztahuj i popis u př. 1 v části 3)</w:t>
            </w:r>
          </w:p>
          <w:p w:rsidR="00230FC6" w:rsidRDefault="00230FC6" w:rsidP="00230FC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př. 2:  části SZZ (název) obsahuje 4 tematické okruhy: </w:t>
            </w:r>
          </w:p>
          <w:p w:rsidR="00230FC6" w:rsidRDefault="00230FC6" w:rsidP="00230FC6">
            <w:pPr>
              <w:spacing w:after="0" w:line="240" w:lineRule="auto"/>
              <w:ind w:left="708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ze specializační části (popis u příslušných specializací)</w:t>
            </w:r>
          </w:p>
          <w:p w:rsidR="00230FC6" w:rsidRDefault="00230FC6" w:rsidP="00230FC6">
            <w:pPr>
              <w:spacing w:after="0" w:line="240" w:lineRule="auto"/>
              <w:ind w:left="708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 ze společné části a to: název + stručný popis obsahu </w:t>
            </w:r>
          </w:p>
          <w:p w:rsidR="00230FC6" w:rsidRPr="00811CE9" w:rsidRDefault="00230FC6" w:rsidP="00230FC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3B4583" w:rsidTr="00D325B2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B4583" w:rsidRPr="00033B61" w:rsidRDefault="003B4583" w:rsidP="003B4583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83" w:rsidRPr="00230FC6" w:rsidRDefault="00230FC6" w:rsidP="003B4583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230FC6">
              <w:rPr>
                <w:rFonts w:eastAsia="Calibri"/>
              </w:rPr>
              <w:t>př.1  část SZZ věnovaná specializacím (popis u příslušných specializací)</w:t>
            </w:r>
          </w:p>
        </w:tc>
      </w:tr>
    </w:tbl>
    <w:p w:rsidR="006C61B6" w:rsidRPr="003137F3" w:rsidRDefault="006C61B6" w:rsidP="006C61B6">
      <w:pPr>
        <w:spacing w:after="0" w:line="240" w:lineRule="auto"/>
        <w:ind w:left="0" w:firstLine="0"/>
        <w:rPr>
          <w:sz w:val="16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044411" w:rsidTr="00BF789B">
        <w:trPr>
          <w:trHeight w:val="451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247BE0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BF789B">
        <w:trPr>
          <w:trHeight w:val="451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044411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6C61B6" w:rsidTr="00FF00EB">
        <w:trPr>
          <w:trHeight w:val="397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1B6" w:rsidRPr="00811CE9" w:rsidRDefault="006C61B6" w:rsidP="00247BE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9D5981" w:rsidRDefault="006C61B6" w:rsidP="00044411">
      <w:pPr>
        <w:spacing w:before="120"/>
        <w:ind w:left="0" w:firstLine="0"/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  <w:r w:rsidR="00FC001E">
        <w:t>.</w:t>
      </w:r>
    </w:p>
    <w:p w:rsidR="009D5981" w:rsidRDefault="009D5981" w:rsidP="00044411">
      <w:pPr>
        <w:spacing w:before="120"/>
        <w:ind w:left="0" w:firstLine="0"/>
      </w:pPr>
    </w:p>
    <w:p w:rsidR="009D5981" w:rsidRDefault="009D5981" w:rsidP="00044411">
      <w:pPr>
        <w:spacing w:before="120"/>
        <w:ind w:left="0" w:firstLine="0"/>
        <w:rPr>
          <w:sz w:val="22"/>
        </w:rPr>
      </w:pPr>
      <w:r w:rsidRPr="00327BC8">
        <w:rPr>
          <w:b/>
          <w:sz w:val="24"/>
        </w:rPr>
        <w:t>Poznámka</w:t>
      </w:r>
      <w:r w:rsidR="00324673" w:rsidRPr="00327BC8">
        <w:rPr>
          <w:b/>
          <w:sz w:val="24"/>
        </w:rPr>
        <w:t xml:space="preserve"> k SZZ</w:t>
      </w:r>
      <w:r w:rsidRPr="00327BC8">
        <w:rPr>
          <w:b/>
          <w:sz w:val="24"/>
        </w:rPr>
        <w:t>:</w:t>
      </w:r>
      <w:r w:rsidRPr="009D5981">
        <w:rPr>
          <w:sz w:val="22"/>
        </w:rPr>
        <w:t xml:space="preserve"> pokud je to pro zpracovatele z nějakého důvodu </w:t>
      </w:r>
      <w:r>
        <w:rPr>
          <w:sz w:val="22"/>
        </w:rPr>
        <w:t>srozumitelnější, lze SZZ v plném rozsahu  uvést pouze u specializačních studijních plánů. Je ale důležité, aby byla jednotně popsána struktura SZZ (rozdělení na části a tematické okruhy) a byla patrny části /tematické okruhy, které se vztahují ke společné části studijního plánu a ke specializační části studijního plánu.</w:t>
      </w:r>
    </w:p>
    <w:p w:rsidR="009D5981" w:rsidRDefault="009D5981" w:rsidP="00044411">
      <w:pPr>
        <w:spacing w:before="120"/>
        <w:ind w:left="0" w:firstLine="0"/>
        <w:rPr>
          <w:sz w:val="22"/>
        </w:rPr>
      </w:pPr>
    </w:p>
    <w:p w:rsidR="009D5981" w:rsidRDefault="009D5981" w:rsidP="00044411">
      <w:pPr>
        <w:spacing w:before="120"/>
        <w:ind w:left="0" w:firstLine="0"/>
        <w:rPr>
          <w:sz w:val="22"/>
        </w:rPr>
      </w:pPr>
    </w:p>
    <w:p w:rsidR="003137F3" w:rsidRPr="009D5981" w:rsidRDefault="003137F3" w:rsidP="00044411">
      <w:pPr>
        <w:spacing w:before="120"/>
        <w:ind w:left="0" w:firstLine="0"/>
        <w:rPr>
          <w:rFonts w:ascii="Calibri" w:eastAsia="Calibri" w:hAnsi="Calibri" w:cs="Arial"/>
          <w:sz w:val="28"/>
          <w:szCs w:val="22"/>
          <w:lang w:eastAsia="en-US"/>
        </w:rPr>
      </w:pPr>
      <w:r w:rsidRPr="009D5981">
        <w:rPr>
          <w:b/>
          <w:sz w:val="32"/>
        </w:rPr>
        <w:br w:type="page"/>
      </w:r>
    </w:p>
    <w:p w:rsidR="003137F3" w:rsidRPr="000642DA" w:rsidRDefault="003137F3" w:rsidP="00A916D3">
      <w:pPr>
        <w:pStyle w:val="Odstavecseseznamem"/>
        <w:numPr>
          <w:ilvl w:val="0"/>
          <w:numId w:val="28"/>
        </w:numPr>
        <w:spacing w:after="120"/>
        <w:rPr>
          <w:b/>
          <w:sz w:val="28"/>
        </w:rPr>
      </w:pPr>
      <w:r w:rsidRPr="000642DA">
        <w:rPr>
          <w:b/>
          <w:sz w:val="28"/>
        </w:rPr>
        <w:lastRenderedPageBreak/>
        <w:t>V</w:t>
      </w:r>
      <w:r>
        <w:rPr>
          <w:b/>
          <w:sz w:val="28"/>
        </w:rPr>
        <w:t>ARIANTA – pro samostatné uvádění společné a specializační části</w:t>
      </w:r>
      <w:r w:rsidRPr="000642DA"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0642DA" w:rsidTr="000642DA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0642DA" w:rsidRDefault="000642DA" w:rsidP="000642DA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0642DA" w:rsidTr="000642DA">
        <w:tc>
          <w:tcPr>
            <w:tcW w:w="2518" w:type="dxa"/>
            <w:shd w:val="clear" w:color="auto" w:fill="FDE9D9" w:themeFill="accent6" w:themeFillTint="33"/>
            <w:vAlign w:val="center"/>
          </w:tcPr>
          <w:p w:rsidR="000642DA" w:rsidRPr="00442718" w:rsidRDefault="000642DA" w:rsidP="000642DA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442718">
              <w:rPr>
                <w:b/>
                <w:szCs w:val="21"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642DA" w:rsidRPr="00CA1C88" w:rsidRDefault="000642DA" w:rsidP="000642DA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pro </w:t>
            </w:r>
            <w:r w:rsidRPr="005B4888">
              <w:rPr>
                <w:rFonts w:eastAsia="Calibri"/>
                <w:b/>
                <w:sz w:val="28"/>
                <w:szCs w:val="26"/>
              </w:rPr>
              <w:t>specializaci</w:t>
            </w:r>
            <w:r w:rsidRPr="00CA1C88">
              <w:rPr>
                <w:rFonts w:eastAsia="Calibri"/>
                <w:b/>
                <w:sz w:val="26"/>
                <w:szCs w:val="26"/>
              </w:rPr>
              <w:t xml:space="preserve">  </w:t>
            </w:r>
            <w:r>
              <w:rPr>
                <w:rFonts w:eastAsia="Calibri"/>
                <w:b/>
                <w:sz w:val="26"/>
                <w:szCs w:val="26"/>
              </w:rPr>
              <w:t>….</w:t>
            </w:r>
            <w:r w:rsidRPr="00CA1C8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CB1ACB"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0642DA" w:rsidRPr="00CA1C88" w:rsidRDefault="000642DA" w:rsidP="00DB3829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doplňte název specializace </w:t>
            </w:r>
            <w:r w:rsidR="00CB1ACB" w:rsidRPr="00CA1C88">
              <w:rPr>
                <w:rFonts w:eastAsia="Calibri"/>
                <w:sz w:val="18"/>
                <w:szCs w:val="24"/>
              </w:rPr>
              <w:t>a případně změňte formu studia;</w:t>
            </w:r>
          </w:p>
        </w:tc>
      </w:tr>
    </w:tbl>
    <w:p w:rsidR="000642DA" w:rsidRDefault="000642DA" w:rsidP="000642DA">
      <w:pPr>
        <w:spacing w:after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F35156" w:rsidRPr="00033B61" w:rsidTr="0095378A">
        <w:trPr>
          <w:trHeight w:val="397"/>
        </w:trPr>
        <w:tc>
          <w:tcPr>
            <w:tcW w:w="10031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specializaci NÁZEV</w:t>
            </w:r>
          </w:p>
        </w:tc>
      </w:tr>
      <w:tr w:rsidR="00F35156" w:rsidRPr="00F20E2A" w:rsidTr="0095378A">
        <w:tc>
          <w:tcPr>
            <w:tcW w:w="2802" w:type="dxa"/>
            <w:shd w:val="clear" w:color="auto" w:fill="FDE9D9" w:themeFill="accent6" w:themeFillTint="33"/>
            <w:vAlign w:val="center"/>
          </w:tcPr>
          <w:p w:rsidR="00F35156" w:rsidRPr="00CF1902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35156" w:rsidRPr="00A60B1C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F35156" w:rsidRPr="000A0B4C" w:rsidRDefault="00F35156" w:rsidP="000642DA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RPr="00EF7EED" w:rsidTr="0095378A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35156" w:rsidRPr="00EF7EED" w:rsidTr="0095378A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35156" w:rsidRPr="00EF7EED" w:rsidTr="0095378A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35156" w:rsidRPr="00033B61" w:rsidTr="0095378A">
        <w:trPr>
          <w:trHeight w:val="340"/>
        </w:trPr>
        <w:tc>
          <w:tcPr>
            <w:tcW w:w="4359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0642DA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35156" w:rsidRPr="00AB3781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F35156" w:rsidRPr="00033B61" w:rsidRDefault="00F35156" w:rsidP="000642DA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156" w:rsidRPr="00AB3781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F35156" w:rsidRPr="00033B61" w:rsidRDefault="00F35156" w:rsidP="000642DA">
            <w:pPr>
              <w:spacing w:after="0" w:line="240" w:lineRule="auto"/>
              <w:ind w:left="0" w:firstLine="0"/>
            </w:pPr>
          </w:p>
        </w:tc>
      </w:tr>
    </w:tbl>
    <w:p w:rsidR="000642DA" w:rsidRDefault="000642DA" w:rsidP="000642DA">
      <w:pPr>
        <w:spacing w:before="80" w:after="0"/>
        <w:ind w:left="0" w:firstLine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F35156" w:rsidTr="0095378A">
        <w:trPr>
          <w:trHeight w:val="397"/>
        </w:trPr>
        <w:tc>
          <w:tcPr>
            <w:tcW w:w="10031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</w:t>
            </w:r>
            <w:r w:rsidRPr="00D93C4C">
              <w:rPr>
                <w:b/>
                <w:vertAlign w:val="superscript"/>
              </w:rPr>
              <w:t>*)</w:t>
            </w:r>
            <w:r>
              <w:rPr>
                <w:b/>
              </w:rPr>
              <w:t xml:space="preserve"> – pro specializaci NÁZEV</w:t>
            </w:r>
          </w:p>
        </w:tc>
      </w:tr>
      <w:tr w:rsidR="00F35156" w:rsidTr="0095378A">
        <w:tc>
          <w:tcPr>
            <w:tcW w:w="2802" w:type="dxa"/>
            <w:shd w:val="clear" w:color="auto" w:fill="FDE9D9" w:themeFill="accent6" w:themeFillTint="33"/>
            <w:vAlign w:val="center"/>
          </w:tcPr>
          <w:p w:rsidR="00F35156" w:rsidRPr="00CF1902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F35156" w:rsidRPr="00A60B1C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F35156" w:rsidRPr="000A0B4C" w:rsidRDefault="00F35156" w:rsidP="000642DA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95378A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95378A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95378A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95378A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0642DA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5156" w:rsidRPr="00AB3781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F35156" w:rsidRPr="00033B61" w:rsidRDefault="00F35156" w:rsidP="000642DA">
            <w:pPr>
              <w:spacing w:after="0" w:line="240" w:lineRule="auto"/>
              <w:ind w:left="0" w:firstLine="0"/>
            </w:pPr>
          </w:p>
        </w:tc>
      </w:tr>
    </w:tbl>
    <w:p w:rsidR="000642DA" w:rsidRPr="00044411" w:rsidRDefault="00D93C4C" w:rsidP="00D325B2">
      <w:pPr>
        <w:spacing w:before="120" w:after="0"/>
        <w:ind w:left="0" w:firstLine="0"/>
        <w:rPr>
          <w:i/>
        </w:rPr>
      </w:pPr>
      <w:r w:rsidRPr="00044411">
        <w:rPr>
          <w:i/>
        </w:rPr>
        <w:t xml:space="preserve">pozn.*) </w:t>
      </w:r>
      <w:r w:rsidR="000642DA" w:rsidRPr="00044411">
        <w:rPr>
          <w:i/>
        </w:rPr>
        <w:t xml:space="preserve"> </w:t>
      </w:r>
      <w:r w:rsidRPr="00044411">
        <w:rPr>
          <w:i/>
        </w:rPr>
        <w:t xml:space="preserve">číslo skupiny PVP se uvádí podle počtu skupin PVP ve společné části stud. plánu, tzn. bude-li mít společná část studijní plánu 1 skupinu PVP, bude zde uvedena skupina 2, nebude-li mít společná část žádnou skupinu PVP, pak zde bude skupina PVP 1, apod. </w:t>
      </w:r>
    </w:p>
    <w:p w:rsidR="00D93C4C" w:rsidRDefault="00D93C4C" w:rsidP="000642DA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F35156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F35156" w:rsidRPr="00F20E2A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F35156" w:rsidTr="0095378A">
        <w:tc>
          <w:tcPr>
            <w:tcW w:w="3510" w:type="dxa"/>
            <w:shd w:val="clear" w:color="auto" w:fill="FDE9D9" w:themeFill="accent6" w:themeFillTint="33"/>
            <w:vAlign w:val="center"/>
          </w:tcPr>
          <w:p w:rsidR="00F35156" w:rsidRPr="00CF1902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F35156">
        <w:trPr>
          <w:trHeight w:val="283"/>
        </w:trPr>
        <w:tc>
          <w:tcPr>
            <w:tcW w:w="351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351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5B4888" w:rsidRDefault="00714F7D" w:rsidP="00714F7D">
      <w:pPr>
        <w:spacing w:before="120" w:after="0"/>
        <w:ind w:left="0" w:firstLine="0"/>
        <w:rPr>
          <w:sz w:val="22"/>
          <w:szCs w:val="22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5B4888">
        <w:rPr>
          <w:u w:val="single"/>
        </w:rPr>
        <w:t xml:space="preserve"> volitelných předmětů</w:t>
      </w:r>
      <w:r w:rsidRPr="005B4888">
        <w:t xml:space="preserve"> není třeba uvádět charakteristiky předmětů ani životopis vyučujících</w:t>
      </w:r>
    </w:p>
    <w:p w:rsidR="0095378A" w:rsidRDefault="0095378A" w:rsidP="0095378A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5378A" w:rsidTr="0095378A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826D60" w:rsidRDefault="0095378A" w:rsidP="0095378A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</w:tr>
      <w:tr w:rsidR="0095378A" w:rsidTr="0095378A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95378A" w:rsidRDefault="0095378A" w:rsidP="0095378A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apod. )</w:t>
            </w:r>
          </w:p>
        </w:tc>
      </w:tr>
      <w:tr w:rsidR="0095378A" w:rsidTr="0095378A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95378A" w:rsidRPr="00EF7DDD" w:rsidRDefault="0095378A" w:rsidP="0095378A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0642DA" w:rsidRDefault="000642DA" w:rsidP="000642DA">
      <w:pPr>
        <w:spacing w:after="0"/>
      </w:pPr>
    </w:p>
    <w:tbl>
      <w:tblPr>
        <w:tblStyle w:val="Mkatabulky"/>
        <w:tblW w:w="9774" w:type="dxa"/>
        <w:tblInd w:w="-34" w:type="dxa"/>
        <w:tblLook w:val="04A0" w:firstRow="1" w:lastRow="0" w:firstColumn="1" w:lastColumn="0" w:noHBand="0" w:noVBand="1"/>
      </w:tblPr>
      <w:tblGrid>
        <w:gridCol w:w="3209"/>
        <w:gridCol w:w="1680"/>
        <w:gridCol w:w="1533"/>
        <w:gridCol w:w="1690"/>
        <w:gridCol w:w="1662"/>
      </w:tblGrid>
      <w:tr w:rsidR="00273870" w:rsidTr="00273870">
        <w:trPr>
          <w:trHeight w:val="718"/>
        </w:trPr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Default="00273870" w:rsidP="000642DA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  <w:r>
              <w:rPr>
                <w:b/>
                <w:sz w:val="18"/>
              </w:rPr>
              <w:t xml:space="preserve"> celkem </w:t>
            </w:r>
          </w:p>
          <w:p w:rsidR="005B4888" w:rsidRPr="008E664E" w:rsidRDefault="005B4888" w:rsidP="000642DA">
            <w:pPr>
              <w:spacing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za společnou i specializační část</w:t>
            </w:r>
          </w:p>
        </w:tc>
        <w:tc>
          <w:tcPr>
            <w:tcW w:w="1680" w:type="dxa"/>
            <w:shd w:val="clear" w:color="auto" w:fill="FDE9D9" w:themeFill="accent6" w:themeFillTint="33"/>
            <w:vAlign w:val="center"/>
          </w:tcPr>
          <w:p w:rsidR="00273870" w:rsidRDefault="00273870" w:rsidP="000642D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273870" w:rsidRDefault="00273870" w:rsidP="000642D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  <w:p w:rsidR="005B4888" w:rsidRPr="008E664E" w:rsidRDefault="005B4888" w:rsidP="000642D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souhrnně</w:t>
            </w:r>
          </w:p>
        </w:tc>
        <w:tc>
          <w:tcPr>
            <w:tcW w:w="1533" w:type="dxa"/>
            <w:shd w:val="clear" w:color="auto" w:fill="FDE9D9" w:themeFill="accent6" w:themeFillTint="33"/>
          </w:tcPr>
          <w:p w:rsidR="00273870" w:rsidRDefault="00273870" w:rsidP="00273870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společné části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273870" w:rsidRPr="008E664E" w:rsidRDefault="00273870" w:rsidP="000642D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kredity za předměty specializace **) </w:t>
            </w:r>
          </w:p>
        </w:tc>
        <w:tc>
          <w:tcPr>
            <w:tcW w:w="1662" w:type="dxa"/>
            <w:shd w:val="clear" w:color="auto" w:fill="FDE9D9" w:themeFill="accent6" w:themeFillTint="33"/>
            <w:vAlign w:val="center"/>
          </w:tcPr>
          <w:p w:rsidR="00273870" w:rsidRPr="008E664E" w:rsidRDefault="00273870" w:rsidP="000642D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273870" w:rsidTr="00273870"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Pr="00DF5518" w:rsidRDefault="00273870" w:rsidP="000642DA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68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273870" w:rsidTr="00273870"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Pr="00DF5518" w:rsidRDefault="00273870" w:rsidP="000642DA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68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273870" w:rsidTr="00273870"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Pr="00DF5518" w:rsidRDefault="00273870" w:rsidP="000642DA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</w:p>
        </w:tc>
        <w:tc>
          <w:tcPr>
            <w:tcW w:w="168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273870" w:rsidTr="00273870"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Pr="00DF5518" w:rsidRDefault="00273870" w:rsidP="000642DA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68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273870" w:rsidTr="00273870"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Pr="00EF7EED" w:rsidRDefault="000115BF" w:rsidP="000642DA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273870" w:rsidRPr="00EF7EED">
              <w:rPr>
                <w:b/>
              </w:rPr>
              <w:t>elkem</w:t>
            </w:r>
          </w:p>
        </w:tc>
        <w:tc>
          <w:tcPr>
            <w:tcW w:w="168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0642DA" w:rsidRDefault="000642DA" w:rsidP="005B4888">
      <w:pPr>
        <w:spacing w:before="120" w:after="80"/>
        <w:rPr>
          <w:sz w:val="18"/>
          <w:szCs w:val="18"/>
        </w:rPr>
      </w:pPr>
      <w:r w:rsidRPr="00781ED7">
        <w:rPr>
          <w:b/>
          <w:sz w:val="18"/>
          <w:szCs w:val="18"/>
        </w:rPr>
        <w:t>Pozn</w:t>
      </w:r>
      <w:r w:rsidRPr="00781ED7">
        <w:rPr>
          <w:sz w:val="18"/>
          <w:szCs w:val="18"/>
        </w:rPr>
        <w:t xml:space="preserve">.  </w:t>
      </w:r>
      <w:r w:rsidR="005B4888">
        <w:rPr>
          <w:sz w:val="18"/>
          <w:szCs w:val="18"/>
        </w:rPr>
        <w:tab/>
      </w:r>
      <w:r w:rsidRPr="00781ED7">
        <w:rPr>
          <w:sz w:val="18"/>
          <w:szCs w:val="18"/>
        </w:rPr>
        <w:t>*) kredity pro volbu studenta jsou kredity za volitelné předměty a kredity ze skupin PVP nad rámec minimálního počtu</w:t>
      </w:r>
      <w:r>
        <w:rPr>
          <w:sz w:val="18"/>
          <w:szCs w:val="18"/>
        </w:rPr>
        <w:t>;</w:t>
      </w:r>
    </w:p>
    <w:p w:rsidR="000642DA" w:rsidRDefault="000642DA" w:rsidP="005B4888">
      <w:pPr>
        <w:spacing w:after="0" w:line="240" w:lineRule="auto"/>
        <w:ind w:left="714" w:hanging="6"/>
        <w:rPr>
          <w:sz w:val="18"/>
          <w:szCs w:val="18"/>
        </w:rPr>
      </w:pPr>
      <w:r>
        <w:rPr>
          <w:b/>
          <w:sz w:val="18"/>
          <w:szCs w:val="18"/>
        </w:rPr>
        <w:t xml:space="preserve">**) </w:t>
      </w:r>
      <w:r>
        <w:rPr>
          <w:sz w:val="18"/>
          <w:szCs w:val="18"/>
        </w:rPr>
        <w:t>doplňte název specializace;</w:t>
      </w:r>
    </w:p>
    <w:p w:rsidR="005B4888" w:rsidRDefault="005B4888" w:rsidP="005B4888">
      <w:pPr>
        <w:spacing w:after="0" w:line="240" w:lineRule="auto"/>
        <w:ind w:left="714" w:hanging="6"/>
        <w:rPr>
          <w:sz w:val="18"/>
          <w:szCs w:val="18"/>
        </w:rPr>
      </w:pPr>
    </w:p>
    <w:p w:rsidR="00D325B2" w:rsidRDefault="00D325B2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A92689" w:rsidTr="005B4888">
        <w:trPr>
          <w:trHeight w:val="454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A92689" w:rsidRPr="005B4888" w:rsidRDefault="00A92689" w:rsidP="00CB1ACB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5B4888">
              <w:rPr>
                <w:b/>
                <w:sz w:val="22"/>
                <w:szCs w:val="22"/>
              </w:rPr>
              <w:lastRenderedPageBreak/>
              <w:t xml:space="preserve">Státní závěrečná zkouška </w:t>
            </w:r>
            <w:r w:rsidR="00CB1ACB">
              <w:rPr>
                <w:b/>
                <w:sz w:val="22"/>
                <w:szCs w:val="22"/>
              </w:rPr>
              <w:t xml:space="preserve">– část obsahově související </w:t>
            </w:r>
            <w:r w:rsidRPr="005B4888">
              <w:rPr>
                <w:b/>
                <w:sz w:val="22"/>
                <w:szCs w:val="22"/>
              </w:rPr>
              <w:t xml:space="preserve">se </w:t>
            </w:r>
            <w:r w:rsidRPr="00B258E9">
              <w:rPr>
                <w:b/>
                <w:sz w:val="22"/>
                <w:szCs w:val="22"/>
                <w:u w:val="single"/>
              </w:rPr>
              <w:t>specializac</w:t>
            </w:r>
            <w:r w:rsidR="00CB1ACB">
              <w:rPr>
                <w:b/>
                <w:sz w:val="22"/>
                <w:szCs w:val="22"/>
                <w:u w:val="single"/>
              </w:rPr>
              <w:t>í</w:t>
            </w:r>
            <w:r w:rsidR="005B488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2990" w:rsidTr="00AC299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58E9" w:rsidRDefault="00AC2990" w:rsidP="00B258E9">
            <w:pPr>
              <w:spacing w:before="120" w:after="120" w:line="240" w:lineRule="auto"/>
              <w:ind w:left="0" w:firstLine="0"/>
              <w:rPr>
                <w:i/>
                <w:sz w:val="22"/>
                <w:szCs w:val="22"/>
              </w:rPr>
            </w:pPr>
            <w:r w:rsidRPr="005B4888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>pokyny k vyplnění:</w:t>
            </w:r>
            <w:r w:rsidRPr="000642DA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5B4888">
              <w:rPr>
                <w:rFonts w:eastAsia="Calibri"/>
                <w:i/>
                <w:sz w:val="22"/>
                <w:szCs w:val="22"/>
              </w:rPr>
              <w:t xml:space="preserve">Název části nebo částí SZZ s uvedením výčtu </w:t>
            </w:r>
            <w:r w:rsidRPr="005B4888">
              <w:rPr>
                <w:i/>
                <w:sz w:val="22"/>
                <w:szCs w:val="22"/>
              </w:rPr>
              <w:t>případných tematických okruhů, včetně volitelných tematických okruhů, a vymezení jejich obsahu (např. uvedením studijních předmětů, na které části SZZ ev. tematické okruhy navazují)</w:t>
            </w:r>
            <w:r w:rsidR="00B258E9">
              <w:rPr>
                <w:i/>
                <w:sz w:val="22"/>
                <w:szCs w:val="22"/>
              </w:rPr>
              <w:t>.</w:t>
            </w:r>
          </w:p>
          <w:p w:rsidR="00AC2990" w:rsidRPr="000642DA" w:rsidRDefault="00B258E9" w:rsidP="00B258E9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 w:val="22"/>
                <w:szCs w:val="22"/>
                <w:shd w:val="clear" w:color="auto" w:fill="FDE9D9" w:themeFill="accent6" w:themeFillTint="33"/>
              </w:rPr>
            </w:pPr>
            <w:r>
              <w:rPr>
                <w:i/>
                <w:sz w:val="22"/>
                <w:szCs w:val="22"/>
              </w:rPr>
              <w:t>Uvádí se pouze obsahové vymezení části/částí nebo tematických okruhů, které souvisí s příslušnou specializací (navazuje na příklad u společné části:</w:t>
            </w:r>
            <w:r w:rsidRPr="00602EC2">
              <w:rPr>
                <w:i/>
              </w:rPr>
              <w:t xml:space="preserve"> příklad 1 = samostatná část SZZ  pro společnou část a samostatná část pro specializační část, příklad 2 = společná i specializační část </w:t>
            </w:r>
            <w:r>
              <w:rPr>
                <w:i/>
              </w:rPr>
              <w:t xml:space="preserve">stud. plánu </w:t>
            </w:r>
            <w:r w:rsidRPr="00602EC2">
              <w:rPr>
                <w:i/>
              </w:rPr>
              <w:t>se zkouší v rámci jedné části SZZ</w:t>
            </w:r>
            <w:r>
              <w:rPr>
                <w:i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258E9" w:rsidTr="00D325B2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58E9" w:rsidRPr="00033B61" w:rsidRDefault="00B258E9" w:rsidP="001149E4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8E9" w:rsidRPr="001330EF" w:rsidRDefault="00B258E9" w:rsidP="00B258E9">
            <w:pPr>
              <w:spacing w:after="0"/>
              <w:rPr>
                <w:rFonts w:eastAsia="Calibri"/>
              </w:rPr>
            </w:pPr>
            <w:proofErr w:type="spellStart"/>
            <w:r w:rsidRPr="001330EF">
              <w:rPr>
                <w:rFonts w:eastAsia="Calibri"/>
              </w:rPr>
              <w:t>př</w:t>
            </w:r>
            <w:proofErr w:type="spellEnd"/>
            <w:r w:rsidRPr="001330EF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 xml:space="preserve"> uvádí se pouze odkaz : „viz výše“</w:t>
            </w:r>
          </w:p>
        </w:tc>
      </w:tr>
      <w:tr w:rsidR="00B258E9" w:rsidTr="00D325B2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58E9" w:rsidRPr="00033B61" w:rsidRDefault="00B258E9" w:rsidP="001149E4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8E9" w:rsidRDefault="00B258E9" w:rsidP="00B258E9">
            <w:pPr>
              <w:spacing w:before="120" w:after="120" w:line="240" w:lineRule="auto"/>
              <w:ind w:left="0" w:firstLine="0"/>
              <w:rPr>
                <w:rFonts w:eastAsia="Calibri"/>
                <w:szCs w:val="24"/>
              </w:rPr>
            </w:pPr>
            <w:r w:rsidRPr="00230FC6">
              <w:rPr>
                <w:rFonts w:eastAsia="Calibri"/>
                <w:szCs w:val="24"/>
              </w:rPr>
              <w:t>př.1:</w:t>
            </w:r>
            <w:r>
              <w:rPr>
                <w:rFonts w:eastAsia="Calibri"/>
                <w:szCs w:val="24"/>
              </w:rPr>
              <w:t xml:space="preserve">  </w:t>
            </w:r>
            <w:r>
              <w:rPr>
                <w:rFonts w:eastAsia="Calibri"/>
              </w:rPr>
              <w:t>uvádí se pouze odkaz : „viz výše“</w:t>
            </w:r>
          </w:p>
          <w:p w:rsidR="00B258E9" w:rsidRDefault="00B258E9" w:rsidP="00B258E9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př. 2: 2 tematické okruhy vztahující se ke specializační části: </w:t>
            </w:r>
          </w:p>
          <w:p w:rsidR="00B258E9" w:rsidRDefault="00B258E9" w:rsidP="00B258E9">
            <w:pPr>
              <w:spacing w:after="0" w:line="240" w:lineRule="auto"/>
              <w:ind w:left="1416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TO1 - název + stručný popis obsahu </w:t>
            </w:r>
          </w:p>
          <w:p w:rsidR="00B258E9" w:rsidRPr="00811CE9" w:rsidRDefault="00B258E9" w:rsidP="00B258E9">
            <w:pPr>
              <w:spacing w:after="120" w:line="240" w:lineRule="auto"/>
              <w:ind w:left="1416" w:firstLine="0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Cs w:val="24"/>
              </w:rPr>
              <w:t>TO2 - název + stručný popis obsahu</w:t>
            </w:r>
          </w:p>
        </w:tc>
      </w:tr>
      <w:tr w:rsidR="00B258E9" w:rsidTr="00D325B2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58E9" w:rsidRPr="00033B61" w:rsidRDefault="00B258E9" w:rsidP="001149E4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10" w:rsidRDefault="00B258E9" w:rsidP="008B0510">
            <w:pPr>
              <w:spacing w:before="120" w:after="0" w:line="240" w:lineRule="auto"/>
              <w:ind w:left="0" w:firstLine="0"/>
              <w:rPr>
                <w:rFonts w:eastAsia="Calibri"/>
                <w:szCs w:val="24"/>
              </w:rPr>
            </w:pPr>
            <w:r w:rsidRPr="00230FC6">
              <w:rPr>
                <w:rFonts w:eastAsia="Calibri"/>
              </w:rPr>
              <w:t xml:space="preserve">př.1  </w:t>
            </w:r>
            <w:r w:rsidRPr="00230FC6">
              <w:rPr>
                <w:rFonts w:eastAsia="Calibri"/>
                <w:szCs w:val="24"/>
              </w:rPr>
              <w:t>název</w:t>
            </w:r>
            <w:r>
              <w:rPr>
                <w:rFonts w:eastAsia="Calibri"/>
                <w:szCs w:val="24"/>
              </w:rPr>
              <w:t xml:space="preserve"> </w:t>
            </w:r>
            <w:r w:rsidRPr="00230FC6">
              <w:rPr>
                <w:rFonts w:eastAsia="Calibri"/>
                <w:szCs w:val="24"/>
              </w:rPr>
              <w:t xml:space="preserve">odpovídající obsahu </w:t>
            </w:r>
            <w:r>
              <w:rPr>
                <w:rFonts w:eastAsia="Calibri"/>
                <w:szCs w:val="24"/>
              </w:rPr>
              <w:t>specializační</w:t>
            </w:r>
            <w:r w:rsidRPr="00230FC6">
              <w:rPr>
                <w:rFonts w:eastAsia="Calibri"/>
                <w:szCs w:val="24"/>
              </w:rPr>
              <w:t xml:space="preserve"> části</w:t>
            </w:r>
            <w:r w:rsidR="008B0510">
              <w:rPr>
                <w:rFonts w:eastAsia="Calibri"/>
                <w:szCs w:val="24"/>
              </w:rPr>
              <w:t>:</w:t>
            </w:r>
            <w:r w:rsidRPr="00230FC6">
              <w:rPr>
                <w:rFonts w:eastAsia="Calibri"/>
                <w:szCs w:val="24"/>
              </w:rPr>
              <w:t xml:space="preserve"> </w:t>
            </w:r>
          </w:p>
          <w:p w:rsidR="00B258E9" w:rsidRDefault="00B258E9" w:rsidP="008B0510">
            <w:pPr>
              <w:spacing w:after="0" w:line="240" w:lineRule="auto"/>
              <w:ind w:left="708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+</w:t>
            </w:r>
            <w:r w:rsidRPr="00230FC6">
              <w:rPr>
                <w:rFonts w:eastAsia="Calibri"/>
                <w:szCs w:val="24"/>
              </w:rPr>
              <w:t> </w:t>
            </w:r>
            <w:r>
              <w:rPr>
                <w:rFonts w:eastAsia="Calibri"/>
                <w:szCs w:val="24"/>
              </w:rPr>
              <w:t>názvy</w:t>
            </w:r>
            <w:r w:rsidRPr="00230FC6">
              <w:rPr>
                <w:rFonts w:eastAsia="Calibri"/>
                <w:szCs w:val="24"/>
              </w:rPr>
              <w:t xml:space="preserve"> tematick</w:t>
            </w:r>
            <w:r>
              <w:rPr>
                <w:rFonts w:eastAsia="Calibri"/>
                <w:szCs w:val="24"/>
              </w:rPr>
              <w:t>ých</w:t>
            </w:r>
            <w:r w:rsidRPr="00230FC6">
              <w:rPr>
                <w:rFonts w:eastAsia="Calibri"/>
                <w:szCs w:val="24"/>
              </w:rPr>
              <w:t xml:space="preserve"> okruh</w:t>
            </w:r>
            <w:r>
              <w:rPr>
                <w:rFonts w:eastAsia="Calibri"/>
                <w:szCs w:val="24"/>
              </w:rPr>
              <w:t xml:space="preserve">ů + </w:t>
            </w:r>
            <w:r w:rsidRPr="00230FC6">
              <w:rPr>
                <w:rFonts w:eastAsia="Calibri"/>
                <w:szCs w:val="24"/>
              </w:rPr>
              <w:t xml:space="preserve">stručným popisem </w:t>
            </w:r>
            <w:r>
              <w:rPr>
                <w:rFonts w:eastAsia="Calibri"/>
                <w:szCs w:val="24"/>
              </w:rPr>
              <w:t xml:space="preserve">jejich obsahu </w:t>
            </w:r>
          </w:p>
          <w:p w:rsidR="008B0510" w:rsidRPr="00230FC6" w:rsidRDefault="008B0510" w:rsidP="008B0510">
            <w:pPr>
              <w:spacing w:before="60" w:after="120" w:line="240" w:lineRule="auto"/>
              <w:ind w:left="1065"/>
              <w:rPr>
                <w:rFonts w:eastAsia="Calibri"/>
              </w:rPr>
            </w:pPr>
            <w:r w:rsidRPr="008B0510">
              <w:rPr>
                <w:rFonts w:eastAsia="Calibri"/>
                <w:sz w:val="16"/>
                <w:szCs w:val="24"/>
              </w:rPr>
              <w:t>př.1 souvisí s př. 1 v části SZZ 2</w:t>
            </w:r>
          </w:p>
        </w:tc>
      </w:tr>
    </w:tbl>
    <w:p w:rsidR="006C61B6" w:rsidRDefault="006C61B6" w:rsidP="006C61B6">
      <w:pPr>
        <w:spacing w:after="0" w:line="240" w:lineRule="auto"/>
        <w:ind w:left="0" w:firstLine="0"/>
      </w:pPr>
    </w:p>
    <w:p w:rsidR="005B4888" w:rsidRDefault="005B4888" w:rsidP="006C61B6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44411" w:rsidTr="00044411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BF789B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044411">
        <w:trPr>
          <w:trHeight w:val="397"/>
        </w:trPr>
        <w:tc>
          <w:tcPr>
            <w:tcW w:w="988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044411" w:rsidTr="00044411">
        <w:trPr>
          <w:trHeight w:val="397"/>
        </w:trPr>
        <w:tc>
          <w:tcPr>
            <w:tcW w:w="98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411" w:rsidRPr="00044411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</w:pPr>
          </w:p>
        </w:tc>
      </w:tr>
    </w:tbl>
    <w:p w:rsidR="00FC001E" w:rsidRPr="00B10B2C" w:rsidRDefault="006C61B6" w:rsidP="00044411">
      <w:pPr>
        <w:spacing w:before="120"/>
        <w:rPr>
          <w:sz w:val="24"/>
        </w:rPr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</w:p>
    <w:p w:rsidR="00AC2990" w:rsidRDefault="00AC2990" w:rsidP="00FC001E"/>
    <w:p w:rsidR="00324673" w:rsidRDefault="00324673" w:rsidP="00324673">
      <w:pPr>
        <w:spacing w:before="120"/>
        <w:ind w:left="0" w:firstLine="0"/>
        <w:rPr>
          <w:sz w:val="22"/>
        </w:rPr>
      </w:pPr>
      <w:r w:rsidRPr="00327BC8">
        <w:rPr>
          <w:b/>
          <w:sz w:val="24"/>
        </w:rPr>
        <w:t>Poznámka k SZZ:</w:t>
      </w:r>
      <w:r w:rsidRPr="00327BC8">
        <w:rPr>
          <w:sz w:val="22"/>
        </w:rPr>
        <w:t xml:space="preserve"> pokud</w:t>
      </w:r>
      <w:r w:rsidRPr="009D5981">
        <w:rPr>
          <w:sz w:val="22"/>
        </w:rPr>
        <w:t xml:space="preserve"> je to pro zpracovatele z nějakého důvodu </w:t>
      </w:r>
      <w:r>
        <w:rPr>
          <w:sz w:val="22"/>
        </w:rPr>
        <w:t>srozumitelnější, lze SZZ v plném rozsahu  uvést pouze u specializačních studijních plánů. Je ale důležité, aby byla jednotně popsána struktura SZZ (rozdělení na části a tematické okruhy) a byla patrny části /tematické okruhy, které se vztahují ke společné části studijního plánu a ke specializační části studijního plánu.</w:t>
      </w:r>
    </w:p>
    <w:p w:rsidR="005963D8" w:rsidRDefault="005963D8" w:rsidP="00324673">
      <w:pPr>
        <w:ind w:left="0" w:firstLine="0"/>
        <w:rPr>
          <w:rFonts w:ascii="Calibri" w:eastAsia="Calibri" w:hAnsi="Calibri" w:cs="Arial"/>
          <w:b/>
          <w:sz w:val="32"/>
          <w:szCs w:val="22"/>
          <w:lang w:eastAsia="en-US"/>
        </w:rPr>
      </w:pPr>
      <w:r>
        <w:rPr>
          <w:b/>
          <w:sz w:val="32"/>
        </w:rPr>
        <w:br w:type="page"/>
      </w:r>
    </w:p>
    <w:p w:rsidR="003B4583" w:rsidRPr="00F4786C" w:rsidRDefault="00993452" w:rsidP="00A916D3">
      <w:pPr>
        <w:pStyle w:val="Odstavecseseznamem"/>
        <w:numPr>
          <w:ilvl w:val="0"/>
          <w:numId w:val="28"/>
        </w:numPr>
        <w:rPr>
          <w:b/>
          <w:sz w:val="32"/>
        </w:rPr>
      </w:pPr>
      <w:r w:rsidRPr="00F4786C">
        <w:rPr>
          <w:b/>
          <w:sz w:val="32"/>
        </w:rPr>
        <w:lastRenderedPageBreak/>
        <w:t>VARIANTA – pro společné uvádění společné a specializační části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CA1C88" w:rsidTr="00442718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CA1C88" w:rsidRDefault="00CA1C88" w:rsidP="00CA1C88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CA1C88" w:rsidTr="001B5ABA">
        <w:tc>
          <w:tcPr>
            <w:tcW w:w="2518" w:type="dxa"/>
            <w:shd w:val="clear" w:color="auto" w:fill="FDE9D9" w:themeFill="accent6" w:themeFillTint="33"/>
            <w:vAlign w:val="center"/>
          </w:tcPr>
          <w:p w:rsidR="00CA1C88" w:rsidRPr="00442718" w:rsidRDefault="00CA1C88" w:rsidP="001B5ABA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442718">
              <w:rPr>
                <w:b/>
                <w:szCs w:val="21"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A1C88" w:rsidRPr="00CA1C88" w:rsidRDefault="00CA1C88" w:rsidP="001B5ABA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pro specializaci  </w:t>
            </w:r>
            <w:r w:rsidR="006C22FE">
              <w:rPr>
                <w:rFonts w:eastAsia="Calibri"/>
                <w:b/>
                <w:sz w:val="26"/>
                <w:szCs w:val="26"/>
              </w:rPr>
              <w:t>…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  <w:r w:rsidRPr="00CA1C88">
              <w:rPr>
                <w:rFonts w:eastAsia="Calibri"/>
                <w:b/>
                <w:sz w:val="26"/>
                <w:szCs w:val="26"/>
              </w:rPr>
              <w:t xml:space="preserve"> - prezenční forma</w:t>
            </w:r>
          </w:p>
          <w:p w:rsidR="00CA1C88" w:rsidRPr="00CA1C88" w:rsidRDefault="00CA1C88" w:rsidP="001B5ABA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doplňte název specializace a případně změňte formu studia; </w:t>
            </w:r>
          </w:p>
        </w:tc>
      </w:tr>
    </w:tbl>
    <w:p w:rsidR="00CA1C88" w:rsidRDefault="00CA1C88" w:rsidP="00CA1C88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společná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DB5480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B3781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CA1C88" w:rsidP="00CA1C88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7"/>
        <w:gridCol w:w="851"/>
        <w:gridCol w:w="714"/>
        <w:gridCol w:w="2406"/>
        <w:gridCol w:w="712"/>
        <w:gridCol w:w="570"/>
        <w:gridCol w:w="567"/>
        <w:gridCol w:w="702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CF7FEA" w:rsidRPr="00DC3AED" w:rsidTr="0095378A">
        <w:trPr>
          <w:trHeight w:val="454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B378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CF7FEA">
            <w:pPr>
              <w:spacing w:after="0" w:line="240" w:lineRule="auto"/>
              <w:ind w:left="0" w:right="-7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B378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B378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3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F7FEA" w:rsidRPr="00AB3781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B3781" w:rsidRDefault="00CF7FEA" w:rsidP="00AB37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</w:pPr>
          </w:p>
        </w:tc>
      </w:tr>
    </w:tbl>
    <w:p w:rsidR="00CA1C88" w:rsidRDefault="00CA1C88" w:rsidP="00CA1C88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RPr="00033B61" w:rsidTr="00CF7FEA">
        <w:trPr>
          <w:trHeight w:val="397"/>
        </w:trPr>
        <w:tc>
          <w:tcPr>
            <w:tcW w:w="9612" w:type="dxa"/>
            <w:gridSpan w:val="8"/>
            <w:shd w:val="clear" w:color="auto" w:fill="FDE9D9" w:themeFill="accent6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specializaci NÁZEV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CF7FEA" w:rsidRPr="00F20E2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B3781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B3781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CA1C88" w:rsidP="00CA1C88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28531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- společná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B3781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987F94" w:rsidP="003137F3">
      <w:pPr>
        <w:spacing w:before="80" w:after="12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95378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28531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– pro specializaci NÁZEV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B0B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95378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95378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95378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95378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B3781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CA1C88" w:rsidP="00CA1C88">
      <w:pPr>
        <w:spacing w:after="0"/>
      </w:pPr>
      <w:r>
        <w:t xml:space="preserve"> </w:t>
      </w:r>
    </w:p>
    <w:p w:rsidR="00D325B2" w:rsidRDefault="00D325B2">
      <w:r>
        <w:br w:type="page"/>
      </w: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lastRenderedPageBreak/>
              <w:t>Doporučené volitelné předměty</w:t>
            </w:r>
          </w:p>
        </w:tc>
      </w:tr>
      <w:tr w:rsidR="00CF7FEA" w:rsidTr="0095378A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6C61B6" w:rsidRDefault="00714F7D" w:rsidP="00714F7D">
      <w:pPr>
        <w:spacing w:before="120"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0F4942">
        <w:rPr>
          <w:u w:val="single"/>
        </w:rPr>
        <w:t xml:space="preserve"> volitelných předmětů</w:t>
      </w:r>
      <w:r w:rsidRPr="000F4942">
        <w:t xml:space="preserve"> není třeba uvádět charakteristiky předmětů ani životopis vyučujících</w:t>
      </w:r>
    </w:p>
    <w:p w:rsidR="0095378A" w:rsidRDefault="0095378A" w:rsidP="0095378A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5378A" w:rsidTr="0095378A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826D60" w:rsidRDefault="0095378A" w:rsidP="0095378A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</w:tr>
      <w:tr w:rsidR="0095378A" w:rsidTr="0095378A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95378A" w:rsidRDefault="0095378A" w:rsidP="0095378A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apod. )</w:t>
            </w:r>
          </w:p>
        </w:tc>
      </w:tr>
      <w:tr w:rsidR="0095378A" w:rsidTr="0095378A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95378A" w:rsidRPr="00EF7DDD" w:rsidRDefault="0095378A" w:rsidP="0095378A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B345A3" w:rsidRDefault="00B345A3" w:rsidP="00BC6E1B">
      <w:pPr>
        <w:spacing w:before="120" w:after="120"/>
        <w:rPr>
          <w:b/>
          <w:sz w:val="18"/>
          <w:szCs w:val="18"/>
        </w:rPr>
      </w:pPr>
    </w:p>
    <w:tbl>
      <w:tblPr>
        <w:tblStyle w:val="Mkatabulky"/>
        <w:tblW w:w="9774" w:type="dxa"/>
        <w:tblInd w:w="-34" w:type="dxa"/>
        <w:tblLook w:val="04A0" w:firstRow="1" w:lastRow="0" w:firstColumn="1" w:lastColumn="0" w:noHBand="0" w:noVBand="1"/>
      </w:tblPr>
      <w:tblGrid>
        <w:gridCol w:w="3209"/>
        <w:gridCol w:w="1680"/>
        <w:gridCol w:w="1533"/>
        <w:gridCol w:w="1690"/>
        <w:gridCol w:w="1662"/>
      </w:tblGrid>
      <w:tr w:rsidR="00B345A3" w:rsidRPr="008E664E" w:rsidTr="006A7459">
        <w:trPr>
          <w:trHeight w:val="718"/>
        </w:trPr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  <w:r>
              <w:rPr>
                <w:b/>
                <w:sz w:val="18"/>
              </w:rPr>
              <w:t xml:space="preserve"> celkem </w:t>
            </w:r>
          </w:p>
        </w:tc>
        <w:tc>
          <w:tcPr>
            <w:tcW w:w="1680" w:type="dxa"/>
            <w:shd w:val="clear" w:color="auto" w:fill="FDE9D9" w:themeFill="accent6" w:themeFillTint="33"/>
            <w:vAlign w:val="center"/>
          </w:tcPr>
          <w:p w:rsidR="00B345A3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533" w:type="dxa"/>
            <w:shd w:val="clear" w:color="auto" w:fill="FDE9D9" w:themeFill="accent6" w:themeFillTint="33"/>
          </w:tcPr>
          <w:p w:rsidR="00B345A3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společné části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kredity za předměty specializace **) </w:t>
            </w:r>
          </w:p>
        </w:tc>
        <w:tc>
          <w:tcPr>
            <w:tcW w:w="1662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B345A3" w:rsidRPr="00EF7EED" w:rsidTr="006A7459"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DF5518" w:rsidRDefault="00B345A3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68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6A7459"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DF5518" w:rsidRDefault="00B345A3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68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6A7459"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DF5518" w:rsidRDefault="00B345A3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</w:p>
        </w:tc>
        <w:tc>
          <w:tcPr>
            <w:tcW w:w="168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6A7459"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DF5518" w:rsidRDefault="00B345A3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68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6A7459"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EF7EED" w:rsidRDefault="000115BF" w:rsidP="006A7459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B345A3" w:rsidRPr="00EF7EED">
              <w:rPr>
                <w:b/>
              </w:rPr>
              <w:t>elkem</w:t>
            </w:r>
          </w:p>
        </w:tc>
        <w:tc>
          <w:tcPr>
            <w:tcW w:w="168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B345A3" w:rsidRDefault="00B345A3" w:rsidP="00B345A3">
      <w:pPr>
        <w:spacing w:after="0"/>
        <w:rPr>
          <w:b/>
          <w:sz w:val="18"/>
          <w:szCs w:val="18"/>
        </w:rPr>
      </w:pPr>
    </w:p>
    <w:p w:rsidR="00CA1C88" w:rsidRDefault="00CA1C88" w:rsidP="000F4942">
      <w:pPr>
        <w:spacing w:after="80"/>
        <w:rPr>
          <w:sz w:val="18"/>
          <w:szCs w:val="18"/>
        </w:rPr>
      </w:pPr>
      <w:r w:rsidRPr="00781ED7">
        <w:rPr>
          <w:b/>
          <w:sz w:val="18"/>
          <w:szCs w:val="18"/>
        </w:rPr>
        <w:t>Pozn</w:t>
      </w:r>
      <w:r w:rsidRPr="00781ED7">
        <w:rPr>
          <w:sz w:val="18"/>
          <w:szCs w:val="18"/>
        </w:rPr>
        <w:t xml:space="preserve">.  </w:t>
      </w:r>
      <w:r w:rsidR="000F4942">
        <w:rPr>
          <w:sz w:val="18"/>
          <w:szCs w:val="18"/>
        </w:rPr>
        <w:tab/>
      </w:r>
      <w:r w:rsidRPr="00781ED7">
        <w:rPr>
          <w:sz w:val="18"/>
          <w:szCs w:val="18"/>
        </w:rPr>
        <w:t>*) kredity pro volbu studenta jsou kredity za volitelné předměty</w:t>
      </w:r>
      <w:r w:rsidR="00781ED7" w:rsidRPr="00781ED7">
        <w:rPr>
          <w:sz w:val="18"/>
          <w:szCs w:val="18"/>
        </w:rPr>
        <w:t xml:space="preserve"> a kredity ze skupin PVP nad rámec minimálního počtu</w:t>
      </w:r>
      <w:r w:rsidR="00BC6E1B">
        <w:rPr>
          <w:sz w:val="18"/>
          <w:szCs w:val="18"/>
        </w:rPr>
        <w:t>;</w:t>
      </w:r>
    </w:p>
    <w:p w:rsidR="00BC6E1B" w:rsidRPr="00781ED7" w:rsidRDefault="00BC6E1B" w:rsidP="000F4942">
      <w:pPr>
        <w:spacing w:after="0" w:line="240" w:lineRule="auto"/>
        <w:ind w:left="714" w:hanging="6"/>
        <w:rPr>
          <w:sz w:val="18"/>
          <w:szCs w:val="18"/>
        </w:rPr>
      </w:pPr>
      <w:r>
        <w:rPr>
          <w:b/>
          <w:sz w:val="18"/>
          <w:szCs w:val="18"/>
        </w:rPr>
        <w:t xml:space="preserve">**) </w:t>
      </w:r>
      <w:r>
        <w:rPr>
          <w:sz w:val="18"/>
          <w:szCs w:val="18"/>
        </w:rPr>
        <w:t>doplňte název specializace;</w:t>
      </w:r>
    </w:p>
    <w:p w:rsidR="00EC007C" w:rsidRDefault="00EC007C" w:rsidP="00CA1C88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CA1C88" w:rsidTr="0004576B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CA1C88" w:rsidRPr="00033B61" w:rsidRDefault="00CA1C88" w:rsidP="0004576B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Státní závěrečná zkouška</w:t>
            </w:r>
            <w:r w:rsidR="0004576B" w:rsidRPr="00033B61">
              <w:rPr>
                <w:b/>
              </w:rPr>
              <w:t xml:space="preserve"> </w:t>
            </w:r>
            <w:r w:rsidR="0004576B" w:rsidRPr="00732835">
              <w:rPr>
                <w:sz w:val="18"/>
              </w:rPr>
              <w:t>(státní rigorózní zkouška pro všeobecné a zubní lékařství)</w:t>
            </w:r>
          </w:p>
        </w:tc>
      </w:tr>
      <w:tr w:rsidR="00AC2990" w:rsidTr="00AC299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2990" w:rsidRPr="00871B8C" w:rsidRDefault="00AC2990" w:rsidP="00BE529A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</w:pPr>
            <w:r w:rsidRPr="00871B8C"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  <w:t>pokyny k vyplnění</w:t>
            </w:r>
            <w:r w:rsidRPr="00871B8C">
              <w:rPr>
                <w:rFonts w:eastAsia="Calibri"/>
                <w:b/>
                <w:i/>
                <w:sz w:val="18"/>
                <w:szCs w:val="24"/>
              </w:rPr>
              <w:t xml:space="preserve">: </w:t>
            </w:r>
            <w:r w:rsidRPr="00BE529A">
              <w:rPr>
                <w:rFonts w:eastAsia="Calibri"/>
                <w:i/>
                <w:sz w:val="18"/>
                <w:szCs w:val="18"/>
              </w:rPr>
              <w:t xml:space="preserve">Název části nebo částí SZZ s uvedením výčtu </w:t>
            </w:r>
            <w:r w:rsidRPr="00BE529A">
              <w:rPr>
                <w:i/>
                <w:sz w:val="18"/>
                <w:szCs w:val="18"/>
              </w:rPr>
              <w:t xml:space="preserve">případných tematických okruhů </w:t>
            </w:r>
            <w:r w:rsidRPr="00BE529A">
              <w:rPr>
                <w:i/>
                <w:sz w:val="16"/>
                <w:szCs w:val="18"/>
              </w:rPr>
              <w:t>(čl. 9 odst. 5 SZŘ)</w:t>
            </w:r>
            <w:r w:rsidRPr="00BE529A">
              <w:rPr>
                <w:i/>
                <w:sz w:val="18"/>
                <w:szCs w:val="18"/>
              </w:rPr>
              <w:t>, včetně volitelných tematických okruhů, a vymezení jejich obsahu (např. uvedením studijních předmětů, na které části SZZ ev. tematické okruhy navazují)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CA1C88" w:rsidTr="00D325B2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EF7D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CA1C88" w:rsidTr="00D325B2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EF7D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CA1C88" w:rsidTr="00D325B2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EF7D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CA1C88" w:rsidTr="00D325B2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EF7D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CA1C88" w:rsidTr="00D325B2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část SZZ </w:t>
            </w:r>
            <w:r>
              <w:rPr>
                <w:b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EF7D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7751C9" w:rsidRDefault="007751C9" w:rsidP="00781ED7">
      <w:pPr>
        <w:spacing w:before="80" w:after="0"/>
        <w:ind w:left="0" w:firstLine="0"/>
        <w:rPr>
          <w:i/>
          <w:sz w:val="18"/>
        </w:rPr>
      </w:pPr>
      <w:r w:rsidRPr="00536338">
        <w:rPr>
          <w:b/>
          <w:i/>
          <w:sz w:val="18"/>
          <w:shd w:val="clear" w:color="auto" w:fill="FBD4B4" w:themeFill="accent6" w:themeFillTint="66"/>
        </w:rPr>
        <w:t>Pozn. k vyplnění</w:t>
      </w:r>
      <w:r w:rsidRPr="00536338">
        <w:rPr>
          <w:i/>
          <w:sz w:val="18"/>
          <w:shd w:val="clear" w:color="auto" w:fill="FBD4B4" w:themeFill="accent6" w:themeFillTint="66"/>
        </w:rPr>
        <w:t>:</w:t>
      </w:r>
      <w:r w:rsidRPr="00536338">
        <w:rPr>
          <w:i/>
          <w:sz w:val="18"/>
        </w:rPr>
        <w:t xml:space="preserve"> státní závěrečná zkouška se uvádí </w:t>
      </w:r>
      <w:r w:rsidR="0025361B" w:rsidRPr="00536338">
        <w:rPr>
          <w:i/>
          <w:sz w:val="18"/>
        </w:rPr>
        <w:t xml:space="preserve">v plném rozsahu u všech specializací; u každé specializace je </w:t>
      </w:r>
      <w:r w:rsidR="0025361B" w:rsidRPr="00536338">
        <w:rPr>
          <w:i/>
          <w:sz w:val="18"/>
          <w:u w:val="single"/>
        </w:rPr>
        <w:t xml:space="preserve">zvýrazněna </w:t>
      </w:r>
      <w:r w:rsidR="0025361B" w:rsidRPr="00536338">
        <w:rPr>
          <w:i/>
          <w:sz w:val="18"/>
        </w:rPr>
        <w:t>část / tematický okruh, který se vztahuje k příslušné specializaci;</w:t>
      </w:r>
    </w:p>
    <w:p w:rsidR="006C61B6" w:rsidRDefault="006C61B6" w:rsidP="006C61B6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44411" w:rsidTr="00BF789B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BF789B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BF789B">
        <w:trPr>
          <w:trHeight w:val="397"/>
        </w:trPr>
        <w:tc>
          <w:tcPr>
            <w:tcW w:w="988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044411" w:rsidTr="00BF789B">
        <w:trPr>
          <w:trHeight w:val="397"/>
        </w:trPr>
        <w:tc>
          <w:tcPr>
            <w:tcW w:w="98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411" w:rsidRPr="00044411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</w:pPr>
          </w:p>
        </w:tc>
      </w:tr>
    </w:tbl>
    <w:p w:rsidR="00044411" w:rsidRPr="00B10B2C" w:rsidRDefault="00044411" w:rsidP="00044411">
      <w:pPr>
        <w:spacing w:before="120"/>
        <w:rPr>
          <w:sz w:val="24"/>
        </w:rPr>
      </w:pPr>
      <w:r w:rsidRPr="001A5A33">
        <w:rPr>
          <w:b/>
          <w:sz w:val="18"/>
        </w:rPr>
        <w:t>Pokyny k</w:t>
      </w:r>
      <w:r w:rsidR="00B07C77">
        <w:rPr>
          <w:b/>
          <w:sz w:val="18"/>
        </w:rPr>
        <w:t> </w:t>
      </w:r>
      <w:r w:rsidRPr="001A5A33">
        <w:rPr>
          <w:b/>
          <w:sz w:val="18"/>
        </w:rPr>
        <w:t>vyplnění</w:t>
      </w:r>
      <w:r w:rsidR="00B07C77">
        <w:rPr>
          <w:b/>
          <w:sz w:val="18"/>
        </w:rPr>
        <w:t>:</w:t>
      </w:r>
      <w:r w:rsidRPr="001A5A33">
        <w:rPr>
          <w:sz w:val="18"/>
        </w:rPr>
        <w:t xml:space="preserve">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</w:p>
    <w:p w:rsidR="00AC2990" w:rsidRDefault="00AC2990" w:rsidP="00EC5F9D">
      <w:pPr>
        <w:spacing w:before="120"/>
      </w:pPr>
      <w:r>
        <w:br w:type="page"/>
      </w:r>
    </w:p>
    <w:p w:rsidR="00987F94" w:rsidRPr="00EC5F9D" w:rsidRDefault="00D325B2" w:rsidP="00987F94">
      <w:pPr>
        <w:rPr>
          <w:b/>
          <w:sz w:val="24"/>
        </w:rPr>
      </w:pPr>
      <w:r w:rsidRPr="00EC5F9D">
        <w:rPr>
          <w:b/>
          <w:sz w:val="24"/>
        </w:rPr>
        <w:lastRenderedPageBreak/>
        <w:t>P</w:t>
      </w:r>
      <w:r w:rsidR="00987F94" w:rsidRPr="00EC5F9D">
        <w:rPr>
          <w:b/>
          <w:sz w:val="24"/>
        </w:rPr>
        <w:t xml:space="preserve">ravidla pro vytváření studijního plánu pro sdružené (dříve dvouoborové) studium: </w:t>
      </w:r>
    </w:p>
    <w:p w:rsidR="00987F94" w:rsidRPr="002B4B0A" w:rsidRDefault="00987F94" w:rsidP="00A916D3">
      <w:pPr>
        <w:pStyle w:val="Odstavecseseznamem"/>
        <w:numPr>
          <w:ilvl w:val="0"/>
          <w:numId w:val="13"/>
        </w:numPr>
        <w:spacing w:after="240" w:line="240" w:lineRule="auto"/>
        <w:ind w:hanging="357"/>
        <w:contextualSpacing w:val="0"/>
        <w:rPr>
          <w:rFonts w:ascii="Times New Roman" w:hAnsi="Times New Roman" w:cs="Times New Roman"/>
        </w:rPr>
      </w:pPr>
      <w:r w:rsidRPr="002B4B0A">
        <w:rPr>
          <w:rFonts w:ascii="Times New Roman" w:hAnsi="Times New Roman" w:cs="Times New Roman"/>
        </w:rPr>
        <w:t>Při konkrétní realizaci sdruženého studia je student vždy studentem v</w:t>
      </w:r>
      <w:r>
        <w:rPr>
          <w:rFonts w:ascii="Times New Roman" w:hAnsi="Times New Roman" w:cs="Times New Roman"/>
        </w:rPr>
        <w:t xml:space="preserve"> </w:t>
      </w:r>
      <w:r w:rsidRPr="002B4B0A">
        <w:rPr>
          <w:rFonts w:ascii="Times New Roman" w:hAnsi="Times New Roman" w:cs="Times New Roman"/>
          <w:u w:val="single"/>
        </w:rPr>
        <w:t>jednom</w:t>
      </w:r>
      <w:r w:rsidRPr="002B4B0A">
        <w:rPr>
          <w:rFonts w:ascii="Times New Roman" w:hAnsi="Times New Roman" w:cs="Times New Roman"/>
        </w:rPr>
        <w:t xml:space="preserve"> studijním programu, ve kterém studuje podle </w:t>
      </w:r>
      <w:r w:rsidRPr="002B4B0A">
        <w:rPr>
          <w:rFonts w:ascii="Times New Roman" w:hAnsi="Times New Roman" w:cs="Times New Roman"/>
          <w:u w:val="single"/>
        </w:rPr>
        <w:t>hlavního</w:t>
      </w:r>
      <w:r w:rsidRPr="002B4B0A">
        <w:rPr>
          <w:rFonts w:ascii="Times New Roman" w:hAnsi="Times New Roman" w:cs="Times New Roman"/>
        </w:rPr>
        <w:t xml:space="preserve"> studijního plánu (maior)</w:t>
      </w:r>
      <w:r>
        <w:rPr>
          <w:rFonts w:ascii="Times New Roman" w:hAnsi="Times New Roman" w:cs="Times New Roman"/>
        </w:rPr>
        <w:t>, d</w:t>
      </w:r>
      <w:r w:rsidRPr="002B4B0A">
        <w:rPr>
          <w:rFonts w:ascii="Times New Roman" w:hAnsi="Times New Roman" w:cs="Times New Roman"/>
        </w:rPr>
        <w:t xml:space="preserve">o tohoto </w:t>
      </w:r>
      <w:r>
        <w:rPr>
          <w:rFonts w:ascii="Times New Roman" w:hAnsi="Times New Roman" w:cs="Times New Roman"/>
        </w:rPr>
        <w:t>SP</w:t>
      </w:r>
      <w:r w:rsidRPr="002B4B0A">
        <w:rPr>
          <w:rFonts w:ascii="Times New Roman" w:hAnsi="Times New Roman" w:cs="Times New Roman"/>
        </w:rPr>
        <w:t xml:space="preserve"> koná přijímací řízení, v tomto studijním programu je zapsán</w:t>
      </w:r>
      <w:r>
        <w:rPr>
          <w:rFonts w:ascii="Times New Roman" w:hAnsi="Times New Roman" w:cs="Times New Roman"/>
        </w:rPr>
        <w:t>; p</w:t>
      </w:r>
      <w:r w:rsidRPr="002B4B0A">
        <w:rPr>
          <w:rFonts w:ascii="Times New Roman" w:hAnsi="Times New Roman" w:cs="Times New Roman"/>
        </w:rPr>
        <w:t xml:space="preserve">řípadná „výměna“ hlavního studijního programu </w:t>
      </w:r>
      <w:r>
        <w:rPr>
          <w:rFonts w:ascii="Times New Roman" w:hAnsi="Times New Roman" w:cs="Times New Roman"/>
        </w:rPr>
        <w:t>a</w:t>
      </w:r>
      <w:r w:rsidRPr="002B4B0A">
        <w:rPr>
          <w:rFonts w:ascii="Times New Roman" w:hAnsi="Times New Roman" w:cs="Times New Roman"/>
        </w:rPr>
        <w:t xml:space="preserve"> přidruženého studijního programu je možná pouze přes přijímací řízení</w:t>
      </w:r>
      <w:r>
        <w:rPr>
          <w:rFonts w:ascii="Times New Roman" w:hAnsi="Times New Roman" w:cs="Times New Roman"/>
        </w:rPr>
        <w:t>;</w:t>
      </w:r>
    </w:p>
    <w:p w:rsidR="00987F94" w:rsidRDefault="003137F3" w:rsidP="00A916D3">
      <w:pPr>
        <w:pStyle w:val="Odstavecseseznamem"/>
        <w:numPr>
          <w:ilvl w:val="0"/>
          <w:numId w:val="13"/>
        </w:numPr>
        <w:spacing w:after="240" w:line="240" w:lineRule="auto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>
        <w:rPr>
          <w:rFonts w:ascii="Times New Roman" w:hAnsi="Times New Roman" w:cs="Times New Roman"/>
        </w:rPr>
        <w:t xml:space="preserve">ro studijní plány pro sdružené studium </w:t>
      </w:r>
      <w:r w:rsidR="00987F94" w:rsidRPr="00714F7D">
        <w:rPr>
          <w:rFonts w:ascii="Times New Roman" w:hAnsi="Times New Roman" w:cs="Times New Roman"/>
        </w:rPr>
        <w:t>(především plný</w:t>
      </w:r>
      <w:r w:rsidR="00987F94" w:rsidRPr="00B345A3">
        <w:rPr>
          <w:rFonts w:ascii="Times New Roman" w:hAnsi="Times New Roman" w:cs="Times New Roman"/>
        </w:rPr>
        <w:t xml:space="preserve"> studijní plán)</w:t>
      </w:r>
      <w:r w:rsidR="00987F94">
        <w:rPr>
          <w:rFonts w:ascii="Times New Roman" w:hAnsi="Times New Roman" w:cs="Times New Roman"/>
        </w:rPr>
        <w:t xml:space="preserve"> je nutno dodržet obecná pravidla pro tvorbu studijního plánu</w:t>
      </w:r>
      <w:r w:rsidR="00987F94" w:rsidRPr="002B4B0A">
        <w:rPr>
          <w:rFonts w:ascii="Times New Roman" w:hAnsi="Times New Roman" w:cs="Times New Roman"/>
          <w:sz w:val="20"/>
        </w:rPr>
        <w:t xml:space="preserve"> (50% </w:t>
      </w:r>
      <w:r w:rsidR="00987F94">
        <w:rPr>
          <w:rFonts w:ascii="Times New Roman" w:hAnsi="Times New Roman" w:cs="Times New Roman"/>
          <w:sz w:val="20"/>
        </w:rPr>
        <w:t>kreditů za PP a profilující skupiny PVP</w:t>
      </w:r>
      <w:r w:rsidR="00987F94" w:rsidRPr="002B4B0A">
        <w:rPr>
          <w:rFonts w:ascii="Times New Roman" w:hAnsi="Times New Roman" w:cs="Times New Roman"/>
          <w:sz w:val="20"/>
        </w:rPr>
        <w:t>, PVP v cizím jazyce apod.)</w:t>
      </w:r>
      <w:r w:rsidR="00987F94">
        <w:rPr>
          <w:rFonts w:ascii="Times New Roman" w:hAnsi="Times New Roman" w:cs="Times New Roman"/>
        </w:rPr>
        <w:t>;</w:t>
      </w:r>
    </w:p>
    <w:p w:rsidR="00987F94" w:rsidRDefault="003137F3" w:rsidP="00A916D3">
      <w:pPr>
        <w:pStyle w:val="Odstavecseseznamem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87F94">
        <w:rPr>
          <w:rFonts w:ascii="Times New Roman" w:hAnsi="Times New Roman" w:cs="Times New Roman"/>
        </w:rPr>
        <w:t xml:space="preserve">tudijní program pro sdružené studium může obsahovat až tři studijní plány: </w:t>
      </w:r>
      <w:r w:rsidR="00987F94" w:rsidRPr="00044C96">
        <w:rPr>
          <w:rFonts w:ascii="Times New Roman" w:hAnsi="Times New Roman" w:cs="Times New Roman"/>
          <w:u w:val="single"/>
        </w:rPr>
        <w:t>plný studijní plán</w:t>
      </w:r>
      <w:r w:rsidR="00987F94">
        <w:rPr>
          <w:rFonts w:ascii="Times New Roman" w:hAnsi="Times New Roman" w:cs="Times New Roman"/>
        </w:rPr>
        <w:t xml:space="preserve"> (nemusí nutně být), </w:t>
      </w:r>
      <w:r w:rsidR="00987F94" w:rsidRPr="00044C96">
        <w:rPr>
          <w:rFonts w:ascii="Times New Roman" w:hAnsi="Times New Roman" w:cs="Times New Roman"/>
          <w:u w:val="single"/>
        </w:rPr>
        <w:t>hlavní studijní plán</w:t>
      </w:r>
      <w:r w:rsidR="00987F94">
        <w:rPr>
          <w:rFonts w:ascii="Times New Roman" w:hAnsi="Times New Roman" w:cs="Times New Roman"/>
        </w:rPr>
        <w:t xml:space="preserve"> (maior) a </w:t>
      </w:r>
      <w:r w:rsidR="00987F94" w:rsidRPr="00044C96">
        <w:rPr>
          <w:rFonts w:ascii="Times New Roman" w:hAnsi="Times New Roman" w:cs="Times New Roman"/>
          <w:u w:val="single"/>
        </w:rPr>
        <w:t>přidružený studijní plán</w:t>
      </w:r>
      <w:r w:rsidR="00987F94">
        <w:rPr>
          <w:rFonts w:ascii="Times New Roman" w:hAnsi="Times New Roman" w:cs="Times New Roman"/>
        </w:rPr>
        <w:t xml:space="preserve"> (minor)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F6BFF" w:rsidRPr="00BF6BFF" w:rsidRDefault="00BF6BFF" w:rsidP="00EC5F9D">
      <w:pPr>
        <w:pStyle w:val="Odstavecseseznamem"/>
        <w:spacing w:after="240" w:line="240" w:lineRule="auto"/>
        <w:ind w:left="357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F6BFF">
        <w:rPr>
          <w:rFonts w:ascii="Times New Roman" w:hAnsi="Times New Roman" w:cs="Times New Roman"/>
          <w:sz w:val="20"/>
          <w:szCs w:val="20"/>
        </w:rPr>
        <w:t xml:space="preserve">pozn: </w:t>
      </w:r>
      <w:r w:rsidR="00B345A3">
        <w:rPr>
          <w:rFonts w:ascii="Times New Roman" w:hAnsi="Times New Roman" w:cs="Times New Roman"/>
          <w:sz w:val="20"/>
          <w:szCs w:val="20"/>
        </w:rPr>
        <w:t>přidružený studijní plán (</w:t>
      </w:r>
      <w:r w:rsidRPr="00BF6BFF">
        <w:rPr>
          <w:rFonts w:ascii="Times New Roman" w:hAnsi="Times New Roman" w:cs="Times New Roman"/>
          <w:sz w:val="20"/>
          <w:szCs w:val="20"/>
        </w:rPr>
        <w:t>minor</w:t>
      </w:r>
      <w:r w:rsidR="00B345A3">
        <w:rPr>
          <w:rFonts w:ascii="Times New Roman" w:hAnsi="Times New Roman" w:cs="Times New Roman"/>
          <w:sz w:val="20"/>
          <w:szCs w:val="20"/>
        </w:rPr>
        <w:t>)</w:t>
      </w:r>
      <w:r w:rsidRPr="00BF6BFF">
        <w:rPr>
          <w:rFonts w:ascii="Times New Roman" w:hAnsi="Times New Roman" w:cs="Times New Roman"/>
          <w:sz w:val="20"/>
          <w:szCs w:val="20"/>
        </w:rPr>
        <w:t xml:space="preserve"> nemůže být samostatným studijním plánem SP</w:t>
      </w:r>
    </w:p>
    <w:p w:rsidR="00987F94" w:rsidRPr="00E11045" w:rsidRDefault="003137F3" w:rsidP="00A916D3">
      <w:pPr>
        <w:numPr>
          <w:ilvl w:val="0"/>
          <w:numId w:val="13"/>
        </w:numPr>
        <w:spacing w:after="240" w:line="240" w:lineRule="auto"/>
        <w:jc w:val="both"/>
      </w:pPr>
      <w:r>
        <w:rPr>
          <w:sz w:val="22"/>
        </w:rPr>
        <w:t>S</w:t>
      </w:r>
      <w:r w:rsidR="00987F94" w:rsidRPr="0012052C">
        <w:rPr>
          <w:sz w:val="22"/>
        </w:rPr>
        <w:t xml:space="preserve">tudijní </w:t>
      </w:r>
      <w:r w:rsidR="00987F94" w:rsidRPr="00E11045">
        <w:rPr>
          <w:sz w:val="22"/>
        </w:rPr>
        <w:t xml:space="preserve">plán se pro účely sdruženého studia člení na </w:t>
      </w:r>
      <w:r w:rsidR="00987F94" w:rsidRPr="00E11045">
        <w:rPr>
          <w:sz w:val="22"/>
          <w:u w:val="single"/>
        </w:rPr>
        <w:t>obecnou část</w:t>
      </w:r>
      <w:r w:rsidR="00987F94" w:rsidRPr="00E11045">
        <w:rPr>
          <w:sz w:val="22"/>
        </w:rPr>
        <w:t xml:space="preserve"> společnou pro fakultu nebo požadovanou v rámci oblasti vzdělávání (např. společný fakultní základ, pedagogicko-psychologická příprava apod.) a na </w:t>
      </w:r>
      <w:r w:rsidR="00987F94" w:rsidRPr="00E11045">
        <w:rPr>
          <w:sz w:val="22"/>
          <w:u w:val="single"/>
        </w:rPr>
        <w:t>oborovou část</w:t>
      </w:r>
      <w:r w:rsidR="00987F94" w:rsidRPr="00E11045">
        <w:rPr>
          <w:sz w:val="22"/>
        </w:rPr>
        <w:t xml:space="preserve"> specifickou pro daný SP</w:t>
      </w:r>
      <w:r w:rsidR="00987F94" w:rsidRPr="00E11045">
        <w:t>.</w:t>
      </w:r>
    </w:p>
    <w:p w:rsidR="00EC5F9D" w:rsidRPr="00E11045" w:rsidRDefault="00E74FBF" w:rsidP="00A80732">
      <w:pPr>
        <w:numPr>
          <w:ilvl w:val="0"/>
          <w:numId w:val="13"/>
        </w:numPr>
        <w:spacing w:after="120" w:line="240" w:lineRule="auto"/>
        <w:jc w:val="both"/>
        <w:rPr>
          <w:sz w:val="22"/>
        </w:rPr>
      </w:pPr>
      <w:r w:rsidRPr="00E11045">
        <w:rPr>
          <w:sz w:val="22"/>
          <w:highlight w:val="cyan"/>
        </w:rPr>
        <w:t xml:space="preserve">Pokud </w:t>
      </w:r>
      <w:r w:rsidR="00532809" w:rsidRPr="00E11045">
        <w:rPr>
          <w:sz w:val="22"/>
          <w:highlight w:val="cyan"/>
        </w:rPr>
        <w:t xml:space="preserve">obsahuje </w:t>
      </w:r>
      <w:r w:rsidRPr="00E11045">
        <w:rPr>
          <w:sz w:val="22"/>
          <w:highlight w:val="cyan"/>
        </w:rPr>
        <w:t>plný studijní plán</w:t>
      </w:r>
      <w:r w:rsidR="005464C5" w:rsidRPr="00E11045">
        <w:rPr>
          <w:sz w:val="22"/>
          <w:highlight w:val="cyan"/>
        </w:rPr>
        <w:t xml:space="preserve"> </w:t>
      </w:r>
      <w:r w:rsidR="00B704DF" w:rsidRPr="00E11045">
        <w:rPr>
          <w:sz w:val="22"/>
          <w:highlight w:val="cyan"/>
        </w:rPr>
        <w:t>„</w:t>
      </w:r>
      <w:r w:rsidR="005464C5" w:rsidRPr="00E11045">
        <w:rPr>
          <w:sz w:val="22"/>
          <w:highlight w:val="cyan"/>
        </w:rPr>
        <w:t>další</w:t>
      </w:r>
      <w:r w:rsidR="00532809" w:rsidRPr="00E11045">
        <w:rPr>
          <w:sz w:val="22"/>
          <w:highlight w:val="cyan"/>
        </w:rPr>
        <w:t xml:space="preserve"> profilující předměty</w:t>
      </w:r>
      <w:r w:rsidR="00B704DF" w:rsidRPr="00E11045">
        <w:rPr>
          <w:sz w:val="22"/>
          <w:highlight w:val="cyan"/>
        </w:rPr>
        <w:t>“</w:t>
      </w:r>
      <w:r w:rsidR="00532809" w:rsidRPr="00E11045">
        <w:rPr>
          <w:sz w:val="22"/>
          <w:highlight w:val="cyan"/>
        </w:rPr>
        <w:t xml:space="preserve">, které nejsou </w:t>
      </w:r>
      <w:r w:rsidR="005464C5" w:rsidRPr="00E11045">
        <w:rPr>
          <w:sz w:val="22"/>
          <w:highlight w:val="cyan"/>
        </w:rPr>
        <w:t>součástí</w:t>
      </w:r>
      <w:r w:rsidR="00E11045" w:rsidRPr="00E11045">
        <w:rPr>
          <w:sz w:val="22"/>
          <w:highlight w:val="cyan"/>
        </w:rPr>
        <w:t xml:space="preserve"> </w:t>
      </w:r>
      <w:r w:rsidRPr="00E11045">
        <w:rPr>
          <w:sz w:val="22"/>
          <w:highlight w:val="cyan"/>
        </w:rPr>
        <w:t>hlavní</w:t>
      </w:r>
      <w:r w:rsidR="005464C5" w:rsidRPr="00E11045">
        <w:rPr>
          <w:sz w:val="22"/>
          <w:highlight w:val="cyan"/>
        </w:rPr>
        <w:t>ho</w:t>
      </w:r>
      <w:r w:rsidRPr="00E11045">
        <w:rPr>
          <w:sz w:val="22"/>
          <w:highlight w:val="cyan"/>
        </w:rPr>
        <w:t xml:space="preserve"> (maior) nebo přidružen</w:t>
      </w:r>
      <w:r w:rsidR="005464C5" w:rsidRPr="00E11045">
        <w:rPr>
          <w:sz w:val="22"/>
          <w:highlight w:val="cyan"/>
        </w:rPr>
        <w:t>ého</w:t>
      </w:r>
      <w:r w:rsidRPr="00E11045">
        <w:rPr>
          <w:sz w:val="22"/>
          <w:highlight w:val="cyan"/>
        </w:rPr>
        <w:t xml:space="preserve"> (minor) studijní</w:t>
      </w:r>
      <w:r w:rsidR="005464C5" w:rsidRPr="00E11045">
        <w:rPr>
          <w:sz w:val="22"/>
          <w:highlight w:val="cyan"/>
        </w:rPr>
        <w:t>ho</w:t>
      </w:r>
      <w:r w:rsidRPr="00E11045">
        <w:rPr>
          <w:sz w:val="22"/>
          <w:highlight w:val="cyan"/>
        </w:rPr>
        <w:t xml:space="preserve"> plán</w:t>
      </w:r>
      <w:r w:rsidR="005464C5" w:rsidRPr="00E11045">
        <w:rPr>
          <w:sz w:val="22"/>
          <w:highlight w:val="cyan"/>
        </w:rPr>
        <w:t>u</w:t>
      </w:r>
      <w:r w:rsidRPr="00E11045">
        <w:rPr>
          <w:sz w:val="22"/>
          <w:highlight w:val="cyan"/>
        </w:rPr>
        <w:t>,</w:t>
      </w:r>
      <w:r w:rsidRPr="00E11045">
        <w:rPr>
          <w:sz w:val="22"/>
        </w:rPr>
        <w:t xml:space="preserve"> pak se </w:t>
      </w:r>
      <w:r w:rsidRPr="00E11045">
        <w:rPr>
          <w:sz w:val="22"/>
          <w:u w:val="single"/>
        </w:rPr>
        <w:t>rozdíl v obsahu studia musí promítnout do profilu absolventa</w:t>
      </w:r>
      <w:r w:rsidR="00255883" w:rsidRPr="00E11045">
        <w:rPr>
          <w:sz w:val="22"/>
          <w:u w:val="single"/>
        </w:rPr>
        <w:t xml:space="preserve"> </w:t>
      </w:r>
      <w:r w:rsidRPr="00E11045">
        <w:rPr>
          <w:sz w:val="22"/>
          <w:u w:val="single"/>
        </w:rPr>
        <w:t>a obsahu státní závěrečné zkoušky</w:t>
      </w:r>
      <w:r w:rsidRPr="00E11045">
        <w:rPr>
          <w:sz w:val="22"/>
        </w:rPr>
        <w:t>.</w:t>
      </w:r>
      <w:r w:rsidR="00B704DF" w:rsidRPr="00E11045">
        <w:rPr>
          <w:sz w:val="22"/>
        </w:rPr>
        <w:t xml:space="preserve"> </w:t>
      </w:r>
      <w:r w:rsidR="00E00691" w:rsidRPr="00E11045">
        <w:rPr>
          <w:sz w:val="22"/>
        </w:rPr>
        <w:t>Da</w:t>
      </w:r>
      <w:r w:rsidR="00B704DF" w:rsidRPr="00E11045">
        <w:rPr>
          <w:sz w:val="22"/>
        </w:rPr>
        <w:t xml:space="preserve">lší profilující předměty obsažené pouze v plném studijním plánu ale nemohou být tematicky odlišné a nemohou vést k významně odlišným profilujícím znalostem a dovednostem. </w:t>
      </w:r>
    </w:p>
    <w:p w:rsidR="00987F94" w:rsidRDefault="00987F94" w:rsidP="00987F94">
      <w:pPr>
        <w:spacing w:after="0"/>
      </w:pPr>
    </w:p>
    <w:p w:rsidR="00987F94" w:rsidRPr="00EC5F9D" w:rsidRDefault="00987F94" w:rsidP="00987F94">
      <w:pPr>
        <w:rPr>
          <w:b/>
          <w:sz w:val="24"/>
        </w:rPr>
      </w:pPr>
      <w:r w:rsidRPr="00EC5F9D">
        <w:rPr>
          <w:b/>
          <w:sz w:val="24"/>
          <w:szCs w:val="22"/>
        </w:rPr>
        <w:t>Pravidla pro tvorbu hlavního studijního plánu (maior):</w:t>
      </w:r>
      <w:r w:rsidRPr="00EC5F9D">
        <w:rPr>
          <w:b/>
          <w:sz w:val="22"/>
        </w:rPr>
        <w:t xml:space="preserve"> </w:t>
      </w:r>
    </w:p>
    <w:p w:rsidR="00987F94" w:rsidRPr="00EC5F9D" w:rsidRDefault="003137F3" w:rsidP="00A916D3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EC5F9D">
        <w:rPr>
          <w:rFonts w:ascii="Times New Roman" w:hAnsi="Times New Roman" w:cs="Times New Roman"/>
        </w:rPr>
        <w:t>H</w:t>
      </w:r>
      <w:r w:rsidR="00987F94" w:rsidRPr="00EC5F9D">
        <w:rPr>
          <w:rFonts w:ascii="Times New Roman" w:hAnsi="Times New Roman" w:cs="Times New Roman"/>
        </w:rPr>
        <w:t>lavní studijní plán (maior) je určujícím studijním plánem sdruženého studia</w:t>
      </w:r>
      <w:r w:rsidRPr="00EC5F9D">
        <w:rPr>
          <w:rFonts w:ascii="Times New Roman" w:hAnsi="Times New Roman" w:cs="Times New Roman"/>
        </w:rPr>
        <w:t>.</w:t>
      </w:r>
    </w:p>
    <w:p w:rsidR="00987F94" w:rsidRPr="00011677" w:rsidRDefault="003137F3" w:rsidP="00856D3C">
      <w:pPr>
        <w:pStyle w:val="Odstavecseseznamem"/>
        <w:numPr>
          <w:ilvl w:val="0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11677">
        <w:rPr>
          <w:rFonts w:ascii="Times New Roman" w:hAnsi="Times New Roman" w:cs="Times New Roman"/>
        </w:rPr>
        <w:t>N</w:t>
      </w:r>
      <w:r w:rsidR="00987F94" w:rsidRPr="00011677">
        <w:rPr>
          <w:rFonts w:ascii="Times New Roman" w:hAnsi="Times New Roman" w:cs="Times New Roman"/>
        </w:rPr>
        <w:t>eobsahuje-li SP ve sdruženém studiu hlavní studijní plán (maior), musí obsahovat plný studijní plán (pak ale v tomto SP nemůže být zapsán student sdruženého studia)</w:t>
      </w:r>
      <w:r w:rsidRPr="00011677">
        <w:rPr>
          <w:rFonts w:ascii="Times New Roman" w:hAnsi="Times New Roman" w:cs="Times New Roman"/>
        </w:rPr>
        <w:t>.S</w:t>
      </w:r>
      <w:r w:rsidR="00987F94" w:rsidRPr="00011677">
        <w:rPr>
          <w:rFonts w:ascii="Times New Roman" w:hAnsi="Times New Roman" w:cs="Times New Roman"/>
        </w:rPr>
        <w:t>oučástí hlavního studijního plánu (maior) musí být:</w:t>
      </w:r>
    </w:p>
    <w:p w:rsidR="00987F94" w:rsidRPr="00BF6BFF" w:rsidRDefault="00987F94" w:rsidP="00A916D3">
      <w:pPr>
        <w:pStyle w:val="Odstavecseseznamem"/>
        <w:numPr>
          <w:ilvl w:val="1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BF6BFF">
        <w:rPr>
          <w:rFonts w:ascii="Times New Roman" w:hAnsi="Times New Roman" w:cs="Times New Roman"/>
        </w:rPr>
        <w:t>ZT PPZ z plného studijního plánu („st. plán“);</w:t>
      </w:r>
      <w:r w:rsidR="00DA7740" w:rsidRPr="00BF6BFF">
        <w:rPr>
          <w:rFonts w:ascii="Times New Roman" w:hAnsi="Times New Roman" w:cs="Times New Roman"/>
        </w:rPr>
        <w:t xml:space="preserve">  </w:t>
      </w:r>
    </w:p>
    <w:p w:rsidR="00987F94" w:rsidRPr="00BF6BFF" w:rsidRDefault="00532809" w:rsidP="00A916D3">
      <w:pPr>
        <w:pStyle w:val="Odstavecseseznamem"/>
        <w:numPr>
          <w:ilvl w:val="1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(významná) </w:t>
      </w:r>
      <w:r w:rsidR="00987F94" w:rsidRPr="00BF6BFF">
        <w:rPr>
          <w:rFonts w:ascii="Times New Roman" w:hAnsi="Times New Roman" w:cs="Times New Roman"/>
        </w:rPr>
        <w:t>část PPZ plného st. plánu;</w:t>
      </w:r>
    </w:p>
    <w:p w:rsidR="00987F94" w:rsidRPr="00BF6BFF" w:rsidRDefault="00987F94" w:rsidP="00A916D3">
      <w:pPr>
        <w:pStyle w:val="Odstavecseseznamem"/>
        <w:numPr>
          <w:ilvl w:val="1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BF6BFF">
        <w:rPr>
          <w:rFonts w:ascii="Times New Roman" w:hAnsi="Times New Roman" w:cs="Times New Roman"/>
        </w:rPr>
        <w:t>povinný předmět nebo předměty pro přípravu závěrečné práce</w:t>
      </w:r>
      <w:r w:rsidR="00A66712">
        <w:rPr>
          <w:rFonts w:ascii="Times New Roman" w:hAnsi="Times New Roman" w:cs="Times New Roman"/>
        </w:rPr>
        <w:t xml:space="preserve"> </w:t>
      </w:r>
      <w:r w:rsidR="00A66712" w:rsidRPr="00A66712">
        <w:rPr>
          <w:rFonts w:ascii="Times New Roman" w:hAnsi="Times New Roman" w:cs="Times New Roman"/>
          <w:sz w:val="20"/>
        </w:rPr>
        <w:t>(příp. skupina PVP)</w:t>
      </w:r>
      <w:r w:rsidRPr="00BF6BFF">
        <w:rPr>
          <w:rFonts w:ascii="Times New Roman" w:hAnsi="Times New Roman" w:cs="Times New Roman"/>
        </w:rPr>
        <w:t xml:space="preserve">; </w:t>
      </w:r>
    </w:p>
    <w:p w:rsidR="00987F94" w:rsidRDefault="00987F94" w:rsidP="00A80732">
      <w:pPr>
        <w:pStyle w:val="Odstavecseseznamem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F6BFF">
        <w:rPr>
          <w:rFonts w:ascii="Times New Roman" w:hAnsi="Times New Roman" w:cs="Times New Roman"/>
        </w:rPr>
        <w:t>předměty společné (obecné) části plného st. plánu (fakultní základ apod.), pokud je plný st. plán obsahuje</w:t>
      </w:r>
      <w:r w:rsidR="00011677">
        <w:rPr>
          <w:rFonts w:ascii="Times New Roman" w:hAnsi="Times New Roman" w:cs="Times New Roman"/>
        </w:rPr>
        <w:t>.</w:t>
      </w:r>
    </w:p>
    <w:p w:rsidR="00111B35" w:rsidRDefault="00111B35" w:rsidP="00111B35">
      <w:pPr>
        <w:pStyle w:val="Odstavecseseznamem"/>
        <w:spacing w:after="0" w:line="240" w:lineRule="auto"/>
        <w:ind w:left="360" w:firstLine="0"/>
        <w:contextualSpacing w:val="0"/>
        <w:rPr>
          <w:rFonts w:ascii="Times New Roman" w:hAnsi="Times New Roman" w:cs="Times New Roman"/>
        </w:rPr>
      </w:pPr>
    </w:p>
    <w:p w:rsidR="00987F94" w:rsidRDefault="003137F3" w:rsidP="00A916D3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 w:rsidRPr="00BF6BFF">
        <w:rPr>
          <w:rFonts w:ascii="Times New Roman" w:hAnsi="Times New Roman" w:cs="Times New Roman"/>
        </w:rPr>
        <w:t>očet kreditů z hlavního st. plánu (maior) se musí pohybovat mezi 50 a 67 % kreditů z „určeného počtu kreditů“</w:t>
      </w:r>
      <w:r w:rsidR="00987F94">
        <w:rPr>
          <w:rFonts w:ascii="Times New Roman" w:hAnsi="Times New Roman" w:cs="Times New Roman"/>
        </w:rPr>
        <w:t>, přičemž počet kreditů z oborové části hlavního st plánu (maior) musí být shodný, nebo téměř shodný s počtem kreditů z přidruženého st. plánu (minor)</w:t>
      </w:r>
      <w:r w:rsidR="00F26972">
        <w:rPr>
          <w:rFonts w:ascii="Times New Roman" w:hAnsi="Times New Roman" w:cs="Times New Roman"/>
        </w:rPr>
        <w:t>:</w:t>
      </w:r>
    </w:p>
    <w:p w:rsidR="00987F94" w:rsidRPr="004261FD" w:rsidRDefault="00987F94" w:rsidP="00987F94">
      <w:pPr>
        <w:pStyle w:val="Odstavecseseznamem"/>
        <w:spacing w:after="0"/>
        <w:ind w:left="708" w:firstLine="0"/>
        <w:contextualSpacing w:val="0"/>
        <w:rPr>
          <w:rFonts w:ascii="Times New Roman" w:hAnsi="Times New Roman" w:cs="Times New Roman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843"/>
        <w:gridCol w:w="1984"/>
      </w:tblGrid>
      <w:tr w:rsidR="00987F94" w:rsidRPr="005431E6" w:rsidTr="003E3F7E">
        <w:trPr>
          <w:trHeight w:val="227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</w:tr>
      <w:tr w:rsidR="00987F94" w:rsidTr="003E3F7E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určený počet kreditů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108</w:t>
            </w:r>
          </w:p>
        </w:tc>
      </w:tr>
      <w:tr w:rsidR="00987F94" w:rsidRPr="005431E6" w:rsidTr="003E3F7E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 w:rsidRPr="005431E6">
              <w:rPr>
                <w:sz w:val="18"/>
              </w:rPr>
              <w:t xml:space="preserve">min. kredity pro </w:t>
            </w:r>
            <w:r>
              <w:rPr>
                <w:sz w:val="18"/>
              </w:rPr>
              <w:t>hlavní studijní plán (maior)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54</w:t>
            </w:r>
          </w:p>
        </w:tc>
      </w:tr>
      <w:tr w:rsidR="00987F94" w:rsidRPr="005431E6" w:rsidTr="003E3F7E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 w:rsidRPr="005431E6">
              <w:rPr>
                <w:sz w:val="18"/>
              </w:rPr>
              <w:t xml:space="preserve">max. kredity pro </w:t>
            </w:r>
            <w:r>
              <w:rPr>
                <w:sz w:val="18"/>
              </w:rPr>
              <w:t>hlavní studijní plán (maior)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72</w:t>
            </w:r>
          </w:p>
        </w:tc>
      </w:tr>
    </w:tbl>
    <w:p w:rsidR="00987F94" w:rsidRPr="001E2736" w:rsidRDefault="00987F94" w:rsidP="00987F94">
      <w:pPr>
        <w:pStyle w:val="Odstavecseseznamem"/>
        <w:spacing w:after="0"/>
        <w:ind w:left="1080" w:firstLine="0"/>
        <w:contextualSpacing w:val="0"/>
        <w:rPr>
          <w:rFonts w:ascii="Times New Roman" w:hAnsi="Times New Roman" w:cs="Times New Roman"/>
          <w:sz w:val="18"/>
        </w:rPr>
      </w:pPr>
    </w:p>
    <w:p w:rsidR="00987F94" w:rsidRPr="00EC5F9D" w:rsidRDefault="003137F3" w:rsidP="00A916D3">
      <w:pPr>
        <w:pStyle w:val="Odstavecseseznamem"/>
        <w:numPr>
          <w:ilvl w:val="0"/>
          <w:numId w:val="14"/>
        </w:numPr>
        <w:spacing w:before="240" w:after="60" w:line="240" w:lineRule="auto"/>
        <w:contextualSpacing w:val="0"/>
        <w:rPr>
          <w:rFonts w:ascii="Times New Roman" w:hAnsi="Times New Roman" w:cs="Times New Roman"/>
          <w:szCs w:val="20"/>
        </w:rPr>
      </w:pPr>
      <w:r w:rsidRPr="00EC5F9D">
        <w:rPr>
          <w:rFonts w:ascii="Times New Roman" w:hAnsi="Times New Roman" w:cs="Times New Roman"/>
          <w:szCs w:val="20"/>
        </w:rPr>
        <w:t>H</w:t>
      </w:r>
      <w:r w:rsidR="00987F94" w:rsidRPr="00EC5F9D">
        <w:rPr>
          <w:rFonts w:ascii="Times New Roman" w:hAnsi="Times New Roman" w:cs="Times New Roman"/>
          <w:szCs w:val="20"/>
        </w:rPr>
        <w:t xml:space="preserve">lavní st. plán musí mít takový počet kreditů, aby byly k němu kompatibilní přidružené st. plány druhých SP a aby součet kreditů obou plánů nepřekročil 90 % </w:t>
      </w:r>
      <w:r w:rsidR="005A5726" w:rsidRPr="00EC5F9D">
        <w:rPr>
          <w:rFonts w:ascii="Times New Roman" w:hAnsi="Times New Roman" w:cs="Times New Roman"/>
          <w:szCs w:val="20"/>
        </w:rPr>
        <w:t xml:space="preserve">(příp. 95%) </w:t>
      </w:r>
      <w:r w:rsidR="00987F94" w:rsidRPr="00EC5F9D">
        <w:rPr>
          <w:rFonts w:ascii="Times New Roman" w:hAnsi="Times New Roman" w:cs="Times New Roman"/>
          <w:szCs w:val="20"/>
        </w:rPr>
        <w:t>standardního počtu kreditů</w:t>
      </w:r>
      <w:r w:rsidRPr="00EC5F9D">
        <w:rPr>
          <w:rFonts w:ascii="Times New Roman" w:hAnsi="Times New Roman" w:cs="Times New Roman"/>
          <w:szCs w:val="20"/>
        </w:rPr>
        <w:t>.</w:t>
      </w:r>
    </w:p>
    <w:p w:rsidR="00987F94" w:rsidRPr="001E2736" w:rsidRDefault="003137F3" w:rsidP="00987F94">
      <w:pPr>
        <w:spacing w:after="0"/>
        <w:ind w:left="708" w:firstLine="0"/>
        <w:rPr>
          <w:sz w:val="18"/>
        </w:rPr>
      </w:pPr>
      <w:r>
        <w:rPr>
          <w:sz w:val="18"/>
        </w:rPr>
        <w:t>P</w:t>
      </w:r>
      <w:r w:rsidR="00987F94" w:rsidRPr="001E2736">
        <w:rPr>
          <w:sz w:val="18"/>
        </w:rPr>
        <w:t xml:space="preserve">říklad. nmgr SP:  </w:t>
      </w:r>
      <w:r w:rsidR="00987F94" w:rsidRPr="001E2736">
        <w:rPr>
          <w:sz w:val="18"/>
        </w:rPr>
        <w:tab/>
        <w:t xml:space="preserve">počet kreditů za přidružený studijní plán (minor) </w:t>
      </w:r>
      <w:r w:rsidR="00987F94">
        <w:rPr>
          <w:sz w:val="18"/>
        </w:rPr>
        <w:tab/>
      </w:r>
      <w:r w:rsidR="00987F94">
        <w:rPr>
          <w:sz w:val="18"/>
        </w:rPr>
        <w:tab/>
      </w:r>
      <w:r w:rsidR="00987F94" w:rsidRPr="001E2736">
        <w:rPr>
          <w:sz w:val="18"/>
        </w:rPr>
        <w:t xml:space="preserve">= 49 kreditů, </w:t>
      </w:r>
    </w:p>
    <w:p w:rsidR="00987F94" w:rsidRPr="001E2736" w:rsidRDefault="00987F94" w:rsidP="00987F94">
      <w:pPr>
        <w:spacing w:after="0"/>
        <w:ind w:left="1416" w:firstLine="708"/>
        <w:rPr>
          <w:sz w:val="18"/>
        </w:rPr>
      </w:pPr>
      <w:r w:rsidRPr="001E2736">
        <w:rPr>
          <w:sz w:val="18"/>
        </w:rPr>
        <w:t xml:space="preserve">počet kreditů za oborovou část hlavního studijního plánu (maior) </w:t>
      </w:r>
      <w:r>
        <w:rPr>
          <w:sz w:val="18"/>
        </w:rPr>
        <w:tab/>
      </w:r>
      <w:r w:rsidRPr="001E2736">
        <w:rPr>
          <w:sz w:val="18"/>
        </w:rPr>
        <w:t>= 49 kreditů</w:t>
      </w:r>
    </w:p>
    <w:p w:rsidR="00987F94" w:rsidRPr="001E2736" w:rsidRDefault="00987F94" w:rsidP="00987F94">
      <w:pPr>
        <w:spacing w:after="0"/>
        <w:ind w:left="1416" w:firstLine="708"/>
        <w:rPr>
          <w:sz w:val="18"/>
        </w:rPr>
      </w:pPr>
      <w:r w:rsidRPr="001E2736">
        <w:rPr>
          <w:sz w:val="18"/>
        </w:rPr>
        <w:t xml:space="preserve">počet kreditů za obecnou část hlavního studijního plánu (maior) </w:t>
      </w:r>
      <w:r>
        <w:rPr>
          <w:sz w:val="18"/>
        </w:rPr>
        <w:tab/>
      </w:r>
      <w:r w:rsidRPr="001E2736">
        <w:rPr>
          <w:sz w:val="18"/>
        </w:rPr>
        <w:t>= 10 kreditů</w:t>
      </w:r>
    </w:p>
    <w:p w:rsidR="00987F94" w:rsidRPr="001E2736" w:rsidRDefault="00987F94" w:rsidP="00987F94">
      <w:pPr>
        <w:ind w:left="1416" w:firstLine="708"/>
        <w:rPr>
          <w:sz w:val="18"/>
        </w:rPr>
      </w:pPr>
      <w:r w:rsidRPr="001E2736">
        <w:rPr>
          <w:sz w:val="18"/>
        </w:rPr>
        <w:t xml:space="preserve">počet kreditů pro volbu studenta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E2736">
        <w:rPr>
          <w:sz w:val="18"/>
        </w:rPr>
        <w:t>= 12</w:t>
      </w:r>
      <w:r>
        <w:rPr>
          <w:sz w:val="18"/>
        </w:rPr>
        <w:t xml:space="preserve"> kreditů </w:t>
      </w:r>
      <w:r w:rsidRPr="001E2736">
        <w:rPr>
          <w:sz w:val="18"/>
        </w:rPr>
        <w:t xml:space="preserve"> (6 maior, 6 minor)</w:t>
      </w:r>
    </w:p>
    <w:p w:rsidR="00987F94" w:rsidRPr="00EC5F9D" w:rsidRDefault="003137F3" w:rsidP="00362AB3">
      <w:pPr>
        <w:pStyle w:val="Odstavecseseznamem"/>
        <w:numPr>
          <w:ilvl w:val="0"/>
          <w:numId w:val="14"/>
        </w:numPr>
        <w:spacing w:before="360" w:after="240" w:line="240" w:lineRule="auto"/>
        <w:ind w:left="357" w:hanging="357"/>
        <w:contextualSpacing w:val="0"/>
        <w:rPr>
          <w:rFonts w:ascii="Times New Roman" w:hAnsi="Times New Roman" w:cs="Times New Roman"/>
          <w:szCs w:val="20"/>
        </w:rPr>
      </w:pPr>
      <w:r w:rsidRPr="00EC5F9D">
        <w:rPr>
          <w:rFonts w:ascii="Times New Roman" w:hAnsi="Times New Roman" w:cs="Times New Roman"/>
          <w:szCs w:val="20"/>
        </w:rPr>
        <w:t>K</w:t>
      </w:r>
      <w:r w:rsidR="00987F94" w:rsidRPr="00EC5F9D">
        <w:rPr>
          <w:rFonts w:ascii="Times New Roman" w:hAnsi="Times New Roman" w:cs="Times New Roman"/>
          <w:szCs w:val="20"/>
        </w:rPr>
        <w:t>redity pro volbu studenta by měly být rozděleny poměrně mezi hlavní a přidružený st. plán (typicky 50%)</w:t>
      </w:r>
      <w:r w:rsidRPr="00EC5F9D">
        <w:rPr>
          <w:rFonts w:ascii="Times New Roman" w:hAnsi="Times New Roman" w:cs="Times New Roman"/>
          <w:szCs w:val="20"/>
        </w:rPr>
        <w:t>.</w:t>
      </w:r>
    </w:p>
    <w:p w:rsidR="00987F94" w:rsidRPr="009B704A" w:rsidRDefault="003137F3" w:rsidP="00A916D3">
      <w:pPr>
        <w:pStyle w:val="Odstavecseseznamem"/>
        <w:numPr>
          <w:ilvl w:val="0"/>
          <w:numId w:val="14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</w:t>
      </w:r>
      <w:r w:rsidR="00987F94" w:rsidRPr="009B704A">
        <w:rPr>
          <w:rFonts w:ascii="Times New Roman" w:hAnsi="Times New Roman" w:cs="Times New Roman"/>
        </w:rPr>
        <w:t xml:space="preserve">ásti státní závěrečné zkoušky (SZZ) příslušející k hlavnímu studijnímu plánu (maior) obsahují: </w:t>
      </w:r>
    </w:p>
    <w:p w:rsidR="00987F94" w:rsidRPr="00EC5F9D" w:rsidRDefault="00987F94" w:rsidP="00A916D3">
      <w:pPr>
        <w:pStyle w:val="Odstavecseseznamem"/>
        <w:numPr>
          <w:ilvl w:val="1"/>
          <w:numId w:val="14"/>
        </w:numPr>
        <w:spacing w:after="120" w:line="240" w:lineRule="auto"/>
        <w:ind w:hanging="371"/>
        <w:contextualSpacing w:val="0"/>
        <w:rPr>
          <w:rFonts w:ascii="Times New Roman" w:hAnsi="Times New Roman" w:cs="Times New Roman"/>
        </w:rPr>
      </w:pPr>
      <w:r w:rsidRPr="00EC5F9D">
        <w:rPr>
          <w:rFonts w:ascii="Times New Roman" w:hAnsi="Times New Roman" w:cs="Times New Roman"/>
        </w:rPr>
        <w:t>obhajobu závěrečné práce - téma ZP musí souviset s tématem hlavního st. plánu (maior), tzn. se studijním programem, ve kterém je student zapsán; v odůvodněných případech může děkan povolit schválení tématu ZP z přidruženého stud.</w:t>
      </w:r>
      <w:r w:rsidR="008F1F71">
        <w:rPr>
          <w:rFonts w:ascii="Times New Roman" w:hAnsi="Times New Roman" w:cs="Times New Roman"/>
        </w:rPr>
        <w:t xml:space="preserve"> </w:t>
      </w:r>
      <w:r w:rsidRPr="00EC5F9D">
        <w:rPr>
          <w:rFonts w:ascii="Times New Roman" w:hAnsi="Times New Roman" w:cs="Times New Roman"/>
        </w:rPr>
        <w:t>plánu,</w:t>
      </w:r>
    </w:p>
    <w:p w:rsidR="00987F94" w:rsidRPr="00EC5F9D" w:rsidRDefault="00987F94" w:rsidP="00A916D3">
      <w:pPr>
        <w:pStyle w:val="Odstavecseseznamem"/>
        <w:numPr>
          <w:ilvl w:val="1"/>
          <w:numId w:val="14"/>
        </w:numPr>
        <w:spacing w:after="120" w:line="240" w:lineRule="auto"/>
        <w:ind w:hanging="371"/>
        <w:contextualSpacing w:val="0"/>
        <w:rPr>
          <w:rFonts w:ascii="Times New Roman" w:hAnsi="Times New Roman" w:cs="Times New Roman"/>
        </w:rPr>
      </w:pPr>
      <w:r w:rsidRPr="00EC5F9D">
        <w:rPr>
          <w:rFonts w:ascii="Times New Roman" w:hAnsi="Times New Roman" w:cs="Times New Roman"/>
        </w:rPr>
        <w:t>jednu nebo více částí SZZ, nebo jeden či více tematických okruhů části SZZ, kterou se prověřují profilující znalosti či dovednosti získané z PPZ obecné části, pokud jsou v hlavním st. plánu obsaženy,</w:t>
      </w:r>
    </w:p>
    <w:p w:rsidR="00987F94" w:rsidRPr="00EC5F9D" w:rsidRDefault="00987F94" w:rsidP="00A916D3">
      <w:pPr>
        <w:pStyle w:val="Odstavecseseznamem"/>
        <w:numPr>
          <w:ilvl w:val="1"/>
          <w:numId w:val="14"/>
        </w:numPr>
        <w:spacing w:after="240" w:line="240" w:lineRule="auto"/>
        <w:ind w:hanging="371"/>
        <w:jc w:val="both"/>
        <w:rPr>
          <w:rFonts w:ascii="Times New Roman" w:hAnsi="Times New Roman" w:cs="Times New Roman"/>
        </w:rPr>
      </w:pPr>
      <w:r w:rsidRPr="00EC5F9D">
        <w:rPr>
          <w:rFonts w:ascii="Times New Roman" w:hAnsi="Times New Roman" w:cs="Times New Roman"/>
        </w:rPr>
        <w:t>jednu nebo více částí SZZ, kterou se prověřují profilující znalosti či dovednosti z PPZ oborové části hlavního st. plánu (maior)</w:t>
      </w:r>
      <w:r w:rsidR="00801F06" w:rsidRPr="00EC5F9D">
        <w:rPr>
          <w:rFonts w:ascii="Times New Roman" w:hAnsi="Times New Roman" w:cs="Times New Roman"/>
        </w:rPr>
        <w:t>.</w:t>
      </w:r>
      <w:r w:rsidRPr="00EC5F9D">
        <w:rPr>
          <w:rFonts w:ascii="Times New Roman" w:hAnsi="Times New Roman" w:cs="Times New Roman"/>
        </w:rPr>
        <w:t xml:space="preserve"> </w:t>
      </w:r>
    </w:p>
    <w:p w:rsidR="00987F94" w:rsidRPr="00EC5F9D" w:rsidRDefault="00801F06" w:rsidP="00987F94">
      <w:pPr>
        <w:spacing w:after="0"/>
        <w:ind w:left="708" w:firstLine="0"/>
        <w:rPr>
          <w:sz w:val="22"/>
          <w:szCs w:val="22"/>
        </w:rPr>
      </w:pPr>
      <w:r w:rsidRPr="00EC5F9D">
        <w:rPr>
          <w:sz w:val="22"/>
          <w:szCs w:val="22"/>
        </w:rPr>
        <w:t>Č</w:t>
      </w:r>
      <w:r w:rsidR="00987F94" w:rsidRPr="00EC5F9D">
        <w:rPr>
          <w:sz w:val="22"/>
          <w:szCs w:val="22"/>
        </w:rPr>
        <w:t>ást nebo části SZZ příslušející k </w:t>
      </w:r>
      <w:r w:rsidR="00987F94" w:rsidRPr="001479F5">
        <w:rPr>
          <w:sz w:val="22"/>
          <w:szCs w:val="22"/>
          <w:u w:val="single"/>
        </w:rPr>
        <w:t>obor</w:t>
      </w:r>
      <w:r w:rsidR="001479F5" w:rsidRPr="001479F5">
        <w:rPr>
          <w:sz w:val="22"/>
          <w:szCs w:val="22"/>
          <w:u w:val="single"/>
        </w:rPr>
        <w:t>ové</w:t>
      </w:r>
      <w:r w:rsidR="00987F94" w:rsidRPr="001479F5">
        <w:rPr>
          <w:sz w:val="22"/>
          <w:szCs w:val="22"/>
          <w:u w:val="single"/>
        </w:rPr>
        <w:t xml:space="preserve"> části</w:t>
      </w:r>
      <w:r w:rsidR="00987F94" w:rsidRPr="00EC5F9D">
        <w:rPr>
          <w:sz w:val="22"/>
          <w:szCs w:val="22"/>
        </w:rPr>
        <w:t xml:space="preserve"> hlavního st. plánu (maior) by měly rozsahem a obsahem odpovídat části nebo částem SZZ vztahující se k </w:t>
      </w:r>
      <w:r w:rsidR="00987F94" w:rsidRPr="001479F5">
        <w:rPr>
          <w:sz w:val="22"/>
          <w:szCs w:val="22"/>
          <w:u w:val="single"/>
        </w:rPr>
        <w:t>přidruženému st. plánu</w:t>
      </w:r>
      <w:r w:rsidR="00987F94" w:rsidRPr="00EC5F9D">
        <w:rPr>
          <w:sz w:val="22"/>
          <w:szCs w:val="22"/>
        </w:rPr>
        <w:t xml:space="preserve"> (minor).</w:t>
      </w:r>
    </w:p>
    <w:p w:rsidR="00EC5F9D" w:rsidRDefault="00EC5F9D" w:rsidP="00362AB3">
      <w:pPr>
        <w:spacing w:after="120"/>
        <w:rPr>
          <w:b/>
          <w:sz w:val="22"/>
          <w:szCs w:val="22"/>
        </w:rPr>
      </w:pPr>
    </w:p>
    <w:p w:rsidR="00987F94" w:rsidRPr="00EC5F9D" w:rsidRDefault="00987F94" w:rsidP="00987F94">
      <w:pPr>
        <w:rPr>
          <w:b/>
          <w:sz w:val="24"/>
          <w:szCs w:val="22"/>
        </w:rPr>
      </w:pPr>
      <w:r w:rsidRPr="00EC5F9D">
        <w:rPr>
          <w:b/>
          <w:sz w:val="24"/>
          <w:szCs w:val="22"/>
        </w:rPr>
        <w:t xml:space="preserve">Pravidla pro tvorbu přidruženého studijního plánu (minor): </w:t>
      </w:r>
    </w:p>
    <w:p w:rsidR="00987F94" w:rsidRPr="00ED40C7" w:rsidRDefault="00801F06" w:rsidP="00A916D3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 w:rsidRPr="00ED40C7">
        <w:rPr>
          <w:rFonts w:ascii="Times New Roman" w:hAnsi="Times New Roman" w:cs="Times New Roman"/>
        </w:rPr>
        <w:t>řidružený stud</w:t>
      </w:r>
      <w:r w:rsidR="00987F94">
        <w:rPr>
          <w:rFonts w:ascii="Times New Roman" w:hAnsi="Times New Roman" w:cs="Times New Roman"/>
        </w:rPr>
        <w:t>ijní</w:t>
      </w:r>
      <w:r w:rsidR="00987F94" w:rsidRPr="00ED40C7">
        <w:rPr>
          <w:rFonts w:ascii="Times New Roman" w:hAnsi="Times New Roman" w:cs="Times New Roman"/>
        </w:rPr>
        <w:t xml:space="preserve"> plán</w:t>
      </w:r>
      <w:r w:rsidR="00987F94">
        <w:rPr>
          <w:rFonts w:ascii="Times New Roman" w:hAnsi="Times New Roman" w:cs="Times New Roman"/>
        </w:rPr>
        <w:t xml:space="preserve"> („st. plán“) studijního programu, v</w:t>
      </w:r>
      <w:r w:rsidR="003E3F7E">
        <w:rPr>
          <w:rFonts w:ascii="Times New Roman" w:hAnsi="Times New Roman" w:cs="Times New Roman"/>
        </w:rPr>
        <w:t xml:space="preserve"> rámci kterého je </w:t>
      </w:r>
      <w:r w:rsidR="00987F94">
        <w:rPr>
          <w:rFonts w:ascii="Times New Roman" w:hAnsi="Times New Roman" w:cs="Times New Roman"/>
        </w:rPr>
        <w:t>schválen</w:t>
      </w:r>
      <w:r w:rsidR="003E3F7E">
        <w:rPr>
          <w:rFonts w:ascii="Times New Roman" w:hAnsi="Times New Roman" w:cs="Times New Roman"/>
        </w:rPr>
        <w:t xml:space="preserve"> /</w:t>
      </w:r>
      <w:r w:rsidR="00987F94">
        <w:rPr>
          <w:rFonts w:ascii="Times New Roman" w:hAnsi="Times New Roman" w:cs="Times New Roman"/>
        </w:rPr>
        <w:t xml:space="preserve"> akreditován, </w:t>
      </w:r>
      <w:r w:rsidR="00987F94" w:rsidRPr="00ED40C7">
        <w:rPr>
          <w:rFonts w:ascii="Times New Roman" w:hAnsi="Times New Roman" w:cs="Times New Roman"/>
        </w:rPr>
        <w:t xml:space="preserve">slouží k doplnění </w:t>
      </w:r>
      <w:r w:rsidR="00987F94">
        <w:rPr>
          <w:rFonts w:ascii="Times New Roman" w:hAnsi="Times New Roman" w:cs="Times New Roman"/>
        </w:rPr>
        <w:t xml:space="preserve">hlavního </w:t>
      </w:r>
      <w:r w:rsidR="00987F94" w:rsidRPr="00ED40C7">
        <w:rPr>
          <w:rFonts w:ascii="Times New Roman" w:hAnsi="Times New Roman" w:cs="Times New Roman"/>
        </w:rPr>
        <w:t>st</w:t>
      </w:r>
      <w:r w:rsidR="00987F94">
        <w:rPr>
          <w:rFonts w:ascii="Times New Roman" w:hAnsi="Times New Roman" w:cs="Times New Roman"/>
        </w:rPr>
        <w:t>.</w:t>
      </w:r>
      <w:r w:rsidR="00987F94" w:rsidRPr="00ED40C7">
        <w:rPr>
          <w:rFonts w:ascii="Times New Roman" w:hAnsi="Times New Roman" w:cs="Times New Roman"/>
        </w:rPr>
        <w:t xml:space="preserve"> plánu</w:t>
      </w:r>
      <w:r w:rsidR="00987F94">
        <w:rPr>
          <w:rFonts w:ascii="Times New Roman" w:hAnsi="Times New Roman" w:cs="Times New Roman"/>
        </w:rPr>
        <w:t xml:space="preserve"> (maior)</w:t>
      </w:r>
      <w:r w:rsidR="00987F94" w:rsidRPr="00ED40C7">
        <w:rPr>
          <w:rFonts w:ascii="Times New Roman" w:hAnsi="Times New Roman" w:cs="Times New Roman"/>
        </w:rPr>
        <w:t xml:space="preserve"> </w:t>
      </w:r>
      <w:r w:rsidR="00987F94" w:rsidRPr="0033545A">
        <w:rPr>
          <w:rFonts w:ascii="Times New Roman" w:hAnsi="Times New Roman" w:cs="Times New Roman"/>
          <w:u w:val="single"/>
        </w:rPr>
        <w:t>jiného</w:t>
      </w:r>
      <w:r w:rsidR="00987F94" w:rsidRPr="00ED40C7">
        <w:rPr>
          <w:rFonts w:ascii="Times New Roman" w:hAnsi="Times New Roman" w:cs="Times New Roman"/>
          <w:u w:val="single"/>
        </w:rPr>
        <w:t xml:space="preserve"> studijního programu</w:t>
      </w:r>
      <w:r>
        <w:rPr>
          <w:rFonts w:ascii="Times New Roman" w:hAnsi="Times New Roman" w:cs="Times New Roman"/>
          <w:sz w:val="18"/>
        </w:rPr>
        <w:t>.</w:t>
      </w:r>
    </w:p>
    <w:p w:rsidR="00987F94" w:rsidRPr="00ED40C7" w:rsidRDefault="00801F06" w:rsidP="00A916D3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 w:rsidRPr="00ED40C7">
        <w:rPr>
          <w:rFonts w:ascii="Times New Roman" w:hAnsi="Times New Roman" w:cs="Times New Roman"/>
        </w:rPr>
        <w:t>odle</w:t>
      </w:r>
      <w:r w:rsidR="00987F94">
        <w:rPr>
          <w:rFonts w:ascii="Times New Roman" w:hAnsi="Times New Roman" w:cs="Times New Roman"/>
        </w:rPr>
        <w:t xml:space="preserve"> přidruženého st. plánu (minor) nelze studovat v</w:t>
      </w:r>
      <w:r w:rsidR="00F26972">
        <w:rPr>
          <w:rFonts w:ascii="Times New Roman" w:hAnsi="Times New Roman" w:cs="Times New Roman"/>
        </w:rPr>
        <w:t>e studijním programu</w:t>
      </w:r>
      <w:r w:rsidR="00987F94">
        <w:rPr>
          <w:rFonts w:ascii="Times New Roman" w:hAnsi="Times New Roman" w:cs="Times New Roman"/>
        </w:rPr>
        <w:t>, v</w:t>
      </w:r>
      <w:r w:rsidR="003E3F7E">
        <w:rPr>
          <w:rFonts w:ascii="Times New Roman" w:hAnsi="Times New Roman" w:cs="Times New Roman"/>
        </w:rPr>
        <w:t> rámci kterého</w:t>
      </w:r>
      <w:r w:rsidR="00987F94">
        <w:rPr>
          <w:rFonts w:ascii="Times New Roman" w:hAnsi="Times New Roman" w:cs="Times New Roman"/>
        </w:rPr>
        <w:t xml:space="preserve"> byl schválen, </w:t>
      </w:r>
      <w:r w:rsidR="00987F94" w:rsidRPr="00763467">
        <w:rPr>
          <w:rFonts w:ascii="Times New Roman" w:hAnsi="Times New Roman" w:cs="Times New Roman"/>
        </w:rPr>
        <w:t>tzn. přidružený st</w:t>
      </w:r>
      <w:r w:rsidR="00987F94">
        <w:rPr>
          <w:rFonts w:ascii="Times New Roman" w:hAnsi="Times New Roman" w:cs="Times New Roman"/>
        </w:rPr>
        <w:t>.</w:t>
      </w:r>
      <w:r w:rsidR="00987F94" w:rsidRPr="00763467">
        <w:rPr>
          <w:rFonts w:ascii="Times New Roman" w:hAnsi="Times New Roman" w:cs="Times New Roman"/>
        </w:rPr>
        <w:t xml:space="preserve"> plán</w:t>
      </w:r>
      <w:r w:rsidR="00987F94">
        <w:rPr>
          <w:rFonts w:ascii="Times New Roman" w:hAnsi="Times New Roman" w:cs="Times New Roman"/>
        </w:rPr>
        <w:t xml:space="preserve"> (minor)</w:t>
      </w:r>
      <w:r w:rsidR="00987F94" w:rsidRPr="00763467">
        <w:rPr>
          <w:rFonts w:ascii="Times New Roman" w:hAnsi="Times New Roman" w:cs="Times New Roman"/>
        </w:rPr>
        <w:t xml:space="preserve"> nemůže být jediným st</w:t>
      </w:r>
      <w:r w:rsidR="00987F94">
        <w:rPr>
          <w:rFonts w:ascii="Times New Roman" w:hAnsi="Times New Roman" w:cs="Times New Roman"/>
        </w:rPr>
        <w:t>.</w:t>
      </w:r>
      <w:r w:rsidR="00987F94" w:rsidRPr="00763467">
        <w:rPr>
          <w:rFonts w:ascii="Times New Roman" w:hAnsi="Times New Roman" w:cs="Times New Roman"/>
        </w:rPr>
        <w:t xml:space="preserve"> plánem</w:t>
      </w:r>
      <w:r w:rsidR="00987F94">
        <w:rPr>
          <w:rFonts w:ascii="Times New Roman" w:hAnsi="Times New Roman" w:cs="Times New Roman"/>
        </w:rPr>
        <w:t xml:space="preserve"> </w:t>
      </w:r>
      <w:r w:rsidR="00987F94" w:rsidRPr="00763467">
        <w:rPr>
          <w:rFonts w:ascii="Times New Roman" w:hAnsi="Times New Roman" w:cs="Times New Roman"/>
        </w:rPr>
        <w:t>studijní</w:t>
      </w:r>
      <w:r w:rsidR="00987F94">
        <w:rPr>
          <w:rFonts w:ascii="Times New Roman" w:hAnsi="Times New Roman" w:cs="Times New Roman"/>
        </w:rPr>
        <w:t>ho</w:t>
      </w:r>
      <w:r w:rsidR="00987F94" w:rsidRPr="00763467">
        <w:rPr>
          <w:rFonts w:ascii="Times New Roman" w:hAnsi="Times New Roman" w:cs="Times New Roman"/>
        </w:rPr>
        <w:t xml:space="preserve"> programu</w:t>
      </w:r>
      <w:r w:rsidR="00987F94">
        <w:rPr>
          <w:rFonts w:ascii="Times New Roman" w:hAnsi="Times New Roman" w:cs="Times New Roman"/>
        </w:rPr>
        <w:t xml:space="preserve"> ve sdruženém studiu</w:t>
      </w:r>
      <w:r w:rsidR="00F26972">
        <w:rPr>
          <w:rFonts w:ascii="Times New Roman" w:hAnsi="Times New Roman" w:cs="Times New Roman"/>
        </w:rPr>
        <w:t>.</w:t>
      </w:r>
    </w:p>
    <w:p w:rsidR="00987F94" w:rsidRPr="00BF6BFF" w:rsidRDefault="00F26972" w:rsidP="00A916D3">
      <w:pPr>
        <w:pStyle w:val="Odstavecseseznamem"/>
        <w:numPr>
          <w:ilvl w:val="0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87F94">
        <w:rPr>
          <w:rFonts w:ascii="Times New Roman" w:hAnsi="Times New Roman" w:cs="Times New Roman"/>
        </w:rPr>
        <w:t>oučástí přidruže</w:t>
      </w:r>
      <w:r w:rsidR="00987F94" w:rsidRPr="00BF6BFF">
        <w:rPr>
          <w:rFonts w:ascii="Times New Roman" w:hAnsi="Times New Roman" w:cs="Times New Roman"/>
        </w:rPr>
        <w:t>ného st. plánu musí být:</w:t>
      </w:r>
    </w:p>
    <w:p w:rsidR="00987F94" w:rsidRPr="00BF6BFF" w:rsidRDefault="00987F94" w:rsidP="00A916D3">
      <w:pPr>
        <w:pStyle w:val="Odstavecseseznamem"/>
        <w:numPr>
          <w:ilvl w:val="1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BF6BFF">
        <w:rPr>
          <w:rFonts w:ascii="Times New Roman" w:hAnsi="Times New Roman" w:cs="Times New Roman"/>
        </w:rPr>
        <w:t>ZT PPZ hlavního st. plánu (maior), případně plného st. plánu,</w:t>
      </w:r>
    </w:p>
    <w:p w:rsidR="00987F94" w:rsidRPr="00BF6BFF" w:rsidRDefault="00987F94" w:rsidP="00A916D3">
      <w:pPr>
        <w:pStyle w:val="Odstavecseseznamem"/>
        <w:numPr>
          <w:ilvl w:val="1"/>
          <w:numId w:val="14"/>
        </w:numPr>
        <w:spacing w:after="360" w:line="240" w:lineRule="auto"/>
        <w:contextualSpacing w:val="0"/>
        <w:rPr>
          <w:rFonts w:ascii="Times New Roman" w:hAnsi="Times New Roman" w:cs="Times New Roman"/>
        </w:rPr>
      </w:pPr>
      <w:r w:rsidRPr="00BF6BFF">
        <w:rPr>
          <w:rFonts w:ascii="Times New Roman" w:hAnsi="Times New Roman" w:cs="Times New Roman"/>
        </w:rPr>
        <w:t>všechny nebo významná část PPZ hlavního st. plánu (maior), případně plného st. plánu</w:t>
      </w:r>
      <w:r w:rsidR="00F26972">
        <w:rPr>
          <w:rFonts w:ascii="Times New Roman" w:hAnsi="Times New Roman" w:cs="Times New Roman"/>
        </w:rPr>
        <w:t>.</w:t>
      </w:r>
    </w:p>
    <w:p w:rsidR="00987F94" w:rsidRPr="000140C6" w:rsidRDefault="00F26972" w:rsidP="00362AB3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87F94" w:rsidRPr="00BF6BFF">
        <w:rPr>
          <w:rFonts w:ascii="Times New Roman" w:hAnsi="Times New Roman" w:cs="Times New Roman"/>
        </w:rPr>
        <w:t>oučástí přidruže</w:t>
      </w:r>
      <w:r w:rsidR="00987F94" w:rsidRPr="000140C6">
        <w:rPr>
          <w:rFonts w:ascii="Times New Roman" w:hAnsi="Times New Roman" w:cs="Times New Roman"/>
        </w:rPr>
        <w:t xml:space="preserve">ného st. plánu </w:t>
      </w:r>
      <w:r w:rsidR="00987F94" w:rsidRPr="00F26972">
        <w:rPr>
          <w:rFonts w:ascii="Times New Roman" w:hAnsi="Times New Roman" w:cs="Times New Roman"/>
          <w:u w:val="single"/>
        </w:rPr>
        <w:t>nejsou předměty obecné</w:t>
      </w:r>
      <w:r w:rsidR="00987F94">
        <w:rPr>
          <w:rFonts w:ascii="Times New Roman" w:hAnsi="Times New Roman" w:cs="Times New Roman"/>
        </w:rPr>
        <w:t xml:space="preserve"> části</w:t>
      </w:r>
      <w:r w:rsidR="00987F94" w:rsidRPr="000140C6">
        <w:rPr>
          <w:rFonts w:ascii="Times New Roman" w:hAnsi="Times New Roman" w:cs="Times New Roman"/>
        </w:rPr>
        <w:t xml:space="preserve"> plného studijního programu a </w:t>
      </w:r>
      <w:r w:rsidR="00987F94" w:rsidRPr="00F26972">
        <w:rPr>
          <w:rFonts w:ascii="Times New Roman" w:hAnsi="Times New Roman" w:cs="Times New Roman"/>
          <w:u w:val="single"/>
        </w:rPr>
        <w:t>předměty pro přípravu závěrečné práce</w:t>
      </w:r>
      <w:r>
        <w:rPr>
          <w:rFonts w:ascii="Times New Roman" w:hAnsi="Times New Roman" w:cs="Times New Roman"/>
        </w:rPr>
        <w:t>.</w:t>
      </w:r>
    </w:p>
    <w:p w:rsidR="00987F94" w:rsidRDefault="00F26972" w:rsidP="00A916D3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>
        <w:rPr>
          <w:rFonts w:ascii="Times New Roman" w:hAnsi="Times New Roman" w:cs="Times New Roman"/>
        </w:rPr>
        <w:t>očet kreditů pro předměty přidruženého st. plánu se musí pohybovat mezi 33 a 50 % kreditů z určeného počtu kreditů</w:t>
      </w:r>
      <w:r>
        <w:rPr>
          <w:rFonts w:ascii="Times New Roman" w:hAnsi="Times New Roman" w:cs="Times New Roman"/>
        </w:rPr>
        <w:t>:</w:t>
      </w:r>
      <w:r w:rsidR="00987F9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984"/>
      </w:tblGrid>
      <w:tr w:rsidR="00987F94" w:rsidRPr="005431E6" w:rsidTr="005963D8">
        <w:trPr>
          <w:trHeight w:val="227"/>
        </w:trPr>
        <w:tc>
          <w:tcPr>
            <w:tcW w:w="41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</w:tr>
      <w:tr w:rsidR="00987F94" w:rsidTr="005963D8">
        <w:trPr>
          <w:trHeight w:val="283"/>
        </w:trPr>
        <w:tc>
          <w:tcPr>
            <w:tcW w:w="41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určený počet kreditů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108</w:t>
            </w:r>
          </w:p>
        </w:tc>
      </w:tr>
      <w:tr w:rsidR="00987F94" w:rsidRPr="005431E6" w:rsidTr="005963D8">
        <w:trPr>
          <w:trHeight w:val="283"/>
        </w:trPr>
        <w:tc>
          <w:tcPr>
            <w:tcW w:w="4111" w:type="dxa"/>
            <w:shd w:val="clear" w:color="auto" w:fill="FDE9D9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rPr>
                <w:sz w:val="18"/>
              </w:rPr>
              <w:t>max</w:t>
            </w:r>
            <w:r w:rsidRPr="005431E6">
              <w:rPr>
                <w:sz w:val="18"/>
              </w:rPr>
              <w:t xml:space="preserve">. kredity pro </w:t>
            </w:r>
            <w:r>
              <w:rPr>
                <w:sz w:val="18"/>
              </w:rPr>
              <w:t>přidružený studijní plán (minor)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54</w:t>
            </w:r>
          </w:p>
        </w:tc>
      </w:tr>
      <w:tr w:rsidR="00987F94" w:rsidRPr="005431E6" w:rsidTr="005963D8">
        <w:trPr>
          <w:trHeight w:val="283"/>
        </w:trPr>
        <w:tc>
          <w:tcPr>
            <w:tcW w:w="41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 w:rsidRPr="005431E6">
              <w:rPr>
                <w:sz w:val="18"/>
              </w:rPr>
              <w:t>m</w:t>
            </w:r>
            <w:r>
              <w:rPr>
                <w:sz w:val="18"/>
              </w:rPr>
              <w:t>in</w:t>
            </w:r>
            <w:r w:rsidRPr="005431E6">
              <w:rPr>
                <w:sz w:val="18"/>
              </w:rPr>
              <w:t>. kredity pro</w:t>
            </w:r>
            <w:r>
              <w:rPr>
                <w:sz w:val="18"/>
              </w:rPr>
              <w:t xml:space="preserve"> přidružený studijní plán (minor)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36</w:t>
            </w:r>
          </w:p>
        </w:tc>
      </w:tr>
    </w:tbl>
    <w:p w:rsidR="00987F94" w:rsidRPr="003737FD" w:rsidRDefault="00987F94" w:rsidP="00362AB3">
      <w:pPr>
        <w:spacing w:after="0"/>
        <w:ind w:left="0" w:firstLine="0"/>
      </w:pPr>
    </w:p>
    <w:p w:rsidR="00987F94" w:rsidRPr="001F3893" w:rsidRDefault="00DD381F" w:rsidP="00362AB3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 w:rsidRPr="000140C6">
        <w:rPr>
          <w:rFonts w:ascii="Times New Roman" w:hAnsi="Times New Roman" w:cs="Times New Roman"/>
        </w:rPr>
        <w:t xml:space="preserve">řidružený st. plán musí mít takový počet kreditů, aby byl kompatibilní s hlavními st. plány jiných SP, ve kterých bude student podle přidruženého st. </w:t>
      </w:r>
      <w:r w:rsidR="00987F94" w:rsidRPr="004E31CF">
        <w:rPr>
          <w:rFonts w:ascii="Times New Roman" w:hAnsi="Times New Roman" w:cs="Times New Roman"/>
        </w:rPr>
        <w:t>plánu studovat, současně součet kreditů obou plánů nesmí překročit 90 %</w:t>
      </w:r>
      <w:r w:rsidR="00BF6BFF">
        <w:rPr>
          <w:rFonts w:ascii="Times New Roman" w:hAnsi="Times New Roman" w:cs="Times New Roman"/>
        </w:rPr>
        <w:t xml:space="preserve"> </w:t>
      </w:r>
      <w:r w:rsidR="00BF6BFF" w:rsidRPr="00B345A3">
        <w:rPr>
          <w:rFonts w:ascii="Times New Roman" w:hAnsi="Times New Roman" w:cs="Times New Roman"/>
        </w:rPr>
        <w:t>(pro regulovaná povolání 95%)</w:t>
      </w:r>
      <w:r w:rsidR="00987F94" w:rsidRPr="00B345A3">
        <w:rPr>
          <w:rFonts w:ascii="Times New Roman" w:hAnsi="Times New Roman" w:cs="Times New Roman"/>
        </w:rPr>
        <w:t xml:space="preserve"> s</w:t>
      </w:r>
      <w:r w:rsidR="00987F94" w:rsidRPr="004E31CF">
        <w:rPr>
          <w:rFonts w:ascii="Times New Roman" w:hAnsi="Times New Roman" w:cs="Times New Roman"/>
        </w:rPr>
        <w:t>tandardního počtu kreditů. V odůvodněných případech může vznikat i více verzí přidruženého st. plánu</w:t>
      </w:r>
      <w:r w:rsidR="00987F94" w:rsidRPr="000140C6">
        <w:rPr>
          <w:rFonts w:ascii="Times New Roman" w:hAnsi="Times New Roman" w:cs="Times New Roman"/>
        </w:rPr>
        <w:t xml:space="preserve"> (minor)</w:t>
      </w:r>
      <w:r>
        <w:rPr>
          <w:rFonts w:ascii="Times New Roman" w:hAnsi="Times New Roman" w:cs="Times New Roman"/>
          <w:sz w:val="18"/>
        </w:rPr>
        <w:t>.</w:t>
      </w:r>
    </w:p>
    <w:p w:rsidR="00987F94" w:rsidRPr="00763467" w:rsidRDefault="00987F94" w:rsidP="00987F94">
      <w:pPr>
        <w:spacing w:after="0"/>
        <w:ind w:left="708" w:firstLine="0"/>
        <w:rPr>
          <w:sz w:val="18"/>
        </w:rPr>
      </w:pPr>
      <w:r w:rsidRPr="00763467">
        <w:rPr>
          <w:sz w:val="18"/>
        </w:rPr>
        <w:t xml:space="preserve">příklad. nmgr SP:  </w:t>
      </w:r>
      <w:r w:rsidRPr="00763467">
        <w:rPr>
          <w:sz w:val="18"/>
        </w:rPr>
        <w:tab/>
        <w:t>počet kreditů za přidružený st</w:t>
      </w:r>
      <w:r>
        <w:rPr>
          <w:sz w:val="18"/>
        </w:rPr>
        <w:t>.</w:t>
      </w:r>
      <w:r w:rsidRPr="00763467">
        <w:rPr>
          <w:sz w:val="18"/>
        </w:rPr>
        <w:t xml:space="preserve"> plán (minor) </w:t>
      </w:r>
      <w:r w:rsidRPr="00763467">
        <w:rPr>
          <w:sz w:val="18"/>
        </w:rPr>
        <w:tab/>
      </w:r>
      <w:r w:rsidRPr="00763467">
        <w:rPr>
          <w:sz w:val="18"/>
        </w:rPr>
        <w:tab/>
      </w:r>
      <w:r>
        <w:rPr>
          <w:sz w:val="18"/>
        </w:rPr>
        <w:tab/>
      </w:r>
      <w:r w:rsidRPr="00763467">
        <w:rPr>
          <w:sz w:val="18"/>
        </w:rPr>
        <w:t xml:space="preserve">= </w:t>
      </w:r>
      <w:r>
        <w:rPr>
          <w:sz w:val="18"/>
        </w:rPr>
        <w:t>51</w:t>
      </w:r>
      <w:r w:rsidRPr="00763467">
        <w:rPr>
          <w:sz w:val="18"/>
        </w:rPr>
        <w:t xml:space="preserve"> kreditů, </w:t>
      </w:r>
    </w:p>
    <w:p w:rsidR="00987F94" w:rsidRPr="00763467" w:rsidRDefault="00987F94" w:rsidP="00987F94">
      <w:pPr>
        <w:spacing w:after="0"/>
        <w:ind w:left="1416" w:firstLine="708"/>
        <w:rPr>
          <w:sz w:val="18"/>
        </w:rPr>
      </w:pPr>
      <w:r w:rsidRPr="00763467">
        <w:rPr>
          <w:sz w:val="18"/>
        </w:rPr>
        <w:t>počet kreditů za oborovou část hlavního st</w:t>
      </w:r>
      <w:r>
        <w:rPr>
          <w:sz w:val="18"/>
        </w:rPr>
        <w:t>.</w:t>
      </w:r>
      <w:r w:rsidRPr="00763467">
        <w:rPr>
          <w:sz w:val="18"/>
        </w:rPr>
        <w:t xml:space="preserve"> plánu (maior) </w:t>
      </w:r>
      <w:r w:rsidRPr="00763467">
        <w:rPr>
          <w:sz w:val="18"/>
        </w:rPr>
        <w:tab/>
      </w:r>
      <w:r>
        <w:rPr>
          <w:sz w:val="18"/>
        </w:rPr>
        <w:tab/>
      </w:r>
      <w:r w:rsidRPr="00763467">
        <w:rPr>
          <w:sz w:val="18"/>
        </w:rPr>
        <w:t xml:space="preserve">= </w:t>
      </w:r>
      <w:r>
        <w:rPr>
          <w:sz w:val="18"/>
        </w:rPr>
        <w:t>51</w:t>
      </w:r>
      <w:r w:rsidRPr="00763467">
        <w:rPr>
          <w:sz w:val="18"/>
        </w:rPr>
        <w:t xml:space="preserve"> kreditů</w:t>
      </w:r>
    </w:p>
    <w:p w:rsidR="00987F94" w:rsidRPr="00763467" w:rsidRDefault="00987F94" w:rsidP="00987F94">
      <w:pPr>
        <w:spacing w:after="0"/>
        <w:ind w:left="1416" w:firstLine="708"/>
        <w:rPr>
          <w:sz w:val="18"/>
        </w:rPr>
      </w:pPr>
      <w:r w:rsidRPr="00763467">
        <w:rPr>
          <w:sz w:val="18"/>
        </w:rPr>
        <w:t>počet kreditů za obecnou část hlavního st</w:t>
      </w:r>
      <w:r>
        <w:rPr>
          <w:sz w:val="18"/>
        </w:rPr>
        <w:t>.</w:t>
      </w:r>
      <w:r w:rsidRPr="00763467">
        <w:rPr>
          <w:sz w:val="18"/>
        </w:rPr>
        <w:t xml:space="preserve"> plánu (maior) </w:t>
      </w:r>
      <w:r>
        <w:rPr>
          <w:sz w:val="18"/>
        </w:rPr>
        <w:t xml:space="preserve"> = BP/DP</w:t>
      </w:r>
      <w:r w:rsidRPr="00763467">
        <w:rPr>
          <w:sz w:val="18"/>
        </w:rPr>
        <w:tab/>
        <w:t xml:space="preserve">= </w:t>
      </w:r>
      <w:r>
        <w:rPr>
          <w:sz w:val="18"/>
        </w:rPr>
        <w:t xml:space="preserve">  6</w:t>
      </w:r>
      <w:r w:rsidRPr="00763467">
        <w:rPr>
          <w:sz w:val="18"/>
        </w:rPr>
        <w:t xml:space="preserve"> kreditů</w:t>
      </w:r>
    </w:p>
    <w:p w:rsidR="00987F94" w:rsidRPr="00763467" w:rsidRDefault="00987F94" w:rsidP="00EC5F9D">
      <w:pPr>
        <w:spacing w:after="360"/>
        <w:ind w:left="1416" w:firstLine="708"/>
        <w:rPr>
          <w:sz w:val="18"/>
        </w:rPr>
      </w:pPr>
      <w:r w:rsidRPr="00763467">
        <w:rPr>
          <w:sz w:val="18"/>
        </w:rPr>
        <w:t xml:space="preserve">počet kreditů pro volbu studenta </w:t>
      </w:r>
      <w:r w:rsidRPr="00763467">
        <w:rPr>
          <w:sz w:val="18"/>
        </w:rPr>
        <w:tab/>
      </w:r>
      <w:r w:rsidRPr="00763467">
        <w:rPr>
          <w:sz w:val="18"/>
        </w:rPr>
        <w:tab/>
      </w:r>
      <w:r w:rsidRPr="00763467">
        <w:rPr>
          <w:sz w:val="18"/>
        </w:rPr>
        <w:tab/>
      </w:r>
      <w:r w:rsidRPr="00763467">
        <w:rPr>
          <w:sz w:val="18"/>
        </w:rPr>
        <w:tab/>
        <w:t>= 12 kreditů  (6 maior, 6 minor)</w:t>
      </w:r>
    </w:p>
    <w:p w:rsidR="00987F94" w:rsidRPr="000140C6" w:rsidRDefault="00DD381F" w:rsidP="00A916D3">
      <w:pPr>
        <w:pStyle w:val="Odstavecseseznamem"/>
        <w:numPr>
          <w:ilvl w:val="0"/>
          <w:numId w:val="14"/>
        </w:numPr>
        <w:spacing w:after="3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 w:rsidRPr="000140C6">
        <w:rPr>
          <w:rFonts w:ascii="Times New Roman" w:hAnsi="Times New Roman" w:cs="Times New Roman"/>
        </w:rPr>
        <w:t xml:space="preserve">rofilující znalosti a dovednosti získané v předmětech přidruženého st. plánu musí být prověřeny alespoň jednou částí </w:t>
      </w:r>
      <w:r w:rsidR="00987F94">
        <w:rPr>
          <w:rFonts w:ascii="Times New Roman" w:hAnsi="Times New Roman" w:cs="Times New Roman"/>
        </w:rPr>
        <w:t>SZZ</w:t>
      </w:r>
      <w:r w:rsidR="00987F94" w:rsidRPr="000140C6">
        <w:rPr>
          <w:rFonts w:ascii="Times New Roman" w:hAnsi="Times New Roman" w:cs="Times New Roman"/>
        </w:rPr>
        <w:t>, která bude součástí</w:t>
      </w:r>
      <w:r w:rsidR="00987F94">
        <w:rPr>
          <w:rFonts w:ascii="Times New Roman" w:hAnsi="Times New Roman" w:cs="Times New Roman"/>
        </w:rPr>
        <w:t xml:space="preserve"> SZZ</w:t>
      </w:r>
      <w:r w:rsidR="00987F94" w:rsidRPr="000140C6">
        <w:rPr>
          <w:rFonts w:ascii="Times New Roman" w:hAnsi="Times New Roman" w:cs="Times New Roman"/>
        </w:rPr>
        <w:t xml:space="preserve"> </w:t>
      </w:r>
      <w:r w:rsidR="00987F94">
        <w:rPr>
          <w:rFonts w:ascii="Times New Roman" w:hAnsi="Times New Roman" w:cs="Times New Roman"/>
        </w:rPr>
        <w:t xml:space="preserve">studijního programu, ke kterému přísluší </w:t>
      </w:r>
      <w:r w:rsidR="00987F94" w:rsidRPr="000140C6">
        <w:rPr>
          <w:rFonts w:ascii="Times New Roman" w:hAnsi="Times New Roman" w:cs="Times New Roman"/>
        </w:rPr>
        <w:t>hlavní st. plán</w:t>
      </w:r>
      <w:r w:rsidR="00987F94">
        <w:rPr>
          <w:rFonts w:ascii="Times New Roman" w:hAnsi="Times New Roman" w:cs="Times New Roman"/>
        </w:rPr>
        <w:t xml:space="preserve"> (maior) a ve kterém bude student zapsán</w:t>
      </w:r>
      <w:r>
        <w:rPr>
          <w:rFonts w:ascii="Times New Roman" w:hAnsi="Times New Roman" w:cs="Times New Roman"/>
          <w:sz w:val="18"/>
        </w:rPr>
        <w:t>.</w:t>
      </w:r>
    </w:p>
    <w:p w:rsidR="00011677" w:rsidRDefault="00DD381F" w:rsidP="00A80732">
      <w:pPr>
        <w:pStyle w:val="Odstavecseseznamem"/>
        <w:numPr>
          <w:ilvl w:val="0"/>
          <w:numId w:val="14"/>
        </w:numPr>
        <w:spacing w:after="120" w:line="240" w:lineRule="auto"/>
        <w:contextualSpacing w:val="0"/>
      </w:pPr>
      <w:r>
        <w:rPr>
          <w:rFonts w:ascii="Times New Roman" w:hAnsi="Times New Roman" w:cs="Times New Roman"/>
        </w:rPr>
        <w:t>Č</w:t>
      </w:r>
      <w:r w:rsidR="00987F94" w:rsidRPr="000140C6">
        <w:rPr>
          <w:rFonts w:ascii="Times New Roman" w:hAnsi="Times New Roman" w:cs="Times New Roman"/>
        </w:rPr>
        <w:t xml:space="preserve">ást nebo části </w:t>
      </w:r>
      <w:r w:rsidR="00987F94">
        <w:rPr>
          <w:rFonts w:ascii="Times New Roman" w:hAnsi="Times New Roman" w:cs="Times New Roman"/>
        </w:rPr>
        <w:t>SZZ</w:t>
      </w:r>
      <w:r w:rsidR="00987F94" w:rsidRPr="000140C6">
        <w:rPr>
          <w:rFonts w:ascii="Times New Roman" w:hAnsi="Times New Roman" w:cs="Times New Roman"/>
        </w:rPr>
        <w:t xml:space="preserve"> vztahující se k přidruženému st. plánu </w:t>
      </w:r>
      <w:r w:rsidR="00987F94">
        <w:rPr>
          <w:rFonts w:ascii="Times New Roman" w:hAnsi="Times New Roman" w:cs="Times New Roman"/>
        </w:rPr>
        <w:t>by měly</w:t>
      </w:r>
      <w:r w:rsidR="00987F94" w:rsidRPr="000140C6">
        <w:rPr>
          <w:rFonts w:ascii="Times New Roman" w:hAnsi="Times New Roman" w:cs="Times New Roman"/>
        </w:rPr>
        <w:t xml:space="preserve"> rozsah</w:t>
      </w:r>
      <w:r w:rsidR="00987F94" w:rsidRPr="00DD381F">
        <w:rPr>
          <w:rFonts w:ascii="Times New Roman" w:hAnsi="Times New Roman" w:cs="Times New Roman"/>
        </w:rPr>
        <w:t>em a obsahem odpovídat části nebo částem SZZ odborné části hlavního st. plánu (maior).</w:t>
      </w:r>
      <w:r w:rsidR="00011677"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9129D0" w:rsidTr="00442718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9129D0" w:rsidRDefault="009129D0" w:rsidP="00BF3940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9129D0" w:rsidTr="00EF7DDD">
        <w:trPr>
          <w:trHeight w:val="454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:rsidR="009129D0" w:rsidRDefault="009129D0" w:rsidP="00EF7D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</w:tcPr>
          <w:p w:rsidR="009129D0" w:rsidRPr="00CA1C88" w:rsidRDefault="009129D0" w:rsidP="00BF3940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plný studijní plán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9129D0" w:rsidRPr="00CA1C88" w:rsidRDefault="009129D0" w:rsidP="009129D0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případně změňte formu studia; </w:t>
            </w:r>
            <w:r>
              <w:rPr>
                <w:rFonts w:eastAsia="Calibri"/>
                <w:sz w:val="18"/>
                <w:szCs w:val="24"/>
              </w:rPr>
              <w:t>plný studijní plán nahrazuje dosavadní jednooborové studium (nemusí jej SP obsahovat)</w:t>
            </w:r>
          </w:p>
        </w:tc>
      </w:tr>
    </w:tbl>
    <w:p w:rsidR="009129D0" w:rsidRDefault="009129D0" w:rsidP="009129D0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9129D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obecná část 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BF394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BF3940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BF3940">
            <w:pPr>
              <w:spacing w:after="0" w:line="240" w:lineRule="auto"/>
              <w:ind w:left="0" w:firstLine="0"/>
            </w:pPr>
          </w:p>
        </w:tc>
      </w:tr>
    </w:tbl>
    <w:p w:rsidR="002003BA" w:rsidRDefault="002003BA" w:rsidP="002003BA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7"/>
        <w:gridCol w:w="851"/>
        <w:gridCol w:w="714"/>
        <w:gridCol w:w="2406"/>
        <w:gridCol w:w="712"/>
        <w:gridCol w:w="570"/>
        <w:gridCol w:w="567"/>
        <w:gridCol w:w="702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CF7FEA" w:rsidRPr="00DC3AED" w:rsidTr="0095378A">
        <w:trPr>
          <w:trHeight w:val="454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3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F7FEA" w:rsidRPr="00A00D80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A00D8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</w:pPr>
          </w:p>
        </w:tc>
      </w:tr>
    </w:tbl>
    <w:p w:rsidR="00E84E0D" w:rsidRDefault="00E84E0D" w:rsidP="00E84E0D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E84E0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oborová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</w:tr>
    </w:tbl>
    <w:p w:rsidR="00442718" w:rsidRDefault="00442718" w:rsidP="002003BA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44271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– obecná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00D80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</w:tr>
    </w:tbl>
    <w:p w:rsidR="00987F94" w:rsidRDefault="00987F94" w:rsidP="00987F94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9D4337" w:rsidRPr="00E710C3" w:rsidRDefault="009D4337" w:rsidP="00781ED7">
      <w:pPr>
        <w:spacing w:before="80" w:after="0"/>
        <w:ind w:left="0" w:firstLine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br w:type="page"/>
            </w: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00D80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  <w:tc>
          <w:tcPr>
            <w:tcW w:w="707" w:type="dxa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</w:tr>
    </w:tbl>
    <w:p w:rsidR="00DD381F" w:rsidRDefault="00DD381F" w:rsidP="000B3B8C">
      <w:pPr>
        <w:spacing w:after="0"/>
      </w:pPr>
    </w:p>
    <w:p w:rsidR="00DD381F" w:rsidRDefault="00DD381F"/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44271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lastRenderedPageBreak/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3  - oborová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44271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00D80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CF7FEA" w:rsidRPr="00033B61" w:rsidRDefault="00CF7FEA" w:rsidP="00874E9F">
            <w:pPr>
              <w:spacing w:after="0" w:line="240" w:lineRule="auto"/>
              <w:ind w:left="0" w:firstLine="0"/>
            </w:pPr>
          </w:p>
        </w:tc>
        <w:tc>
          <w:tcPr>
            <w:tcW w:w="707" w:type="dxa"/>
            <w:shd w:val="clear" w:color="auto" w:fill="DBE5F1" w:themeFill="accent1" w:themeFillTint="33"/>
          </w:tcPr>
          <w:p w:rsidR="00CF7FEA" w:rsidRPr="00033B61" w:rsidRDefault="00CF7FEA" w:rsidP="00874E9F">
            <w:pPr>
              <w:spacing w:after="0" w:line="240" w:lineRule="auto"/>
              <w:ind w:left="0" w:firstLine="0"/>
            </w:pPr>
          </w:p>
        </w:tc>
      </w:tr>
    </w:tbl>
    <w:p w:rsidR="00442718" w:rsidRDefault="00442718" w:rsidP="00442718">
      <w:pPr>
        <w:spacing w:after="0"/>
      </w:pPr>
    </w:p>
    <w:p w:rsidR="00442718" w:rsidRDefault="00442718" w:rsidP="00442718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874E9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CF7FEA" w:rsidTr="0095378A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442718" w:rsidRPr="006C61B6" w:rsidRDefault="00442718" w:rsidP="00442718">
      <w:pPr>
        <w:spacing w:after="0" w:line="240" w:lineRule="auto"/>
        <w:ind w:left="0" w:firstLine="0"/>
        <w:rPr>
          <w:sz w:val="18"/>
        </w:rPr>
      </w:pPr>
    </w:p>
    <w:p w:rsidR="00714F7D" w:rsidRPr="006C61B6" w:rsidRDefault="00714F7D" w:rsidP="00714F7D">
      <w:pPr>
        <w:spacing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EC5F9D">
        <w:rPr>
          <w:u w:val="single"/>
        </w:rPr>
        <w:t xml:space="preserve"> volitelných předmětů</w:t>
      </w:r>
      <w:r w:rsidRPr="00EC5F9D">
        <w:t xml:space="preserve"> není třeba uvádět charakteristiky předmětů ani životopis vyučujících</w:t>
      </w:r>
    </w:p>
    <w:p w:rsidR="00C922B2" w:rsidRDefault="00C922B2" w:rsidP="00C922B2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C922B2" w:rsidTr="00E90D8F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826D60" w:rsidRDefault="00C922B2" w:rsidP="00E90D8F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</w:tr>
      <w:tr w:rsidR="00C922B2" w:rsidTr="00E90D8F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95378A" w:rsidRDefault="00C922B2" w:rsidP="00E90D8F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apod. )</w:t>
            </w:r>
          </w:p>
        </w:tc>
      </w:tr>
      <w:tr w:rsidR="00C922B2" w:rsidTr="00E90D8F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C922B2" w:rsidRPr="00EF7DDD" w:rsidRDefault="00C922B2" w:rsidP="00E90D8F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B345A3" w:rsidRPr="000D1645" w:rsidRDefault="00B345A3" w:rsidP="00B345A3">
      <w:pPr>
        <w:spacing w:after="0"/>
        <w:ind w:left="360" w:firstLine="0"/>
        <w:rPr>
          <w:rFonts w:asciiTheme="minorHAnsi" w:hAnsiTheme="minorHAnsi"/>
          <w:sz w:val="14"/>
        </w:rPr>
      </w:pPr>
    </w:p>
    <w:tbl>
      <w:tblPr>
        <w:tblStyle w:val="Mkatabulky"/>
        <w:tblW w:w="9780" w:type="dxa"/>
        <w:tblInd w:w="-34" w:type="dxa"/>
        <w:tblLook w:val="04A0" w:firstRow="1" w:lastRow="0" w:firstColumn="1" w:lastColumn="0" w:noHBand="0" w:noVBand="1"/>
      </w:tblPr>
      <w:tblGrid>
        <w:gridCol w:w="2976"/>
        <w:gridCol w:w="1559"/>
        <w:gridCol w:w="1701"/>
        <w:gridCol w:w="1843"/>
        <w:gridCol w:w="1701"/>
      </w:tblGrid>
      <w:tr w:rsidR="00B345A3" w:rsidRPr="008E664E" w:rsidTr="00A11E91">
        <w:trPr>
          <w:trHeight w:val="616"/>
        </w:trPr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8E664E" w:rsidRDefault="00B345A3" w:rsidP="00B345A3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345A3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345A3" w:rsidRDefault="00B345A3" w:rsidP="00B345A3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</w:t>
            </w:r>
          </w:p>
          <w:p w:rsidR="00B345A3" w:rsidRPr="008E664E" w:rsidRDefault="00B345A3" w:rsidP="00B345A3">
            <w:pPr>
              <w:spacing w:after="0"/>
              <w:ind w:left="0" w:hanging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obecné části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oborové části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 xml:space="preserve">kredity za všechny </w:t>
            </w:r>
            <w:r>
              <w:rPr>
                <w:b/>
                <w:sz w:val="18"/>
              </w:rPr>
              <w:t>p</w:t>
            </w:r>
            <w:r w:rsidRPr="008E664E">
              <w:rPr>
                <w:b/>
                <w:sz w:val="18"/>
              </w:rPr>
              <w:t>ředměty</w:t>
            </w: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DF5518" w:rsidRDefault="00B345A3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  <w:r>
              <w:rPr>
                <w:sz w:val="18"/>
              </w:rPr>
              <w:t>obecná část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A11E91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A11E91" w:rsidRPr="00DF5518" w:rsidRDefault="00A11E91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559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DF5518" w:rsidRDefault="00B345A3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DF5518" w:rsidRDefault="00B345A3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EF7EED" w:rsidRDefault="00B345A3" w:rsidP="00B345A3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442718" w:rsidRDefault="00781ED7" w:rsidP="00B345A3">
      <w:pPr>
        <w:spacing w:before="80" w:after="120"/>
        <w:ind w:left="0" w:firstLine="0"/>
      </w:pPr>
      <w:r w:rsidRPr="00781ED7">
        <w:rPr>
          <w:b/>
          <w:sz w:val="18"/>
          <w:szCs w:val="18"/>
        </w:rPr>
        <w:t>Pozn</w:t>
      </w:r>
      <w:r w:rsidRPr="00781ED7">
        <w:rPr>
          <w:sz w:val="18"/>
          <w:szCs w:val="18"/>
        </w:rPr>
        <w:t>.  *) kredity pro volbu studenta jsou kredity za volitelné předměty a kredity ze skupin PVP nad rámec minimálního počtu</w:t>
      </w:r>
    </w:p>
    <w:p w:rsidR="00CF7FEA" w:rsidRDefault="00CF7FEA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442718" w:rsidTr="00874E9F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442718" w:rsidRPr="00033B61" w:rsidRDefault="00442718" w:rsidP="00044411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Státní závěrečná zkouška </w:t>
            </w:r>
          </w:p>
        </w:tc>
      </w:tr>
      <w:tr w:rsidR="00434A06" w:rsidTr="00434A06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4A06" w:rsidRPr="00871B8C" w:rsidRDefault="00434A06" w:rsidP="00044411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</w:pPr>
            <w:r w:rsidRPr="00BE529A"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  <w:t>p</w:t>
            </w:r>
            <w:r w:rsidRPr="00044411">
              <w:rPr>
                <w:rFonts w:eastAsia="Calibri"/>
                <w:b/>
                <w:i/>
                <w:shd w:val="clear" w:color="auto" w:fill="FDE9D9" w:themeFill="accent6" w:themeFillTint="33"/>
              </w:rPr>
              <w:t>okyny k vyplnění</w:t>
            </w:r>
            <w:r w:rsidRPr="00044411">
              <w:rPr>
                <w:rFonts w:eastAsia="Calibri"/>
                <w:b/>
                <w:i/>
              </w:rPr>
              <w:t>:</w:t>
            </w:r>
            <w:r w:rsidRPr="00044411">
              <w:rPr>
                <w:rFonts w:eastAsia="Calibri"/>
                <w:i/>
              </w:rPr>
              <w:t xml:space="preserve"> Název části nebo částí SZZ s uvedením výčtu </w:t>
            </w:r>
            <w:r w:rsidRPr="00044411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CA1C88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7751C9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7751C9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7751C9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4B49A0" w:rsidRDefault="004B49A0" w:rsidP="004B49A0">
      <w:pPr>
        <w:spacing w:after="0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44411" w:rsidTr="005963D8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BF789B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5963D8">
        <w:trPr>
          <w:trHeight w:val="397"/>
        </w:trPr>
        <w:tc>
          <w:tcPr>
            <w:tcW w:w="988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044411" w:rsidTr="005963D8">
        <w:trPr>
          <w:trHeight w:val="397"/>
        </w:trPr>
        <w:tc>
          <w:tcPr>
            <w:tcW w:w="98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411" w:rsidRPr="00044411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</w:pPr>
          </w:p>
        </w:tc>
      </w:tr>
    </w:tbl>
    <w:p w:rsidR="00D325B2" w:rsidRDefault="00044411" w:rsidP="005963D8">
      <w:pPr>
        <w:spacing w:before="120"/>
        <w:rPr>
          <w:rFonts w:ascii="Calibri" w:eastAsia="Calibri" w:hAnsi="Calibri" w:cs="Arial"/>
          <w:b/>
          <w:sz w:val="32"/>
          <w:szCs w:val="22"/>
          <w:lang w:eastAsia="en-US"/>
        </w:rPr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  <w:r w:rsidR="00D325B2">
        <w:rPr>
          <w:b/>
          <w:sz w:val="32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654"/>
      </w:tblGrid>
      <w:tr w:rsidR="006C22FE" w:rsidTr="006C22FE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C22FE" w:rsidRDefault="006C22FE" w:rsidP="006C22FE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6C22FE" w:rsidTr="00D66608">
        <w:tc>
          <w:tcPr>
            <w:tcW w:w="2235" w:type="dxa"/>
            <w:shd w:val="clear" w:color="auto" w:fill="FDE9D9" w:themeFill="accent6" w:themeFillTint="33"/>
            <w:vAlign w:val="center"/>
          </w:tcPr>
          <w:p w:rsidR="006C22FE" w:rsidRDefault="006C22FE" w:rsidP="00D6660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C22FE" w:rsidRPr="00CA1C88" w:rsidRDefault="006C22FE" w:rsidP="00D6660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hlavní studijní plán (maior)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6C22FE" w:rsidRPr="00CA1C88" w:rsidRDefault="006C22FE" w:rsidP="00D66608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případně změňte formu studia;</w:t>
            </w:r>
            <w:r w:rsidR="000B0542">
              <w:rPr>
                <w:rFonts w:eastAsia="Calibri"/>
                <w:sz w:val="18"/>
                <w:szCs w:val="24"/>
              </w:rPr>
              <w:t xml:space="preserve"> </w:t>
            </w: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obecná část 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00D80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7"/>
        <w:gridCol w:w="851"/>
        <w:gridCol w:w="714"/>
        <w:gridCol w:w="2406"/>
        <w:gridCol w:w="712"/>
        <w:gridCol w:w="570"/>
        <w:gridCol w:w="567"/>
        <w:gridCol w:w="702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CF7FEA" w:rsidRPr="00DC3AED" w:rsidTr="00C922B2">
        <w:trPr>
          <w:trHeight w:val="454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3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F7FEA" w:rsidRPr="00F54DC7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F54DC7" w:rsidRDefault="00CF7FEA" w:rsidP="00F54DC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F54DC7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F54DC7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– obecná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F54DC7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987F94" w:rsidRDefault="00987F94" w:rsidP="00987F94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362F70" w:rsidRDefault="00362F70" w:rsidP="00781ED7">
      <w:pPr>
        <w:spacing w:before="80" w:after="0"/>
        <w:ind w:left="0" w:firstLine="0"/>
        <w:rPr>
          <w:sz w:val="18"/>
        </w:rPr>
      </w:pPr>
    </w:p>
    <w:p w:rsidR="006C22FE" w:rsidRPr="00362F70" w:rsidRDefault="006C22FE" w:rsidP="006C22FE">
      <w:pPr>
        <w:spacing w:after="0"/>
        <w:ind w:left="0" w:firstLine="0"/>
        <w:rPr>
          <w:sz w:val="2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922B2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922B2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922B2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922B2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362F70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6C22FE" w:rsidRDefault="006C22FE" w:rsidP="006C22FE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CF7FEA" w:rsidTr="00CF7FEA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F7FEA" w:rsidRPr="000A0B4C" w:rsidRDefault="00E737B3" w:rsidP="006C22FE">
            <w:pPr>
              <w:spacing w:after="0" w:line="240" w:lineRule="auto"/>
              <w:ind w:left="0" w:firstLine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6C22FE" w:rsidRDefault="006C22FE" w:rsidP="006C22FE">
      <w:pPr>
        <w:spacing w:after="0" w:line="240" w:lineRule="auto"/>
        <w:ind w:left="0" w:firstLine="0"/>
      </w:pPr>
    </w:p>
    <w:p w:rsidR="00714F7D" w:rsidRPr="006C61B6" w:rsidRDefault="00714F7D" w:rsidP="00714F7D">
      <w:pPr>
        <w:spacing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EC5F9D">
        <w:rPr>
          <w:u w:val="single"/>
        </w:rPr>
        <w:t xml:space="preserve"> volitelných předmětů</w:t>
      </w:r>
      <w:r w:rsidRPr="00EC5F9D">
        <w:t xml:space="preserve"> není třeba uvádět charakteristiky předmětů ani životopis vyučujících</w:t>
      </w:r>
    </w:p>
    <w:p w:rsidR="00C922B2" w:rsidRDefault="00C922B2" w:rsidP="00C922B2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C922B2" w:rsidTr="00E90D8F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826D60" w:rsidRDefault="00C922B2" w:rsidP="00E90D8F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lastRenderedPageBreak/>
              <w:t xml:space="preserve">Poznámky ke studijnímu plánu </w:t>
            </w:r>
          </w:p>
        </w:tc>
      </w:tr>
      <w:tr w:rsidR="00C922B2" w:rsidTr="00E90D8F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95378A" w:rsidRDefault="00C922B2" w:rsidP="00E90D8F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apod. )</w:t>
            </w:r>
          </w:p>
        </w:tc>
      </w:tr>
      <w:tr w:rsidR="00C922B2" w:rsidTr="00E90D8F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C922B2" w:rsidRPr="00EF7DDD" w:rsidRDefault="00C922B2" w:rsidP="00E90D8F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4B49A0" w:rsidRPr="000D1645" w:rsidRDefault="004B49A0" w:rsidP="004B49A0">
      <w:pPr>
        <w:spacing w:after="0"/>
        <w:ind w:left="360" w:firstLine="0"/>
        <w:rPr>
          <w:rFonts w:asciiTheme="minorHAnsi" w:hAnsiTheme="minorHAnsi"/>
          <w:sz w:val="14"/>
        </w:rPr>
      </w:pPr>
    </w:p>
    <w:tbl>
      <w:tblPr>
        <w:tblStyle w:val="Mkatabulky"/>
        <w:tblW w:w="9780" w:type="dxa"/>
        <w:tblInd w:w="-34" w:type="dxa"/>
        <w:tblLook w:val="04A0" w:firstRow="1" w:lastRow="0" w:firstColumn="1" w:lastColumn="0" w:noHBand="0" w:noVBand="1"/>
      </w:tblPr>
      <w:tblGrid>
        <w:gridCol w:w="2976"/>
        <w:gridCol w:w="1559"/>
        <w:gridCol w:w="1701"/>
        <w:gridCol w:w="1843"/>
        <w:gridCol w:w="1701"/>
      </w:tblGrid>
      <w:tr w:rsidR="004B49A0" w:rsidRPr="008E664E" w:rsidTr="00A11E91">
        <w:trPr>
          <w:trHeight w:val="616"/>
        </w:trPr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8E664E" w:rsidRDefault="004B49A0" w:rsidP="006A7459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49A0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4B49A0" w:rsidRPr="008E664E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B49A0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</w:t>
            </w:r>
          </w:p>
          <w:p w:rsidR="004B49A0" w:rsidRPr="008E664E" w:rsidRDefault="004B49A0" w:rsidP="006A7459">
            <w:pPr>
              <w:spacing w:after="0"/>
              <w:ind w:left="0" w:hanging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obecné části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B49A0" w:rsidRPr="008E664E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oborové části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B49A0" w:rsidRPr="008E664E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 xml:space="preserve">kredity za všechny </w:t>
            </w:r>
            <w:r>
              <w:rPr>
                <w:b/>
                <w:sz w:val="18"/>
              </w:rPr>
              <w:t>p</w:t>
            </w:r>
            <w:r w:rsidRPr="008E664E">
              <w:rPr>
                <w:b/>
                <w:sz w:val="18"/>
              </w:rPr>
              <w:t>ředměty</w:t>
            </w: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DF5518" w:rsidRDefault="004B49A0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  <w:r>
              <w:rPr>
                <w:sz w:val="18"/>
              </w:rPr>
              <w:t>obecná část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A11E91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A11E91" w:rsidRPr="00DF5518" w:rsidRDefault="00A11E91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559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DF5518" w:rsidRDefault="004B49A0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DF5518" w:rsidRDefault="004B49A0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EC357C" w:rsidRPr="00F86100" w:rsidRDefault="000B0542" w:rsidP="00811A02">
      <w:pPr>
        <w:spacing w:before="80" w:after="40" w:line="240" w:lineRule="auto"/>
        <w:ind w:left="0" w:firstLine="0"/>
      </w:pPr>
      <w:r w:rsidRPr="00F86100">
        <w:rPr>
          <w:b/>
        </w:rPr>
        <w:t xml:space="preserve">Pozn. k vyplnění: </w:t>
      </w:r>
      <w:r w:rsidRPr="00F86100">
        <w:t>počet kreditů pro hlavní studijní plán (maior)</w:t>
      </w:r>
      <w:r w:rsidR="00EC357C" w:rsidRPr="00F86100">
        <w:t>:</w:t>
      </w:r>
    </w:p>
    <w:p w:rsidR="00EC357C" w:rsidRPr="00044411" w:rsidRDefault="00EC357C" w:rsidP="00811A02">
      <w:pPr>
        <w:spacing w:after="40" w:line="240" w:lineRule="auto"/>
        <w:ind w:left="0" w:firstLine="0"/>
        <w:rPr>
          <w:b/>
        </w:rPr>
      </w:pPr>
      <w:r w:rsidRPr="00F86100">
        <w:tab/>
      </w:r>
      <w:r w:rsidRPr="00044411">
        <w:rPr>
          <w:b/>
        </w:rPr>
        <w:t>3letý SP: min. 81 – max. 10</w:t>
      </w:r>
      <w:r w:rsidR="00073AE0" w:rsidRPr="00044411">
        <w:rPr>
          <w:b/>
        </w:rPr>
        <w:t>8</w:t>
      </w:r>
      <w:r w:rsidRPr="00044411">
        <w:rPr>
          <w:b/>
        </w:rPr>
        <w:t xml:space="preserve"> - pro volbu studenta 9 </w:t>
      </w:r>
    </w:p>
    <w:p w:rsidR="00EC357C" w:rsidRPr="00011677" w:rsidRDefault="00EC357C" w:rsidP="00811A02">
      <w:pPr>
        <w:pStyle w:val="Odstavecseseznamem"/>
        <w:spacing w:after="0" w:line="240" w:lineRule="auto"/>
        <w:ind w:left="0" w:firstLine="696"/>
        <w:rPr>
          <w:rFonts w:ascii="Times New Roman" w:hAnsi="Times New Roman" w:cs="Times New Roman"/>
          <w:sz w:val="18"/>
        </w:rPr>
      </w:pPr>
      <w:r w:rsidRPr="00044411">
        <w:rPr>
          <w:rFonts w:ascii="Times New Roman" w:hAnsi="Times New Roman" w:cs="Times New Roman"/>
          <w:b/>
          <w:sz w:val="20"/>
        </w:rPr>
        <w:t>2letý SP: min. 54 - max. 7</w:t>
      </w:r>
      <w:r w:rsidR="00073AE0" w:rsidRPr="00044411">
        <w:rPr>
          <w:rFonts w:ascii="Times New Roman" w:hAnsi="Times New Roman" w:cs="Times New Roman"/>
          <w:b/>
          <w:sz w:val="20"/>
        </w:rPr>
        <w:t>2</w:t>
      </w:r>
      <w:r w:rsidRPr="00044411">
        <w:rPr>
          <w:rFonts w:ascii="Times New Roman" w:hAnsi="Times New Roman" w:cs="Times New Roman"/>
          <w:b/>
          <w:sz w:val="20"/>
        </w:rPr>
        <w:t xml:space="preserve">  - pro volbu studenta 6 </w:t>
      </w:r>
    </w:p>
    <w:p w:rsidR="00011677" w:rsidRPr="00011677" w:rsidRDefault="00011677" w:rsidP="00011677">
      <w:pPr>
        <w:pStyle w:val="Odstavecseseznamem"/>
        <w:spacing w:before="120" w:after="0" w:line="240" w:lineRule="auto"/>
        <w:ind w:left="0" w:firstLine="697"/>
        <w:contextualSpacing w:val="0"/>
        <w:rPr>
          <w:rFonts w:ascii="Times New Roman" w:hAnsi="Times New Roman" w:cs="Times New Roman"/>
          <w:sz w:val="18"/>
        </w:rPr>
      </w:pPr>
      <w:r w:rsidRPr="00011677">
        <w:rPr>
          <w:rFonts w:ascii="Times New Roman" w:hAnsi="Times New Roman" w:cs="Times New Roman"/>
          <w:sz w:val="18"/>
        </w:rPr>
        <w:t>Pozn.: výše kreditů pro volbu studenta závisí na počtu kreditů za maior a minor</w:t>
      </w:r>
    </w:p>
    <w:p w:rsidR="00EE655C" w:rsidRDefault="00EE655C" w:rsidP="00811A02">
      <w:pPr>
        <w:pStyle w:val="Odstavecseseznamem"/>
        <w:spacing w:after="0" w:line="240" w:lineRule="auto"/>
        <w:ind w:left="0" w:firstLine="696"/>
        <w:rPr>
          <w:rFonts w:ascii="Times New Roman" w:hAnsi="Times New Roman" w:cs="Times New Roman"/>
          <w:sz w:val="20"/>
        </w:rPr>
      </w:pPr>
    </w:p>
    <w:p w:rsidR="006C22FE" w:rsidRDefault="006C22FE" w:rsidP="00290F7B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6C22FE" w:rsidTr="006C22FE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6C22FE" w:rsidRPr="00033B61" w:rsidRDefault="006C22FE" w:rsidP="00044411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Státní závěrečná zkouška </w:t>
            </w:r>
          </w:p>
        </w:tc>
      </w:tr>
      <w:tr w:rsidR="00AC2990" w:rsidTr="00AC299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2990" w:rsidRPr="00044411" w:rsidRDefault="00AC2990" w:rsidP="00044411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hd w:val="clear" w:color="auto" w:fill="FDE9D9" w:themeFill="accent6" w:themeFillTint="33"/>
              </w:rPr>
            </w:pPr>
            <w:r w:rsidRPr="00044411">
              <w:rPr>
                <w:rFonts w:eastAsia="Calibri"/>
                <w:b/>
                <w:i/>
                <w:shd w:val="clear" w:color="auto" w:fill="FDE9D9" w:themeFill="accent6" w:themeFillTint="33"/>
              </w:rPr>
              <w:t>pokyny k vyplnění</w:t>
            </w:r>
            <w:r w:rsidRPr="00044411">
              <w:rPr>
                <w:rFonts w:eastAsia="Calibri"/>
                <w:b/>
                <w:i/>
              </w:rPr>
              <w:t>:</w:t>
            </w:r>
            <w:r w:rsidRPr="00044411">
              <w:rPr>
                <w:rFonts w:eastAsia="Calibri"/>
                <w:i/>
              </w:rPr>
              <w:t xml:space="preserve"> Název části nebo částí SZZ s uvedením výčtu </w:t>
            </w:r>
            <w:r w:rsidRPr="00044411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A4351A" w:rsidRDefault="00A4351A" w:rsidP="00EC357C">
      <w:pPr>
        <w:pStyle w:val="Odstavecseseznamem"/>
        <w:spacing w:after="0"/>
        <w:ind w:left="1080" w:firstLine="0"/>
      </w:pPr>
    </w:p>
    <w:p w:rsidR="006C61B6" w:rsidRDefault="006C61B6" w:rsidP="006C61B6">
      <w:pPr>
        <w:spacing w:after="0" w:line="240" w:lineRule="auto"/>
        <w:ind w:left="0" w:firstLine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1"/>
      </w:tblGrid>
      <w:tr w:rsidR="00044411" w:rsidTr="00044411">
        <w:trPr>
          <w:trHeight w:val="451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BF789B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044411">
        <w:trPr>
          <w:trHeight w:val="397"/>
        </w:trPr>
        <w:tc>
          <w:tcPr>
            <w:tcW w:w="10031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044411" w:rsidTr="00044411">
        <w:trPr>
          <w:trHeight w:val="397"/>
        </w:trPr>
        <w:tc>
          <w:tcPr>
            <w:tcW w:w="1003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411" w:rsidRPr="00044411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</w:pPr>
          </w:p>
        </w:tc>
      </w:tr>
    </w:tbl>
    <w:p w:rsidR="00044411" w:rsidRPr="00B10B2C" w:rsidRDefault="00044411" w:rsidP="00044411">
      <w:pPr>
        <w:spacing w:before="120"/>
        <w:rPr>
          <w:sz w:val="24"/>
        </w:rPr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</w:p>
    <w:p w:rsidR="00044411" w:rsidRDefault="00044411" w:rsidP="00AC2990"/>
    <w:p w:rsidR="00D325B2" w:rsidRDefault="00D325B2" w:rsidP="00D325B2">
      <w:pPr>
        <w:rPr>
          <w:rFonts w:ascii="Calibri" w:eastAsia="Calibri" w:hAnsi="Calibri" w:cs="Arial"/>
          <w:b/>
          <w:sz w:val="32"/>
          <w:szCs w:val="22"/>
          <w:lang w:eastAsia="en-US"/>
        </w:rPr>
      </w:pPr>
      <w:r>
        <w:rPr>
          <w:b/>
          <w:sz w:val="32"/>
        </w:rPr>
        <w:br w:type="page"/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8080"/>
      </w:tblGrid>
      <w:tr w:rsidR="00DD64E9" w:rsidTr="00DD64E9">
        <w:trPr>
          <w:trHeight w:val="454"/>
        </w:trPr>
        <w:tc>
          <w:tcPr>
            <w:tcW w:w="1003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DD64E9" w:rsidRDefault="00DD64E9" w:rsidP="00DD64E9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DD64E9" w:rsidTr="003D08E2">
        <w:tc>
          <w:tcPr>
            <w:tcW w:w="1951" w:type="dxa"/>
            <w:shd w:val="clear" w:color="auto" w:fill="FDE9D9" w:themeFill="accent6" w:themeFillTint="33"/>
            <w:vAlign w:val="center"/>
          </w:tcPr>
          <w:p w:rsidR="00DD64E9" w:rsidRDefault="00DD64E9" w:rsidP="003D08E2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64E9" w:rsidRPr="00CA1C88" w:rsidRDefault="00DD64E9" w:rsidP="003D08E2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přidružený studijní plán </w:t>
            </w:r>
            <w:r w:rsidRPr="00DD64E9">
              <w:rPr>
                <w:rFonts w:eastAsia="Calibri"/>
                <w:b/>
                <w:sz w:val="24"/>
                <w:szCs w:val="26"/>
              </w:rPr>
              <w:t xml:space="preserve">(minor)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DD64E9" w:rsidRPr="00CA1C88" w:rsidRDefault="00DD64E9" w:rsidP="003D08E2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případně změňte formu studia</w:t>
            </w:r>
          </w:p>
        </w:tc>
      </w:tr>
    </w:tbl>
    <w:p w:rsidR="00DD64E9" w:rsidRDefault="00DD64E9" w:rsidP="00DD64E9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3E0FF4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3E0FF4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</w:tr>
    </w:tbl>
    <w:p w:rsidR="00DD64E9" w:rsidRPr="00E710C3" w:rsidRDefault="00DD64E9" w:rsidP="00DD64E9">
      <w:pPr>
        <w:spacing w:after="0"/>
        <w:ind w:left="0" w:firstLine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1  -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</w:tr>
    </w:tbl>
    <w:p w:rsidR="00987F94" w:rsidRDefault="00987F94" w:rsidP="00987F94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DD64E9" w:rsidRDefault="00DD64E9" w:rsidP="00DD64E9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CF7FEA" w:rsidRPr="000A0B4C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</w:tr>
    </w:tbl>
    <w:p w:rsidR="00DD64E9" w:rsidRDefault="00DD64E9" w:rsidP="00DD64E9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CF7FEA" w:rsidTr="00C922B2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6C61B6" w:rsidRDefault="00714F7D" w:rsidP="00714F7D">
      <w:pPr>
        <w:spacing w:before="120"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044411">
        <w:rPr>
          <w:u w:val="single"/>
        </w:rPr>
        <w:t xml:space="preserve"> volitelných předmětů</w:t>
      </w:r>
      <w:r w:rsidRPr="00044411">
        <w:t xml:space="preserve"> není třeba uvádět charakteristiky předmětů ani životopis vyučujících</w:t>
      </w:r>
    </w:p>
    <w:p w:rsidR="00F86100" w:rsidRPr="00EF7EED" w:rsidRDefault="00F86100" w:rsidP="00DD64E9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A85450" w:rsidTr="00A85450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5450" w:rsidRPr="00826D60" w:rsidRDefault="00A85450" w:rsidP="009936E1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  <w:bookmarkStart w:id="0" w:name="_GoBack"/>
            <w:bookmarkEnd w:id="0"/>
          </w:p>
        </w:tc>
      </w:tr>
      <w:tr w:rsidR="00A85450" w:rsidTr="00A85450">
        <w:trPr>
          <w:trHeight w:val="56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5450" w:rsidRPr="00871B8C" w:rsidRDefault="00A85450" w:rsidP="009936E1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871B8C"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871B8C">
              <w:rPr>
                <w:rFonts w:eastAsia="Calibri"/>
                <w:b/>
                <w:i/>
                <w:sz w:val="18"/>
                <w:szCs w:val="24"/>
              </w:rPr>
              <w:t>:</w:t>
            </w:r>
            <w:r w:rsidRPr="00871B8C">
              <w:rPr>
                <w:rFonts w:eastAsia="Calibri"/>
                <w:i/>
                <w:sz w:val="18"/>
                <w:szCs w:val="24"/>
              </w:rPr>
              <w:t xml:space="preserve"> </w:t>
            </w:r>
            <w:r>
              <w:rPr>
                <w:rFonts w:eastAsia="Calibri"/>
                <w:i/>
                <w:sz w:val="18"/>
                <w:szCs w:val="24"/>
              </w:rPr>
              <w:t>U</w:t>
            </w:r>
            <w:r w:rsidRPr="00871B8C">
              <w:rPr>
                <w:rFonts w:eastAsia="Calibri"/>
                <w:i/>
                <w:sz w:val="18"/>
                <w:szCs w:val="24"/>
              </w:rPr>
              <w:t>veďte popis organizace studijního plánu</w:t>
            </w:r>
            <w:r>
              <w:rPr>
                <w:rFonts w:eastAsia="Calibri"/>
                <w:i/>
                <w:sz w:val="18"/>
                <w:szCs w:val="24"/>
              </w:rPr>
              <w:t>, pokud ze struktury studijního plán není zřejmá</w:t>
            </w:r>
            <w:r w:rsidRPr="00871B8C">
              <w:rPr>
                <w:rFonts w:eastAsia="Calibri"/>
                <w:i/>
                <w:sz w:val="18"/>
                <w:szCs w:val="24"/>
              </w:rPr>
              <w:t xml:space="preserve"> (např. </w:t>
            </w:r>
            <w:r>
              <w:rPr>
                <w:rFonts w:eastAsia="Calibri"/>
                <w:i/>
                <w:sz w:val="18"/>
                <w:szCs w:val="24"/>
              </w:rPr>
              <w:t>vysvětlení rozsahu, sdruženého studia, poznámky k přidruženému studijnímu plánu (minor) ev. možnostem kombinací, apod.</w:t>
            </w:r>
            <w:r w:rsidRPr="00871B8C">
              <w:rPr>
                <w:rFonts w:eastAsia="Calibri"/>
                <w:i/>
                <w:sz w:val="18"/>
                <w:szCs w:val="24"/>
              </w:rPr>
              <w:t>)</w:t>
            </w:r>
          </w:p>
        </w:tc>
      </w:tr>
      <w:tr w:rsidR="00DD64E9" w:rsidTr="00DD64E9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DD64E9" w:rsidRPr="00662E73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DD64E9" w:rsidRPr="00662E73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DD64E9" w:rsidRDefault="00DD64E9" w:rsidP="00DD64E9">
      <w:pPr>
        <w:spacing w:after="0"/>
      </w:pPr>
    </w:p>
    <w:tbl>
      <w:tblPr>
        <w:tblStyle w:val="Mkatabulky"/>
        <w:tblW w:w="7514" w:type="dxa"/>
        <w:tblInd w:w="-34" w:type="dxa"/>
        <w:tblLook w:val="04A0" w:firstRow="1" w:lastRow="0" w:firstColumn="1" w:lastColumn="0" w:noHBand="0" w:noVBand="1"/>
      </w:tblPr>
      <w:tblGrid>
        <w:gridCol w:w="3828"/>
        <w:gridCol w:w="1873"/>
        <w:gridCol w:w="1813"/>
      </w:tblGrid>
      <w:tr w:rsidR="00DD64E9" w:rsidTr="00DD64E9">
        <w:trPr>
          <w:trHeight w:val="718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8E664E" w:rsidRDefault="00DD64E9" w:rsidP="00DD64E9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987F94" w:rsidRDefault="00987F94" w:rsidP="00987F94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DD64E9" w:rsidRPr="008E664E" w:rsidRDefault="00987F94" w:rsidP="00987F94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DD64E9" w:rsidRPr="008E664E" w:rsidRDefault="00DD64E9" w:rsidP="00DD64E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EF7EED" w:rsidRDefault="00DA7740" w:rsidP="00DD64E9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DD64E9" w:rsidRPr="00EF7EED">
              <w:rPr>
                <w:b/>
              </w:rPr>
              <w:t>elkem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DD64E9" w:rsidRPr="000B0542" w:rsidRDefault="00DD64E9" w:rsidP="00DD64E9">
      <w:pPr>
        <w:spacing w:after="0"/>
        <w:rPr>
          <w:sz w:val="12"/>
        </w:rPr>
      </w:pPr>
    </w:p>
    <w:p w:rsidR="009D4337" w:rsidRPr="00F86100" w:rsidRDefault="009D4337" w:rsidP="00F86100">
      <w:pPr>
        <w:spacing w:before="80" w:after="60"/>
      </w:pPr>
      <w:r w:rsidRPr="00F86100">
        <w:rPr>
          <w:b/>
        </w:rPr>
        <w:t xml:space="preserve">Pozn. k vyplnění: </w:t>
      </w:r>
      <w:r w:rsidRPr="00F86100">
        <w:t xml:space="preserve">počet kreditů pro </w:t>
      </w:r>
      <w:r w:rsidR="00F86100" w:rsidRPr="00F86100">
        <w:t xml:space="preserve">přidružený </w:t>
      </w:r>
      <w:r w:rsidRPr="00F86100">
        <w:t>studijní plán (mi</w:t>
      </w:r>
      <w:r w:rsidR="00F86100" w:rsidRPr="00F86100">
        <w:t>n</w:t>
      </w:r>
      <w:r w:rsidRPr="00F86100">
        <w:t>or):</w:t>
      </w:r>
    </w:p>
    <w:p w:rsidR="009D4337" w:rsidRPr="00044411" w:rsidRDefault="009D4337" w:rsidP="00F86100">
      <w:pPr>
        <w:pStyle w:val="Odstavecseseznamem"/>
        <w:spacing w:after="60"/>
        <w:ind w:firstLine="0"/>
        <w:rPr>
          <w:rFonts w:ascii="Times New Roman" w:hAnsi="Times New Roman" w:cs="Times New Roman"/>
          <w:b/>
          <w:sz w:val="20"/>
        </w:rPr>
      </w:pPr>
      <w:r w:rsidRPr="00044411">
        <w:rPr>
          <w:rFonts w:ascii="Times New Roman" w:hAnsi="Times New Roman" w:cs="Times New Roman"/>
          <w:b/>
          <w:sz w:val="20"/>
        </w:rPr>
        <w:t xml:space="preserve">3letý SP: min. </w:t>
      </w:r>
      <w:r w:rsidR="00F86100" w:rsidRPr="00044411">
        <w:rPr>
          <w:rFonts w:ascii="Times New Roman" w:hAnsi="Times New Roman" w:cs="Times New Roman"/>
          <w:b/>
          <w:sz w:val="20"/>
        </w:rPr>
        <w:t>54</w:t>
      </w:r>
      <w:r w:rsidRPr="00044411">
        <w:rPr>
          <w:rFonts w:ascii="Times New Roman" w:hAnsi="Times New Roman" w:cs="Times New Roman"/>
          <w:b/>
          <w:sz w:val="20"/>
        </w:rPr>
        <w:t xml:space="preserve"> – max. </w:t>
      </w:r>
      <w:r w:rsidR="00F86100" w:rsidRPr="00044411">
        <w:rPr>
          <w:rFonts w:ascii="Times New Roman" w:hAnsi="Times New Roman" w:cs="Times New Roman"/>
          <w:b/>
          <w:sz w:val="20"/>
        </w:rPr>
        <w:t>81</w:t>
      </w:r>
      <w:r w:rsidRPr="00044411">
        <w:rPr>
          <w:rFonts w:ascii="Times New Roman" w:hAnsi="Times New Roman" w:cs="Times New Roman"/>
          <w:b/>
          <w:sz w:val="20"/>
        </w:rPr>
        <w:t xml:space="preserve"> - pro volbu studenta. 9 </w:t>
      </w:r>
    </w:p>
    <w:p w:rsidR="009D4337" w:rsidRPr="00044411" w:rsidRDefault="009D4337" w:rsidP="00F86100">
      <w:pPr>
        <w:pStyle w:val="Odstavecseseznamem"/>
        <w:spacing w:after="0"/>
        <w:ind w:firstLine="0"/>
        <w:rPr>
          <w:rFonts w:ascii="Times New Roman" w:hAnsi="Times New Roman" w:cs="Times New Roman"/>
          <w:b/>
          <w:sz w:val="20"/>
        </w:rPr>
      </w:pPr>
      <w:r w:rsidRPr="00044411">
        <w:rPr>
          <w:rFonts w:ascii="Times New Roman" w:hAnsi="Times New Roman" w:cs="Times New Roman"/>
          <w:b/>
          <w:sz w:val="20"/>
        </w:rPr>
        <w:t xml:space="preserve">2letý SP: min. </w:t>
      </w:r>
      <w:r w:rsidR="00F86100" w:rsidRPr="00044411">
        <w:rPr>
          <w:rFonts w:ascii="Times New Roman" w:hAnsi="Times New Roman" w:cs="Times New Roman"/>
          <w:b/>
          <w:sz w:val="20"/>
        </w:rPr>
        <w:t>36</w:t>
      </w:r>
      <w:r w:rsidRPr="00044411">
        <w:rPr>
          <w:rFonts w:ascii="Times New Roman" w:hAnsi="Times New Roman" w:cs="Times New Roman"/>
          <w:b/>
          <w:sz w:val="20"/>
        </w:rPr>
        <w:t xml:space="preserve"> - max. </w:t>
      </w:r>
      <w:r w:rsidR="00F86100" w:rsidRPr="00044411">
        <w:rPr>
          <w:rFonts w:ascii="Times New Roman" w:hAnsi="Times New Roman" w:cs="Times New Roman"/>
          <w:b/>
          <w:sz w:val="20"/>
        </w:rPr>
        <w:t>54</w:t>
      </w:r>
      <w:r w:rsidRPr="00044411">
        <w:rPr>
          <w:rFonts w:ascii="Times New Roman" w:hAnsi="Times New Roman" w:cs="Times New Roman"/>
          <w:b/>
          <w:sz w:val="20"/>
        </w:rPr>
        <w:t xml:space="preserve">  - pro volbu studenta</w:t>
      </w:r>
      <w:r w:rsidR="00F86100" w:rsidRPr="00044411">
        <w:rPr>
          <w:rFonts w:ascii="Times New Roman" w:hAnsi="Times New Roman" w:cs="Times New Roman"/>
          <w:b/>
          <w:sz w:val="20"/>
        </w:rPr>
        <w:t xml:space="preserve"> </w:t>
      </w:r>
      <w:r w:rsidRPr="00044411">
        <w:rPr>
          <w:rFonts w:ascii="Times New Roman" w:hAnsi="Times New Roman" w:cs="Times New Roman"/>
          <w:b/>
          <w:sz w:val="20"/>
        </w:rPr>
        <w:t xml:space="preserve"> 6 </w:t>
      </w:r>
    </w:p>
    <w:p w:rsidR="00011677" w:rsidRPr="00011677" w:rsidRDefault="00011677" w:rsidP="00011677">
      <w:pPr>
        <w:pStyle w:val="Odstavecseseznamem"/>
        <w:spacing w:before="120" w:after="0" w:line="240" w:lineRule="auto"/>
        <w:ind w:left="0" w:firstLine="697"/>
        <w:contextualSpacing w:val="0"/>
        <w:rPr>
          <w:rFonts w:ascii="Times New Roman" w:hAnsi="Times New Roman" w:cs="Times New Roman"/>
          <w:sz w:val="18"/>
        </w:rPr>
      </w:pPr>
      <w:r w:rsidRPr="00011677">
        <w:rPr>
          <w:rFonts w:ascii="Times New Roman" w:hAnsi="Times New Roman" w:cs="Times New Roman"/>
          <w:sz w:val="18"/>
        </w:rPr>
        <w:t>Pozn.: výše kreditů pro volbu studenta závisí na počtu kreditů za maior a minor</w:t>
      </w:r>
    </w:p>
    <w:p w:rsidR="00EE655C" w:rsidRPr="00F86100" w:rsidRDefault="00EE655C" w:rsidP="00F86100">
      <w:pPr>
        <w:pStyle w:val="Odstavecseseznamem"/>
        <w:spacing w:after="0"/>
        <w:ind w:firstLine="0"/>
        <w:rPr>
          <w:rFonts w:ascii="Times New Roman" w:hAnsi="Times New Roman" w:cs="Times New Roman"/>
          <w:sz w:val="20"/>
        </w:rPr>
      </w:pPr>
    </w:p>
    <w:p w:rsidR="00A11E91" w:rsidRDefault="00A11E91" w:rsidP="00A11E91">
      <w:pPr>
        <w:spacing w:after="6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F531D6" w:rsidRPr="00033B61" w:rsidTr="00E952D5">
        <w:trPr>
          <w:trHeight w:val="454"/>
        </w:trPr>
        <w:tc>
          <w:tcPr>
            <w:tcW w:w="9889" w:type="dxa"/>
            <w:shd w:val="clear" w:color="auto" w:fill="FDE9D9" w:themeFill="accent6" w:themeFillTint="33"/>
            <w:vAlign w:val="center"/>
          </w:tcPr>
          <w:p w:rsidR="00F531D6" w:rsidRPr="00033B61" w:rsidRDefault="00F531D6" w:rsidP="00F531D6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Část SZZ pro studijní program, jehož bude přidružený studijní plán (minor) součástí</w:t>
            </w:r>
          </w:p>
        </w:tc>
      </w:tr>
      <w:tr w:rsidR="00DB257A" w:rsidRPr="001B0D3A" w:rsidTr="00AC2990">
        <w:trPr>
          <w:trHeight w:val="34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257A" w:rsidRPr="00811CE9" w:rsidRDefault="00DB257A" w:rsidP="00044411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  <w:r w:rsidRPr="00044411"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  <w:t>pokyny k vyplnění:</w:t>
            </w:r>
            <w:r w:rsidRPr="00BE529A">
              <w:rPr>
                <w:rFonts w:eastAsia="Calibri"/>
                <w:i/>
              </w:rPr>
              <w:t xml:space="preserve"> </w:t>
            </w:r>
            <w:r w:rsidRPr="00044411">
              <w:rPr>
                <w:rFonts w:eastAsia="Calibri"/>
                <w:i/>
              </w:rPr>
              <w:t xml:space="preserve">Název části SZZ s uvedením výčtu </w:t>
            </w:r>
            <w:r w:rsidRPr="00044411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DB257A" w:rsidRPr="001B0D3A" w:rsidTr="00DB257A">
        <w:trPr>
          <w:trHeight w:val="34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57A" w:rsidRDefault="00DB257A" w:rsidP="00F531D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E4013B" w:rsidRPr="00811CE9" w:rsidRDefault="00E4013B" w:rsidP="00F531D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8C084D" w:rsidRDefault="008C084D"/>
    <w:p w:rsidR="00BC4035" w:rsidRDefault="00BC4035"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4"/>
        <w:gridCol w:w="1985"/>
        <w:gridCol w:w="1418"/>
        <w:gridCol w:w="1983"/>
        <w:gridCol w:w="993"/>
        <w:gridCol w:w="708"/>
      </w:tblGrid>
      <w:tr w:rsidR="004D1F42" w:rsidTr="00AC1D54">
        <w:trPr>
          <w:trHeight w:val="397"/>
        </w:trPr>
        <w:tc>
          <w:tcPr>
            <w:tcW w:w="9851" w:type="dxa"/>
            <w:gridSpan w:val="6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4D1F42" w:rsidRDefault="004D1F42" w:rsidP="000C3A39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6728CC" w:rsidTr="00AC1D54">
        <w:trPr>
          <w:trHeight w:val="397"/>
        </w:trPr>
        <w:tc>
          <w:tcPr>
            <w:tcW w:w="9851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1D36" w:rsidRDefault="00462BEE" w:rsidP="00A01D36">
            <w:pPr>
              <w:spacing w:after="120"/>
              <w:ind w:left="0" w:firstLine="0"/>
              <w:rPr>
                <w:b/>
                <w:sz w:val="22"/>
              </w:rPr>
            </w:pPr>
            <w:r w:rsidRPr="00327BC8">
              <w:rPr>
                <w:b/>
                <w:sz w:val="22"/>
                <w:highlight w:val="green"/>
              </w:rPr>
              <w:t>Pozn. pro zpracovatele</w:t>
            </w:r>
            <w:r w:rsidRPr="00327BC8">
              <w:rPr>
                <w:b/>
                <w:sz w:val="22"/>
              </w:rPr>
              <w:t>:</w:t>
            </w:r>
            <w:r w:rsidRPr="00462BEE">
              <w:rPr>
                <w:b/>
                <w:sz w:val="22"/>
              </w:rPr>
              <w:t xml:space="preserve"> </w:t>
            </w:r>
            <w:r w:rsidR="003724A6">
              <w:rPr>
                <w:b/>
                <w:sz w:val="22"/>
              </w:rPr>
              <w:t xml:space="preserve"> </w:t>
            </w:r>
          </w:p>
          <w:p w:rsidR="003724A6" w:rsidRPr="00A01D36" w:rsidRDefault="006728CC" w:rsidP="00A916D3">
            <w:pPr>
              <w:pStyle w:val="Odstavecseseznamem"/>
              <w:numPr>
                <w:ilvl w:val="0"/>
                <w:numId w:val="38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A01D36">
              <w:rPr>
                <w:rFonts w:ascii="Times New Roman" w:hAnsi="Times New Roman" w:cs="Times New Roman"/>
              </w:rPr>
              <w:t xml:space="preserve">Není třeba uvádět charakteristiky předmětů u </w:t>
            </w:r>
            <w:r w:rsidRPr="00A01D36">
              <w:rPr>
                <w:rFonts w:ascii="Times New Roman" w:hAnsi="Times New Roman" w:cs="Times New Roman"/>
                <w:u w:val="single"/>
              </w:rPr>
              <w:t xml:space="preserve">doporučených volitelných předmětů. </w:t>
            </w:r>
            <w:r w:rsidR="00500558" w:rsidRPr="00A01D3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01D36" w:rsidRPr="00A01D36" w:rsidRDefault="00A01D36" w:rsidP="00A916D3">
            <w:pPr>
              <w:pStyle w:val="Odstavecseseznamem"/>
              <w:numPr>
                <w:ilvl w:val="0"/>
                <w:numId w:val="38"/>
              </w:numPr>
              <w:spacing w:before="120" w:after="120"/>
              <w:contextualSpacing w:val="0"/>
            </w:pPr>
            <w:r w:rsidRPr="00A01D36">
              <w:rPr>
                <w:rFonts w:ascii="Times New Roman" w:hAnsi="Times New Roman" w:cs="Times New Roman"/>
              </w:rPr>
              <w:t xml:space="preserve">charakteristiky předmětů by </w:t>
            </w:r>
            <w:r w:rsidRPr="00A01D36">
              <w:rPr>
                <w:rFonts w:ascii="Times New Roman" w:hAnsi="Times New Roman" w:cs="Times New Roman"/>
                <w:u w:val="single"/>
              </w:rPr>
              <w:t>se měly připravovat především v SIS v programu tajemník a následně natáhnout do akreditační aplikace</w:t>
            </w:r>
            <w:r w:rsidRPr="00A01D36">
              <w:rPr>
                <w:rFonts w:ascii="Times New Roman" w:hAnsi="Times New Roman" w:cs="Times New Roman"/>
              </w:rPr>
              <w:t xml:space="preserve">, která umožňuje jejích generování do formátu </w:t>
            </w:r>
            <w:proofErr w:type="spellStart"/>
            <w:r w:rsidRPr="00A01D36">
              <w:rPr>
                <w:rFonts w:ascii="Times New Roman" w:hAnsi="Times New Roman" w:cs="Times New Roman"/>
              </w:rPr>
              <w:t>pdf</w:t>
            </w:r>
            <w:proofErr w:type="spellEnd"/>
            <w:r w:rsidRPr="00A01D36">
              <w:rPr>
                <w:rFonts w:ascii="Times New Roman" w:hAnsi="Times New Roman" w:cs="Times New Roman"/>
              </w:rPr>
              <w:t>. Pokyny k vyplnění lze nalézt na https://cuni.cz/UK-9651.html</w:t>
            </w:r>
          </w:p>
          <w:p w:rsidR="00A01D36" w:rsidRDefault="00A01D36" w:rsidP="00A01D36">
            <w:pPr>
              <w:pStyle w:val="Odstavecseseznamem"/>
              <w:spacing w:before="120" w:after="240"/>
              <w:ind w:firstLine="0"/>
            </w:pPr>
            <w:r w:rsidRPr="00A01D36">
              <w:rPr>
                <w:rFonts w:ascii="Times New Roman" w:hAnsi="Times New Roman" w:cs="Times New Roman"/>
              </w:rPr>
              <w:t xml:space="preserve"> Údaje zde slouží pouze jako pokyny pro vyplnění.</w:t>
            </w:r>
          </w:p>
        </w:tc>
      </w:tr>
      <w:tr w:rsidR="004D1F42" w:rsidTr="005963D8">
        <w:trPr>
          <w:trHeight w:val="510"/>
        </w:trPr>
        <w:tc>
          <w:tcPr>
            <w:tcW w:w="276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5963D8">
              <w:rPr>
                <w:b/>
                <w:sz w:val="22"/>
              </w:rPr>
              <w:t>Název studijního předmětu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</w:tcBorders>
            <w:vAlign w:val="center"/>
          </w:tcPr>
          <w:p w:rsidR="0008722D" w:rsidRPr="004B2E2E" w:rsidRDefault="0008722D" w:rsidP="001C092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AC1D54">
        <w:trPr>
          <w:trHeight w:val="20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4D1F42" w:rsidRPr="00CC5C55" w:rsidRDefault="004D1F42" w:rsidP="00CC5C55">
            <w:pPr>
              <w:spacing w:after="0" w:line="240" w:lineRule="auto"/>
              <w:ind w:left="57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Typ předmětu</w:t>
            </w:r>
            <w:r w:rsidR="0008201B" w:rsidRPr="00CC5C55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E758C9" w:rsidRPr="00E9627A" w:rsidRDefault="001E2C8E" w:rsidP="00CC5C55">
            <w:pPr>
              <w:spacing w:before="120" w:after="0" w:line="240" w:lineRule="auto"/>
              <w:ind w:left="0" w:firstLine="0"/>
              <w:rPr>
                <w:sz w:val="18"/>
                <w:szCs w:val="18"/>
              </w:rPr>
            </w:pPr>
            <w:r w:rsidRPr="00E9627A">
              <w:rPr>
                <w:i/>
                <w:sz w:val="18"/>
                <w:szCs w:val="18"/>
              </w:rPr>
              <w:t>předmět je buď</w:t>
            </w:r>
            <w:r w:rsidR="007C357A" w:rsidRPr="00E9627A">
              <w:rPr>
                <w:sz w:val="22"/>
                <w:szCs w:val="24"/>
              </w:rPr>
              <w:t xml:space="preserve"> p</w:t>
            </w:r>
            <w:r w:rsidR="00601473" w:rsidRPr="00E9627A">
              <w:rPr>
                <w:sz w:val="22"/>
                <w:szCs w:val="24"/>
              </w:rPr>
              <w:t>ovinný</w:t>
            </w:r>
            <w:r w:rsidR="00E758C9" w:rsidRPr="00E9627A">
              <w:rPr>
                <w:sz w:val="16"/>
                <w:szCs w:val="18"/>
              </w:rPr>
              <w:t xml:space="preserve"> </w:t>
            </w:r>
            <w:r w:rsidR="007C357A" w:rsidRPr="00E9627A">
              <w:rPr>
                <w:i/>
                <w:sz w:val="18"/>
                <w:szCs w:val="18"/>
              </w:rPr>
              <w:t>nebo</w:t>
            </w:r>
            <w:r w:rsidR="00601473" w:rsidRPr="00E9627A">
              <w:rPr>
                <w:sz w:val="18"/>
                <w:szCs w:val="18"/>
              </w:rPr>
              <w:t xml:space="preserve"> </w:t>
            </w:r>
            <w:r w:rsidR="00601473" w:rsidRPr="00E9627A">
              <w:rPr>
                <w:sz w:val="22"/>
                <w:szCs w:val="18"/>
              </w:rPr>
              <w:t>povinně volitelný</w:t>
            </w:r>
            <w:r w:rsidR="00E758C9" w:rsidRPr="00E9627A">
              <w:rPr>
                <w:sz w:val="22"/>
                <w:szCs w:val="18"/>
              </w:rPr>
              <w:t xml:space="preserve"> </w:t>
            </w:r>
            <w:r w:rsidR="007C357A" w:rsidRPr="00E9627A">
              <w:rPr>
                <w:i/>
                <w:sz w:val="18"/>
                <w:szCs w:val="18"/>
              </w:rPr>
              <w:t>nebo</w:t>
            </w:r>
            <w:r w:rsidR="00E758C9" w:rsidRPr="00E9627A">
              <w:rPr>
                <w:i/>
                <w:sz w:val="18"/>
                <w:szCs w:val="18"/>
              </w:rPr>
              <w:t xml:space="preserve"> </w:t>
            </w:r>
            <w:r w:rsidR="00E758C9" w:rsidRPr="00E9627A">
              <w:rPr>
                <w:sz w:val="22"/>
                <w:szCs w:val="18"/>
              </w:rPr>
              <w:t>volitelný</w:t>
            </w:r>
          </w:p>
          <w:p w:rsidR="007C357A" w:rsidRPr="00E9627A" w:rsidRDefault="007C357A" w:rsidP="00514115">
            <w:pPr>
              <w:spacing w:after="0" w:line="240" w:lineRule="auto"/>
              <w:ind w:left="0" w:firstLine="0"/>
              <w:rPr>
                <w:sz w:val="12"/>
                <w:szCs w:val="18"/>
              </w:rPr>
            </w:pPr>
          </w:p>
          <w:p w:rsidR="00E758C9" w:rsidRPr="00E62014" w:rsidRDefault="001E2C8E" w:rsidP="00CC5C55">
            <w:pPr>
              <w:spacing w:after="12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E9627A">
              <w:rPr>
                <w:i/>
                <w:sz w:val="18"/>
                <w:szCs w:val="18"/>
              </w:rPr>
              <w:t>předmět může (ale nemusí) být</w:t>
            </w:r>
            <w:r w:rsidR="007C357A" w:rsidRPr="00E9627A">
              <w:rPr>
                <w:sz w:val="22"/>
                <w:szCs w:val="18"/>
              </w:rPr>
              <w:t xml:space="preserve">: </w:t>
            </w:r>
            <w:r w:rsidR="00601473" w:rsidRPr="00E9627A">
              <w:rPr>
                <w:sz w:val="22"/>
                <w:szCs w:val="18"/>
              </w:rPr>
              <w:t>předmět profilujícího základu</w:t>
            </w:r>
            <w:r w:rsidR="007C357A" w:rsidRPr="00E9627A">
              <w:rPr>
                <w:sz w:val="22"/>
                <w:szCs w:val="18"/>
              </w:rPr>
              <w:t xml:space="preserve"> </w:t>
            </w:r>
            <w:r w:rsidR="007C357A" w:rsidRPr="00E9627A">
              <w:rPr>
                <w:i/>
                <w:sz w:val="18"/>
                <w:szCs w:val="18"/>
              </w:rPr>
              <w:t>nebo</w:t>
            </w:r>
            <w:r w:rsidRPr="00E9627A">
              <w:rPr>
                <w:i/>
                <w:sz w:val="18"/>
                <w:szCs w:val="18"/>
              </w:rPr>
              <w:t xml:space="preserve"> také </w:t>
            </w:r>
            <w:r w:rsidR="00601473" w:rsidRPr="00E9627A">
              <w:rPr>
                <w:sz w:val="18"/>
                <w:szCs w:val="18"/>
              </w:rPr>
              <w:t xml:space="preserve"> </w:t>
            </w:r>
            <w:r w:rsidR="00601473" w:rsidRPr="00E9627A">
              <w:rPr>
                <w:sz w:val="22"/>
                <w:szCs w:val="18"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1F42" w:rsidRDefault="004D1F42" w:rsidP="00514115">
            <w:pPr>
              <w:spacing w:after="0" w:line="240" w:lineRule="auto"/>
              <w:ind w:left="0" w:firstLine="0"/>
            </w:pPr>
            <w:r w:rsidRPr="0045188E">
              <w:rPr>
                <w:b/>
                <w:sz w:val="16"/>
              </w:rPr>
              <w:t xml:space="preserve">doporučený </w:t>
            </w:r>
            <w:r w:rsidRPr="0045188E">
              <w:rPr>
                <w:b/>
                <w:sz w:val="18"/>
              </w:rPr>
              <w:t>ročník / semestr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D1F42" w:rsidRPr="00BF6BFF" w:rsidRDefault="004D1F42" w:rsidP="000F3E24">
            <w:pPr>
              <w:spacing w:after="0" w:line="240" w:lineRule="auto"/>
              <w:ind w:left="0" w:firstLine="0"/>
              <w:jc w:val="center"/>
            </w:pPr>
          </w:p>
        </w:tc>
      </w:tr>
      <w:tr w:rsidR="00A80732" w:rsidTr="00A80732">
        <w:trPr>
          <w:trHeight w:val="454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A80732" w:rsidRPr="00CC5C55" w:rsidRDefault="00A80732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Rozsah studijního předmětu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A80732" w:rsidRPr="0035321D" w:rsidRDefault="00A80732" w:rsidP="005963D8">
            <w:pPr>
              <w:spacing w:before="120" w:after="120" w:line="240" w:lineRule="auto"/>
              <w:ind w:left="20" w:firstLine="0"/>
              <w:rPr>
                <w:strike/>
                <w:sz w:val="22"/>
                <w:szCs w:val="18"/>
              </w:rPr>
            </w:pPr>
            <w:r w:rsidRPr="00C7692D">
              <w:rPr>
                <w:rFonts w:eastAsia="Calibri"/>
                <w:b/>
                <w:shd w:val="clear" w:color="auto" w:fill="FDE9D9" w:themeFill="accent6" w:themeFillTint="33"/>
              </w:rPr>
              <w:t>pokyny k vyplnění</w:t>
            </w:r>
            <w:r w:rsidRPr="004A28E0">
              <w:rPr>
                <w:rFonts w:eastAsia="Calibri"/>
                <w:b/>
                <w:i/>
              </w:rPr>
              <w:t xml:space="preserve">: </w:t>
            </w:r>
            <w:r w:rsidRPr="004A28E0">
              <w:rPr>
                <w:i/>
              </w:rPr>
              <w:t>uvádí se v podobě používané ve studijních plánech na fakultě: obvykle týdenní výuka předmětu ve vyučovacích hodinách týdně (v podobě. 2/1, kde číslo „2“ udává počet hodin přednášek, číslo „1“ počet hodin všech ostatních realizací předmětu); rozsah výuky lze uvést ve dnech (1 den), týdnech (1 týden), případně hodinách za semes</w:t>
            </w:r>
            <w:r>
              <w:t>tr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80732" w:rsidRPr="00630AE1" w:rsidRDefault="00A80732" w:rsidP="00514115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FDE9D9" w:themeFill="accent6" w:themeFillTint="33"/>
              </w:rPr>
              <w:t>reditů</w:t>
            </w:r>
          </w:p>
        </w:tc>
        <w:tc>
          <w:tcPr>
            <w:tcW w:w="708" w:type="dxa"/>
            <w:vAlign w:val="center"/>
          </w:tcPr>
          <w:p w:rsidR="00A80732" w:rsidRPr="000F3E24" w:rsidRDefault="00A80732" w:rsidP="000F3E2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723AB3" w:rsidTr="00AC1D54">
        <w:trPr>
          <w:trHeight w:val="454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723AB3" w:rsidRPr="00CC5C55" w:rsidRDefault="00723AB3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Dvousemestrální předmět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723AB3" w:rsidRPr="000F3E24" w:rsidRDefault="000F3E24" w:rsidP="000F3E2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F2F2F2" w:themeFill="background1" w:themeFillShade="F2"/>
              </w:rPr>
            </w:pPr>
            <w:r w:rsidRPr="000F3E24">
              <w:rPr>
                <w:rFonts w:eastAsia="Calibri"/>
                <w:sz w:val="22"/>
                <w:szCs w:val="22"/>
              </w:rPr>
              <w:t>A</w:t>
            </w:r>
            <w:r w:rsidR="003B0344" w:rsidRPr="000F3E24">
              <w:rPr>
                <w:rFonts w:eastAsia="Calibri"/>
                <w:sz w:val="22"/>
                <w:szCs w:val="22"/>
              </w:rPr>
              <w:t xml:space="preserve">no </w:t>
            </w:r>
            <w:r w:rsidR="001879D1" w:rsidRPr="000F3E24">
              <w:rPr>
                <w:rFonts w:eastAsia="Calibri"/>
                <w:sz w:val="22"/>
                <w:szCs w:val="22"/>
              </w:rPr>
              <w:t>–</w:t>
            </w:r>
            <w:r w:rsidR="003B0344" w:rsidRPr="000F3E24">
              <w:rPr>
                <w:rFonts w:eastAsia="Calibri"/>
                <w:sz w:val="22"/>
                <w:szCs w:val="22"/>
              </w:rPr>
              <w:t xml:space="preserve"> </w:t>
            </w:r>
            <w:r w:rsidRPr="000F3E24">
              <w:rPr>
                <w:rFonts w:eastAsia="Calibri"/>
                <w:sz w:val="22"/>
                <w:szCs w:val="22"/>
              </w:rPr>
              <w:t>N</w:t>
            </w:r>
            <w:r w:rsidR="003B0344" w:rsidRPr="000F3E24">
              <w:rPr>
                <w:rFonts w:eastAsia="Calibri"/>
                <w:sz w:val="22"/>
                <w:szCs w:val="22"/>
              </w:rPr>
              <w:t>e</w:t>
            </w:r>
          </w:p>
        </w:tc>
      </w:tr>
      <w:tr w:rsidR="00F132B0" w:rsidTr="00AC1D54">
        <w:trPr>
          <w:trHeight w:val="624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4B0A49" w:rsidRPr="00CC5C55" w:rsidRDefault="00F132B0" w:rsidP="00AC3A51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Způsob ověření studijních výsledků</w:t>
            </w:r>
            <w:r w:rsidR="001149E4" w:rsidRPr="00CC5C55">
              <w:rPr>
                <w:b/>
                <w:sz w:val="21"/>
                <w:szCs w:val="21"/>
              </w:rPr>
              <w:t xml:space="preserve"> (atestace)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4B5D" w:rsidRPr="000F3E24" w:rsidRDefault="003B4B5D" w:rsidP="005963D8">
            <w:pPr>
              <w:spacing w:before="120" w:after="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18"/>
                <w:szCs w:val="18"/>
                <w:shd w:val="clear" w:color="auto" w:fill="FBD4B4" w:themeFill="accent6" w:themeFillTint="66"/>
              </w:rPr>
              <w:t>výběr z možností: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E758C9" w:rsidRPr="0008201B" w:rsidRDefault="00F13A46" w:rsidP="005963D8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0F3E24">
              <w:rPr>
                <w:sz w:val="22"/>
              </w:rPr>
              <w:t>Z</w:t>
            </w:r>
            <w:r w:rsidR="003B4B5D">
              <w:rPr>
                <w:sz w:val="22"/>
              </w:rPr>
              <w:t xml:space="preserve"> – </w:t>
            </w:r>
            <w:proofErr w:type="spellStart"/>
            <w:r w:rsidRPr="000F3E24">
              <w:rPr>
                <w:sz w:val="22"/>
              </w:rPr>
              <w:t>Zk</w:t>
            </w:r>
            <w:proofErr w:type="spellEnd"/>
            <w:r w:rsidR="003B4B5D">
              <w:rPr>
                <w:sz w:val="22"/>
              </w:rPr>
              <w:t xml:space="preserve"> – </w:t>
            </w:r>
            <w:r w:rsidRPr="000F3E24">
              <w:rPr>
                <w:sz w:val="22"/>
              </w:rPr>
              <w:t>KZ</w:t>
            </w:r>
            <w:r w:rsidR="003B4B5D">
              <w:rPr>
                <w:sz w:val="22"/>
              </w:rPr>
              <w:t xml:space="preserve"> –</w:t>
            </w:r>
            <w:proofErr w:type="spellStart"/>
            <w:r w:rsidRPr="000F3E24">
              <w:rPr>
                <w:sz w:val="22"/>
              </w:rPr>
              <w:t>Kv</w:t>
            </w:r>
            <w:proofErr w:type="spellEnd"/>
            <w:r w:rsidR="003B4B5D">
              <w:rPr>
                <w:sz w:val="22"/>
              </w:rPr>
              <w:t xml:space="preserve"> </w:t>
            </w:r>
            <w:r w:rsidR="003B4B5D" w:rsidRPr="003B4B5D">
              <w:rPr>
                <w:sz w:val="18"/>
                <w:szCs w:val="18"/>
              </w:rPr>
              <w:t>(</w:t>
            </w:r>
            <w:r w:rsidR="003B4B5D" w:rsidRPr="003B4B5D">
              <w:rPr>
                <w:i/>
                <w:sz w:val="18"/>
                <w:szCs w:val="18"/>
              </w:rPr>
              <w:t>kolokvium)</w:t>
            </w:r>
            <w:r w:rsidR="003B4B5D">
              <w:rPr>
                <w:i/>
                <w:sz w:val="18"/>
              </w:rPr>
              <w:t xml:space="preserve"> – </w:t>
            </w:r>
            <w:r w:rsidR="000F3E24" w:rsidRPr="000F3E24">
              <w:rPr>
                <w:sz w:val="22"/>
                <w:szCs w:val="24"/>
              </w:rPr>
              <w:t>K</w:t>
            </w:r>
            <w:r w:rsidRPr="000F3E24">
              <w:rPr>
                <w:sz w:val="22"/>
                <w:szCs w:val="24"/>
              </w:rPr>
              <w:t>P</w:t>
            </w:r>
            <w:r w:rsidR="003B4B5D">
              <w:rPr>
                <w:sz w:val="22"/>
                <w:szCs w:val="24"/>
              </w:rPr>
              <w:t xml:space="preserve"> </w:t>
            </w:r>
            <w:r w:rsidR="003B4B5D" w:rsidRPr="003B4B5D">
              <w:rPr>
                <w:sz w:val="18"/>
                <w:szCs w:val="18"/>
              </w:rPr>
              <w:t>(</w:t>
            </w:r>
            <w:r w:rsidR="003B4B5D" w:rsidRPr="003B4B5D">
              <w:rPr>
                <w:i/>
                <w:sz w:val="18"/>
                <w:szCs w:val="18"/>
              </w:rPr>
              <w:t>klauzurní práce)</w:t>
            </w:r>
            <w:r w:rsidR="00D53B2A" w:rsidRPr="000F3E24">
              <w:rPr>
                <w:rFonts w:asciiTheme="minorHAnsi" w:hAnsiTheme="minorHAnsi"/>
                <w:b/>
              </w:rPr>
              <w:t xml:space="preserve"> </w:t>
            </w:r>
            <w:r w:rsidR="00E758C9" w:rsidRPr="000F3E24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132B0" w:rsidRDefault="00F132B0" w:rsidP="00EA248A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  <w:vAlign w:val="center"/>
          </w:tcPr>
          <w:p w:rsidR="00E758C9" w:rsidRPr="0008201B" w:rsidRDefault="0033154E" w:rsidP="0033154E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5E2CCE">
              <w:rPr>
                <w:i/>
                <w:sz w:val="18"/>
                <w:szCs w:val="18"/>
                <w:shd w:val="clear" w:color="auto" w:fill="FBD4B4" w:themeFill="accent6" w:themeFillTint="66"/>
              </w:rPr>
              <w:t xml:space="preserve">uvádí se </w:t>
            </w:r>
            <w:r w:rsidRPr="005E2CCE">
              <w:rPr>
                <w:i/>
                <w:sz w:val="18"/>
                <w:shd w:val="clear" w:color="auto" w:fill="FBD4B4" w:themeFill="accent6" w:themeFillTint="66"/>
              </w:rPr>
              <w:t>dle SZŘ</w:t>
            </w:r>
            <w:r w:rsidRPr="00D53B2A">
              <w:rPr>
                <w:i/>
                <w:sz w:val="18"/>
              </w:rPr>
              <w:t xml:space="preserve">: 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3154E">
              <w:t xml:space="preserve">Přednáška, seminář, proseminář, cvičení, kurz, laboratorní práce, praxe, exkurze, stáž, soustředění, terénní práce, samostatná práce, konzultace </w:t>
            </w:r>
          </w:p>
        </w:tc>
      </w:tr>
      <w:tr w:rsidR="004A4741" w:rsidTr="00AC1D54">
        <w:trPr>
          <w:trHeight w:val="510"/>
        </w:trPr>
        <w:tc>
          <w:tcPr>
            <w:tcW w:w="2764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0D221D" w:rsidRPr="00CC5C55" w:rsidRDefault="00F13A46" w:rsidP="00AC3A51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D</w:t>
            </w:r>
            <w:r w:rsidR="004A4741" w:rsidRPr="00CC5C55">
              <w:rPr>
                <w:b/>
                <w:sz w:val="21"/>
                <w:szCs w:val="21"/>
              </w:rPr>
              <w:t>alší požadavky na studenta</w:t>
            </w:r>
          </w:p>
          <w:p w:rsidR="00BF6BFF" w:rsidRPr="00CC5C55" w:rsidRDefault="00BF6BFF" w:rsidP="00BF6BF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1"/>
                <w:szCs w:val="21"/>
                <w:shd w:val="clear" w:color="auto" w:fill="F2F2F2" w:themeFill="background1" w:themeFillShade="F2"/>
              </w:rPr>
            </w:pPr>
            <w:r w:rsidRPr="00CC5C55">
              <w:rPr>
                <w:b/>
                <w:i/>
                <w:sz w:val="21"/>
                <w:szCs w:val="21"/>
              </w:rPr>
              <w:t>(nepovinný údaj)</w:t>
            </w:r>
          </w:p>
        </w:tc>
        <w:tc>
          <w:tcPr>
            <w:tcW w:w="7087" w:type="dxa"/>
            <w:gridSpan w:val="5"/>
            <w:tcBorders>
              <w:top w:val="nil"/>
            </w:tcBorders>
            <w:shd w:val="clear" w:color="auto" w:fill="FFFFFF" w:themeFill="background1"/>
          </w:tcPr>
          <w:p w:rsidR="008014A1" w:rsidRPr="00B672F7" w:rsidRDefault="00123AA8" w:rsidP="00CC5C55">
            <w:pPr>
              <w:spacing w:before="240" w:after="120" w:line="240" w:lineRule="auto"/>
              <w:ind w:left="0" w:firstLine="0"/>
              <w:rPr>
                <w:rFonts w:asciiTheme="minorHAnsi" w:eastAsia="Calibri" w:hAnsiTheme="minorHAnsi"/>
                <w:b/>
                <w:i/>
                <w:shd w:val="clear" w:color="auto" w:fill="F2F2F2" w:themeFill="background1" w:themeFillShade="F2"/>
              </w:rPr>
            </w:pPr>
            <w:r w:rsidRPr="005E2CCE">
              <w:rPr>
                <w:rFonts w:eastAsia="Calibri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hd w:val="clear" w:color="auto" w:fill="FBD4B4" w:themeFill="accent6" w:themeFillTint="66"/>
              </w:rPr>
              <w:t xml:space="preserve"> k vyplnění</w:t>
            </w:r>
            <w:r w:rsidRPr="00B672F7">
              <w:rPr>
                <w:rFonts w:eastAsia="Calibri"/>
                <w:b/>
                <w:i/>
              </w:rPr>
              <w:t xml:space="preserve">: </w:t>
            </w:r>
            <w:r w:rsidR="00181F47" w:rsidRPr="00B672F7">
              <w:rPr>
                <w:i/>
              </w:rPr>
              <w:t>P</w:t>
            </w:r>
            <w:r w:rsidR="00F13A46" w:rsidRPr="00B672F7">
              <w:rPr>
                <w:i/>
                <w:shd w:val="clear" w:color="auto" w:fill="FFFFFF" w:themeFill="background1"/>
              </w:rPr>
              <w:t>řípadné</w:t>
            </w:r>
            <w:r w:rsidRPr="00B672F7">
              <w:rPr>
                <w:i/>
                <w:shd w:val="clear" w:color="auto" w:fill="FFFFFF" w:themeFill="background1"/>
              </w:rPr>
              <w:t xml:space="preserve"> další požadavky na studenta vedoucí k zakončení předmětu, např. seminární práce, prezentace, docházka apod.</w:t>
            </w:r>
            <w:r w:rsidR="00F13A46" w:rsidRPr="00B672F7">
              <w:rPr>
                <w:i/>
                <w:shd w:val="clear" w:color="auto" w:fill="FFFFFF" w:themeFill="background1"/>
              </w:rPr>
              <w:t xml:space="preserve"> </w:t>
            </w:r>
            <w:r w:rsidR="005E12CB" w:rsidRPr="00B672F7">
              <w:rPr>
                <w:i/>
                <w:shd w:val="clear" w:color="auto" w:fill="FFFFFF" w:themeFill="background1"/>
              </w:rPr>
              <w:t>(</w:t>
            </w:r>
            <w:r w:rsidR="005E12CB" w:rsidRPr="00B672F7">
              <w:rPr>
                <w:i/>
                <w:u w:val="single"/>
                <w:shd w:val="clear" w:color="auto" w:fill="FFFFFF" w:themeFill="background1"/>
              </w:rPr>
              <w:t>nepovinný údaj</w:t>
            </w:r>
            <w:r w:rsidR="005E12CB" w:rsidRPr="00B672F7">
              <w:rPr>
                <w:shd w:val="clear" w:color="auto" w:fill="FFFFFF" w:themeFill="background1"/>
              </w:rPr>
              <w:t>)</w:t>
            </w:r>
            <w:r w:rsidR="00593D95" w:rsidRPr="00B672F7"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4D1F42" w:rsidTr="00A80732">
        <w:trPr>
          <w:trHeight w:val="397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5916" w:rsidRPr="00CC5C55" w:rsidRDefault="001277F7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G</w:t>
            </w:r>
            <w:r w:rsidR="004D1F42" w:rsidRPr="00CC5C55">
              <w:rPr>
                <w:b/>
                <w:sz w:val="21"/>
                <w:szCs w:val="21"/>
              </w:rPr>
              <w:t>arant předmětu</w:t>
            </w:r>
            <w:r w:rsidR="00765916" w:rsidRPr="00CC5C55">
              <w:rPr>
                <w:b/>
                <w:sz w:val="21"/>
                <w:szCs w:val="21"/>
              </w:rPr>
              <w:t xml:space="preserve"> </w:t>
            </w:r>
          </w:p>
          <w:p w:rsidR="004D1F42" w:rsidRPr="00CC5C55" w:rsidRDefault="004D1F42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CB" w:rsidRPr="005E2CCE" w:rsidRDefault="00505EA3" w:rsidP="005963D8">
            <w:pPr>
              <w:spacing w:before="120" w:after="0" w:line="240" w:lineRule="auto"/>
              <w:ind w:left="0" w:firstLine="0"/>
              <w:rPr>
                <w:i/>
              </w:rPr>
            </w:pPr>
            <w:r w:rsidRPr="005E2CCE">
              <w:rPr>
                <w:rFonts w:eastAsia="Calibri"/>
                <w:shd w:val="clear" w:color="auto" w:fill="FBD4B4" w:themeFill="accent6" w:themeFillTint="66"/>
              </w:rPr>
              <w:t xml:space="preserve">pokyny </w:t>
            </w:r>
            <w:r w:rsidRPr="005E2CCE">
              <w:rPr>
                <w:rFonts w:asciiTheme="minorHAnsi" w:eastAsia="Calibri" w:hAnsiTheme="minorHAnsi"/>
                <w:b/>
                <w:i/>
                <w:shd w:val="clear" w:color="auto" w:fill="FBD4B4" w:themeFill="accent6" w:themeFillTint="66"/>
              </w:rPr>
              <w:t>k</w:t>
            </w:r>
            <w:r w:rsidR="00156B10" w:rsidRPr="005E2CCE">
              <w:rPr>
                <w:rFonts w:asciiTheme="minorHAnsi" w:eastAsia="Calibri" w:hAnsiTheme="minorHAnsi"/>
                <w:b/>
                <w:i/>
                <w:shd w:val="clear" w:color="auto" w:fill="FBD4B4" w:themeFill="accent6" w:themeFillTint="66"/>
              </w:rPr>
              <w:t> vyplnění:</w:t>
            </w:r>
            <w:r w:rsidR="00156B10" w:rsidRPr="005E2CCE">
              <w:rPr>
                <w:rFonts w:asciiTheme="minorHAnsi" w:hAnsiTheme="minorHAnsi"/>
                <w:i/>
              </w:rPr>
              <w:t xml:space="preserve"> </w:t>
            </w:r>
            <w:r w:rsidR="00871B8C" w:rsidRPr="005E2CCE">
              <w:rPr>
                <w:i/>
              </w:rPr>
              <w:t>Jméno</w:t>
            </w:r>
            <w:r w:rsidR="00E27845" w:rsidRPr="005E2CCE">
              <w:rPr>
                <w:i/>
              </w:rPr>
              <w:t>,</w:t>
            </w:r>
            <w:r w:rsidR="00871B8C" w:rsidRPr="005E2CCE">
              <w:rPr>
                <w:i/>
              </w:rPr>
              <w:t xml:space="preserve"> příjmení</w:t>
            </w:r>
            <w:r w:rsidR="00E27845" w:rsidRPr="005E2CCE">
              <w:rPr>
                <w:i/>
              </w:rPr>
              <w:t xml:space="preserve"> a tituly</w:t>
            </w:r>
            <w:r w:rsidR="00871B8C" w:rsidRPr="005E2CCE">
              <w:rPr>
                <w:i/>
              </w:rPr>
              <w:t xml:space="preserve"> garanta </w:t>
            </w:r>
            <w:r w:rsidR="003B4B5D" w:rsidRPr="005E2CCE">
              <w:rPr>
                <w:i/>
              </w:rPr>
              <w:t>předmětu</w:t>
            </w:r>
            <w:r w:rsidR="00E27845" w:rsidRPr="005E2CCE">
              <w:rPr>
                <w:i/>
              </w:rPr>
              <w:t xml:space="preserve"> profilujícího základu</w:t>
            </w:r>
            <w:r w:rsidR="00871B8C" w:rsidRPr="005E2CCE">
              <w:rPr>
                <w:i/>
              </w:rPr>
              <w:t>.</w:t>
            </w:r>
            <w:r w:rsidR="005E12CB" w:rsidRPr="005E2CCE">
              <w:rPr>
                <w:i/>
              </w:rPr>
              <w:t xml:space="preserve"> </w:t>
            </w:r>
          </w:p>
          <w:p w:rsidR="005E2CCE" w:rsidRPr="005E2CCE" w:rsidRDefault="005E12CB" w:rsidP="00A80732">
            <w:pPr>
              <w:spacing w:before="120" w:after="120" w:line="240" w:lineRule="auto"/>
              <w:ind w:left="0" w:firstLine="0"/>
            </w:pPr>
            <w:r w:rsidRPr="005E2CCE">
              <w:rPr>
                <w:rFonts w:eastAsia="Calibri"/>
                <w:i/>
              </w:rPr>
              <w:t xml:space="preserve">Odpovídá </w:t>
            </w:r>
            <w:r w:rsidR="00995D79" w:rsidRPr="005E2CCE">
              <w:rPr>
                <w:rFonts w:eastAsia="Calibri"/>
                <w:i/>
              </w:rPr>
              <w:t xml:space="preserve">formuláři </w:t>
            </w:r>
            <w:r w:rsidRPr="005E2CCE">
              <w:rPr>
                <w:rFonts w:eastAsia="Calibri"/>
                <w:i/>
              </w:rPr>
              <w:t>B-</w:t>
            </w:r>
            <w:proofErr w:type="spellStart"/>
            <w:r w:rsidRPr="005E2CCE">
              <w:rPr>
                <w:rFonts w:eastAsia="Calibri"/>
                <w:i/>
              </w:rPr>
              <w:t>II</w:t>
            </w:r>
            <w:r w:rsidR="00995D79" w:rsidRPr="005E2CCE">
              <w:rPr>
                <w:rFonts w:eastAsia="Calibri"/>
                <w:i/>
              </w:rPr>
              <w:t>a</w:t>
            </w:r>
            <w:proofErr w:type="spellEnd"/>
            <w:r w:rsidRPr="005E2CCE">
              <w:rPr>
                <w:rFonts w:eastAsia="Calibri"/>
              </w:rPr>
              <w:t>.</w:t>
            </w:r>
            <w:r w:rsidR="00007972" w:rsidRPr="005E2CCE">
              <w:rPr>
                <w:rFonts w:eastAsia="Calibri"/>
              </w:rPr>
              <w:t xml:space="preserve"> </w:t>
            </w:r>
          </w:p>
        </w:tc>
      </w:tr>
      <w:tr w:rsidR="004D1F42" w:rsidTr="00AC1D54">
        <w:trPr>
          <w:trHeight w:val="454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AA8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871B8C">
              <w:rPr>
                <w:b/>
              </w:rPr>
              <w:t>Zapojení garanta</w:t>
            </w:r>
            <w:r w:rsidR="009C225A">
              <w:rPr>
                <w:b/>
              </w:rPr>
              <w:t xml:space="preserve"> předmětu</w:t>
            </w:r>
            <w:r w:rsidRPr="00871B8C">
              <w:rPr>
                <w:b/>
              </w:rPr>
              <w:t xml:space="preserve"> do výuky</w:t>
            </w:r>
            <w:r w:rsidR="00123AA8" w:rsidRPr="00871B8C">
              <w:rPr>
                <w:b/>
              </w:rPr>
              <w:t xml:space="preserve">   </w:t>
            </w:r>
          </w:p>
          <w:p w:rsidR="00AC1D54" w:rsidRPr="00871B8C" w:rsidRDefault="00AC1D54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AC1D54">
              <w:rPr>
                <w:b/>
                <w:sz w:val="22"/>
              </w:rPr>
              <w:t>(pouze pro NAU)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</w:tcPr>
          <w:p w:rsidR="003F2ACE" w:rsidRPr="005E2CCE" w:rsidRDefault="003F2ACE" w:rsidP="005963D8">
            <w:pPr>
              <w:tabs>
                <w:tab w:val="left" w:pos="5595"/>
              </w:tabs>
              <w:spacing w:before="120" w:after="120" w:line="240" w:lineRule="auto"/>
              <w:ind w:left="0" w:firstLine="0"/>
              <w:rPr>
                <w:i/>
              </w:rPr>
            </w:pPr>
            <w:r w:rsidRPr="005E2CCE">
              <w:t xml:space="preserve">Na základě rozhodnutí RVH </w:t>
            </w:r>
            <w:r w:rsidRPr="00327BC8">
              <w:rPr>
                <w:highlight w:val="green"/>
                <w:u w:val="single"/>
              </w:rPr>
              <w:t>není nutno vyplňovat</w:t>
            </w:r>
            <w:r w:rsidRPr="005E2CCE">
              <w:t xml:space="preserve"> u každého předmětu procentuální podíl garanta na výuce předmětů. Místo toho bude nutné v SIS u každého </w:t>
            </w:r>
            <w:r w:rsidRPr="005E2CCE">
              <w:rPr>
                <w:u w:val="single"/>
              </w:rPr>
              <w:t>studijního plánu</w:t>
            </w:r>
            <w:r w:rsidRPr="005E2CCE">
              <w:t xml:space="preserve"> (záložka plány – hlavička plánu) zaškrtnout deklaratorní potvrzení, že „</w:t>
            </w:r>
            <w:r w:rsidRPr="005E2CCE">
              <w:rPr>
                <w:i/>
              </w:rPr>
              <w:t>všichni garanti předmětů se podílí na výuce</w:t>
            </w:r>
            <w:r w:rsidR="009C225A">
              <w:rPr>
                <w:i/>
              </w:rPr>
              <w:t xml:space="preserve"> předmětů, které garantují</w:t>
            </w:r>
            <w:r w:rsidRPr="005E2CCE">
              <w:rPr>
                <w:i/>
              </w:rPr>
              <w:t xml:space="preserve"> dle požadavku Standardů SP UK, a to v konkrétních případech takto: </w:t>
            </w:r>
          </w:p>
          <w:p w:rsidR="003F2ACE" w:rsidRPr="005E2CCE" w:rsidRDefault="003F2ACE" w:rsidP="00A916D3">
            <w:pPr>
              <w:pStyle w:val="Odstavecseseznamem"/>
              <w:numPr>
                <w:ilvl w:val="1"/>
                <w:numId w:val="23"/>
              </w:num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CCE">
              <w:rPr>
                <w:rFonts w:ascii="Times New Roman" w:hAnsi="Times New Roman" w:cs="Times New Roman"/>
                <w:i/>
                <w:sz w:val="20"/>
                <w:szCs w:val="20"/>
              </w:rPr>
              <w:t>garant ZT PPZ v bc studiu přiměřeně na přednáškách</w:t>
            </w:r>
          </w:p>
          <w:p w:rsidR="003F2ACE" w:rsidRPr="005E2CCE" w:rsidRDefault="003F2ACE" w:rsidP="00A916D3">
            <w:pPr>
              <w:pStyle w:val="Odstavecseseznamem"/>
              <w:numPr>
                <w:ilvl w:val="1"/>
                <w:numId w:val="23"/>
              </w:num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CCE">
              <w:rPr>
                <w:rFonts w:ascii="Times New Roman" w:hAnsi="Times New Roman" w:cs="Times New Roman"/>
                <w:i/>
                <w:sz w:val="20"/>
                <w:szCs w:val="20"/>
              </w:rPr>
              <w:t>garant PPZ v mgr studiu min. 20% na výuce</w:t>
            </w:r>
          </w:p>
          <w:p w:rsidR="003F2ACE" w:rsidRPr="005E2CCE" w:rsidRDefault="003F2ACE" w:rsidP="00A916D3">
            <w:pPr>
              <w:pStyle w:val="Odstavecseseznamem"/>
              <w:numPr>
                <w:ilvl w:val="1"/>
                <w:numId w:val="23"/>
              </w:numPr>
              <w:tabs>
                <w:tab w:val="left" w:pos="5595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CCE">
              <w:rPr>
                <w:rFonts w:ascii="Times New Roman" w:hAnsi="Times New Roman" w:cs="Times New Roman"/>
                <w:i/>
                <w:sz w:val="20"/>
                <w:szCs w:val="20"/>
              </w:rPr>
              <w:t>garant ZT PPZ v mgr studiu významně na přednáškách</w:t>
            </w:r>
            <w:r w:rsidRPr="005E2CC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3F2ACE" w:rsidRPr="005E2CCE" w:rsidRDefault="003F2ACE" w:rsidP="009C225A">
            <w:pPr>
              <w:tabs>
                <w:tab w:val="left" w:pos="5595"/>
              </w:tabs>
              <w:spacing w:after="120" w:line="240" w:lineRule="auto"/>
              <w:ind w:left="355" w:firstLine="0"/>
            </w:pPr>
            <w:r w:rsidRPr="005E2CCE">
              <w:t>V SIS bude rovněž možné vyplnit: „</w:t>
            </w:r>
            <w:r w:rsidRPr="005E2CCE">
              <w:rPr>
                <w:i/>
              </w:rPr>
              <w:t>Případný komentář k zapojení garantů do výuky</w:t>
            </w:r>
            <w:r w:rsidRPr="005E2CCE">
              <w:t>“ pro poznámky nebo další specifické formy podílu garanta na realizaci předmětu, které vedou k naplnění výše uvedených požadavků.</w:t>
            </w:r>
          </w:p>
          <w:p w:rsidR="00C83353" w:rsidRPr="005E2CCE" w:rsidRDefault="003F2ACE" w:rsidP="005963D8">
            <w:pPr>
              <w:tabs>
                <w:tab w:val="left" w:pos="5595"/>
              </w:tabs>
              <w:spacing w:after="120" w:line="240" w:lineRule="auto"/>
              <w:ind w:left="0" w:firstLine="0"/>
            </w:pPr>
            <w:r w:rsidRPr="005E2CCE">
              <w:t xml:space="preserve">Do doby než bude možné tyto položky vyplnit v SIS, potvrzení, že garanti předmětů splňují požadavky výše, se </w:t>
            </w:r>
            <w:r w:rsidRPr="005E2CCE">
              <w:rPr>
                <w:u w:val="single"/>
              </w:rPr>
              <w:t>uvádí v průvodním dopise děkana</w:t>
            </w:r>
            <w:r w:rsidRPr="005E2CCE">
              <w:t>.</w:t>
            </w:r>
          </w:p>
          <w:p w:rsidR="00EA6EF4" w:rsidRPr="00007972" w:rsidRDefault="00EA6EF4" w:rsidP="005E2CCE">
            <w:pPr>
              <w:tabs>
                <w:tab w:val="left" w:pos="559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32588" w:rsidTr="00AC1D54">
        <w:trPr>
          <w:trHeight w:val="1134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947DBE" w:rsidRDefault="00E32588" w:rsidP="00E32588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327BC8">
              <w:rPr>
                <w:b/>
                <w:sz w:val="21"/>
                <w:szCs w:val="21"/>
                <w:highlight w:val="green"/>
              </w:rPr>
              <w:t>Klíčoví</w:t>
            </w:r>
            <w:r>
              <w:rPr>
                <w:b/>
                <w:sz w:val="21"/>
                <w:szCs w:val="21"/>
              </w:rPr>
              <w:t xml:space="preserve"> v</w:t>
            </w:r>
            <w:r w:rsidRPr="00947DBE">
              <w:rPr>
                <w:b/>
                <w:sz w:val="21"/>
                <w:szCs w:val="21"/>
              </w:rPr>
              <w:t>yučující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8E0" w:rsidRPr="00181F47" w:rsidRDefault="00624B0C" w:rsidP="005963D8">
            <w:pPr>
              <w:spacing w:before="240" w:after="240" w:line="240" w:lineRule="auto"/>
              <w:ind w:left="0" w:firstLine="0"/>
            </w:pPr>
            <w:r w:rsidRPr="00044411">
              <w:rPr>
                <w:rFonts w:eastAsia="Calibri"/>
                <w:sz w:val="21"/>
                <w:szCs w:val="21"/>
                <w:shd w:val="clear" w:color="auto" w:fill="FBD4B4" w:themeFill="accent6" w:themeFillTint="66"/>
              </w:rPr>
              <w:t xml:space="preserve">pokyny </w:t>
            </w:r>
            <w:r w:rsidRPr="00044411">
              <w:rPr>
                <w:rFonts w:eastAsia="Calibri"/>
                <w:b/>
                <w:i/>
                <w:sz w:val="21"/>
                <w:szCs w:val="21"/>
                <w:shd w:val="clear" w:color="auto" w:fill="FBD4B4" w:themeFill="accent6" w:themeFillTint="66"/>
              </w:rPr>
              <w:t>k vyplnění:</w:t>
            </w:r>
            <w:r w:rsidRPr="00044411">
              <w:rPr>
                <w:i/>
                <w:sz w:val="21"/>
                <w:szCs w:val="21"/>
              </w:rPr>
              <w:t xml:space="preserve"> </w:t>
            </w:r>
            <w:r w:rsidR="00E140B4" w:rsidRPr="00044411">
              <w:rPr>
                <w:i/>
                <w:sz w:val="21"/>
                <w:szCs w:val="21"/>
              </w:rPr>
              <w:t>u</w:t>
            </w:r>
            <w:r w:rsidR="00E140B4" w:rsidRPr="00044411">
              <w:rPr>
                <w:rFonts w:eastAsia="Calibri"/>
                <w:i/>
                <w:sz w:val="21"/>
                <w:szCs w:val="21"/>
              </w:rPr>
              <w:t xml:space="preserve">vádí se akademický titul, jméno a příjmení případných další </w:t>
            </w:r>
            <w:r w:rsidR="00E140B4" w:rsidRPr="00044411">
              <w:rPr>
                <w:i/>
                <w:sz w:val="21"/>
                <w:szCs w:val="21"/>
              </w:rPr>
              <w:t>vyučující předmětu, kteří jsou významní z hlediska zajištění předmětu, případně jeho kontinuity a podílí se významně na výuce, a to především v případech: více „paralelek“ předmětu, nižší podíl garanta na výuce předmětu,</w:t>
            </w:r>
            <w:r w:rsidR="009C225A" w:rsidRPr="009C225A">
              <w:rPr>
                <w:i/>
                <w:szCs w:val="22"/>
              </w:rPr>
              <w:t xml:space="preserve"> vyššího věku garanta předmětu, vysokého počtu hodin (rozsah výuky) apod.</w:t>
            </w:r>
          </w:p>
        </w:tc>
      </w:tr>
    </w:tbl>
    <w:p w:rsidR="00E32588" w:rsidRDefault="00E32588" w:rsidP="005963D8">
      <w:pPr>
        <w:spacing w:after="480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5"/>
      </w:tblGrid>
      <w:tr w:rsidR="005E2CCE" w:rsidTr="005963D8">
        <w:trPr>
          <w:trHeight w:val="454"/>
        </w:trPr>
        <w:tc>
          <w:tcPr>
            <w:tcW w:w="9995" w:type="dxa"/>
            <w:shd w:val="clear" w:color="auto" w:fill="FDE9D9" w:themeFill="accent6" w:themeFillTint="33"/>
            <w:vAlign w:val="center"/>
          </w:tcPr>
          <w:p w:rsidR="005E2CCE" w:rsidRPr="00B672F7" w:rsidRDefault="005E2CCE" w:rsidP="00C8306B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45188E">
              <w:rPr>
                <w:b/>
              </w:rPr>
              <w:t>Stručná anotace předmětu</w:t>
            </w:r>
          </w:p>
        </w:tc>
      </w:tr>
      <w:tr w:rsidR="00B238D1" w:rsidTr="00F0317E">
        <w:trPr>
          <w:trHeight w:val="567"/>
        </w:trPr>
        <w:tc>
          <w:tcPr>
            <w:tcW w:w="9995" w:type="dxa"/>
            <w:tcBorders>
              <w:top w:val="nil"/>
              <w:bottom w:val="single" w:sz="4" w:space="0" w:color="auto"/>
            </w:tcBorders>
            <w:vAlign w:val="center"/>
          </w:tcPr>
          <w:p w:rsidR="00600671" w:rsidRDefault="00600671" w:rsidP="00EA248A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</w:p>
          <w:p w:rsidR="00E32588" w:rsidRPr="005E2CCE" w:rsidRDefault="005E2CCE" w:rsidP="005E2CCE">
            <w:pPr>
              <w:spacing w:after="60" w:line="240" w:lineRule="auto"/>
              <w:ind w:left="0" w:firstLine="0"/>
              <w:rPr>
                <w:i/>
                <w:sz w:val="22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5E2CCE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="00E32588" w:rsidRPr="00327BC8">
              <w:rPr>
                <w:i/>
                <w:sz w:val="22"/>
                <w:szCs w:val="22"/>
                <w:highlight w:val="green"/>
              </w:rPr>
              <w:t>uvádí se pouze anotace předmětu</w:t>
            </w:r>
            <w:r w:rsidRPr="00327BC8">
              <w:rPr>
                <w:i/>
                <w:sz w:val="22"/>
                <w:szCs w:val="22"/>
                <w:highlight w:val="green"/>
              </w:rPr>
              <w:t xml:space="preserve"> (</w:t>
            </w:r>
            <w:r w:rsidRPr="00327BC8">
              <w:rPr>
                <w:i/>
                <w:sz w:val="22"/>
                <w:szCs w:val="22"/>
                <w:highlight w:val="green"/>
                <w:u w:val="single"/>
              </w:rPr>
              <w:t>neuvádí se sylabus</w:t>
            </w:r>
            <w:r w:rsidRPr="00327BC8">
              <w:rPr>
                <w:i/>
                <w:sz w:val="22"/>
                <w:szCs w:val="22"/>
                <w:highlight w:val="green"/>
              </w:rPr>
              <w:t>!)</w:t>
            </w:r>
            <w:r w:rsidR="00E32588" w:rsidRPr="005E2CCE">
              <w:rPr>
                <w:i/>
                <w:sz w:val="22"/>
                <w:szCs w:val="22"/>
              </w:rPr>
              <w:t>, která obsahuje:</w:t>
            </w:r>
            <w:r w:rsidRPr="005E2CCE">
              <w:rPr>
                <w:i/>
                <w:sz w:val="22"/>
                <w:szCs w:val="22"/>
              </w:rPr>
              <w:t xml:space="preserve"> </w:t>
            </w:r>
          </w:p>
          <w:p w:rsidR="00E32588" w:rsidRPr="005E2CCE" w:rsidRDefault="00E32588" w:rsidP="00A916D3">
            <w:pPr>
              <w:pStyle w:val="Odstavecseseznamem"/>
              <w:numPr>
                <w:ilvl w:val="0"/>
                <w:numId w:val="29"/>
              </w:numPr>
              <w:spacing w:after="60" w:line="240" w:lineRule="auto"/>
              <w:ind w:left="2552" w:hanging="284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charakteristiku a cíl předmětu v rozsahu cca 5 řádků</w:t>
            </w:r>
          </w:p>
          <w:p w:rsidR="005E2CCE" w:rsidRPr="005E2CCE" w:rsidRDefault="00E32588" w:rsidP="00A916D3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ind w:left="2552" w:hanging="284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popis struktury předmětu / hl. témata  (osnova) v rozsahu cca 10 řádků</w:t>
            </w:r>
          </w:p>
          <w:p w:rsidR="00940281" w:rsidRDefault="00E32588" w:rsidP="005E2CCE">
            <w:pPr>
              <w:spacing w:after="8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22"/>
                <w:szCs w:val="22"/>
              </w:rPr>
              <w:t xml:space="preserve"> </w:t>
            </w:r>
            <w:r w:rsidR="005E2CCE" w:rsidRPr="005E2CCE">
              <w:rPr>
                <w:i/>
                <w:sz w:val="22"/>
                <w:szCs w:val="22"/>
              </w:rPr>
              <w:t>Pozn:</w:t>
            </w:r>
            <w:r w:rsidRPr="005E2CCE">
              <w:rPr>
                <w:i/>
                <w:sz w:val="22"/>
                <w:szCs w:val="22"/>
              </w:rPr>
              <w:t xml:space="preserve"> anotaci předmětu a studijní literaturu není třeba uvádět u „neodborných předmětů“ (z hlediska jejich významu ve studijním plánu)</w:t>
            </w:r>
            <w:r w:rsidR="00DB0858">
              <w:rPr>
                <w:i/>
                <w:sz w:val="22"/>
                <w:szCs w:val="22"/>
              </w:rPr>
              <w:t>,</w:t>
            </w:r>
            <w:r w:rsidRPr="005E2CCE">
              <w:rPr>
                <w:i/>
                <w:sz w:val="22"/>
                <w:szCs w:val="22"/>
              </w:rPr>
              <w:t xml:space="preserve"> jako např. tělesná výchova, výuka cizího jazyka, diplomový projekt apod., případně uvést pouze relevantní informace pro posouzení studijního plánu</w:t>
            </w:r>
            <w:r>
              <w:rPr>
                <w:sz w:val="22"/>
                <w:szCs w:val="24"/>
              </w:rPr>
              <w:t>.</w:t>
            </w:r>
          </w:p>
          <w:p w:rsidR="00940281" w:rsidRDefault="00940281" w:rsidP="00EA248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600671" w:rsidRPr="00007972" w:rsidRDefault="00600671" w:rsidP="005963D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5963D8" w:rsidTr="007F626A">
        <w:trPr>
          <w:trHeight w:val="454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963D8" w:rsidRPr="004A28E0" w:rsidRDefault="005963D8" w:rsidP="005963D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Studijní literatura </w:t>
            </w:r>
          </w:p>
        </w:tc>
      </w:tr>
      <w:tr w:rsidR="00B238D1" w:rsidTr="00F0317E">
        <w:trPr>
          <w:trHeight w:val="170"/>
        </w:trPr>
        <w:tc>
          <w:tcPr>
            <w:tcW w:w="9995" w:type="dxa"/>
            <w:tcBorders>
              <w:top w:val="nil"/>
              <w:bottom w:val="single" w:sz="4" w:space="0" w:color="auto"/>
            </w:tcBorders>
          </w:tcPr>
          <w:p w:rsidR="00E32588" w:rsidRPr="00325FC8" w:rsidRDefault="00C36E08" w:rsidP="00C36E08">
            <w:pPr>
              <w:pStyle w:val="Textkomente"/>
              <w:spacing w:before="120" w:after="0" w:line="240" w:lineRule="auto"/>
              <w:ind w:left="0" w:firstLine="0"/>
              <w:rPr>
                <w:sz w:val="18"/>
                <w:szCs w:val="22"/>
                <w:highlight w:val="yellow"/>
              </w:rPr>
            </w:pPr>
            <w:r w:rsidRPr="00044411">
              <w:rPr>
                <w:rFonts w:eastAsia="Calibri"/>
                <w:sz w:val="21"/>
                <w:szCs w:val="21"/>
                <w:shd w:val="clear" w:color="auto" w:fill="FBD4B4" w:themeFill="accent6" w:themeFillTint="66"/>
              </w:rPr>
              <w:t xml:space="preserve">pokyny </w:t>
            </w:r>
            <w:r w:rsidRPr="00044411">
              <w:rPr>
                <w:rFonts w:eastAsia="Calibri"/>
                <w:b/>
                <w:i/>
                <w:sz w:val="21"/>
                <w:szCs w:val="21"/>
                <w:shd w:val="clear" w:color="auto" w:fill="FBD4B4" w:themeFill="accent6" w:themeFillTint="66"/>
              </w:rPr>
              <w:t>k vyplnění:</w:t>
            </w:r>
            <w:r>
              <w:rPr>
                <w:rFonts w:eastAsia="Calibri"/>
                <w:b/>
                <w:i/>
                <w:sz w:val="21"/>
                <w:szCs w:val="21"/>
                <w:shd w:val="clear" w:color="auto" w:fill="FBD4B4" w:themeFill="accent6" w:themeFillTint="66"/>
              </w:rPr>
              <w:t xml:space="preserve"> </w:t>
            </w:r>
            <w:r w:rsidRPr="004A28E0">
              <w:rPr>
                <w:i/>
                <w:sz w:val="22"/>
                <w:szCs w:val="21"/>
              </w:rPr>
              <w:t xml:space="preserve">Uvádí se </w:t>
            </w:r>
            <w:r w:rsidRPr="00327BC8">
              <w:rPr>
                <w:i/>
                <w:sz w:val="22"/>
                <w:szCs w:val="21"/>
                <w:highlight w:val="green"/>
              </w:rPr>
              <w:t>stěžejní literatura v rozsahu cca max. 10 položek</w:t>
            </w:r>
            <w:r>
              <w:rPr>
                <w:i/>
                <w:sz w:val="22"/>
                <w:szCs w:val="21"/>
              </w:rPr>
              <w:t>.</w:t>
            </w:r>
          </w:p>
          <w:p w:rsidR="00B960FC" w:rsidRPr="00007972" w:rsidRDefault="00B960FC" w:rsidP="004A28E0">
            <w:pPr>
              <w:pStyle w:val="Textkomente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5963D8" w:rsidRDefault="005963D8" w:rsidP="00C36E08">
      <w:pPr>
        <w:spacing w:after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0"/>
        <w:gridCol w:w="1701"/>
      </w:tblGrid>
      <w:tr w:rsidR="00C36E08" w:rsidRPr="00C964C1" w:rsidTr="00C36E08">
        <w:trPr>
          <w:trHeight w:val="340"/>
        </w:trPr>
        <w:tc>
          <w:tcPr>
            <w:tcW w:w="1003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C36E08" w:rsidRPr="00C964C1" w:rsidRDefault="00C36E08" w:rsidP="00A01D3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C36E08" w:rsidTr="00C36E08">
        <w:trPr>
          <w:trHeight w:val="397"/>
        </w:trPr>
        <w:tc>
          <w:tcPr>
            <w:tcW w:w="8330" w:type="dxa"/>
            <w:shd w:val="clear" w:color="auto" w:fill="FDE9D9" w:themeFill="accent6" w:themeFillTint="33"/>
            <w:vAlign w:val="center"/>
          </w:tcPr>
          <w:p w:rsidR="00C36E08" w:rsidRPr="00630AE1" w:rsidRDefault="00C36E08" w:rsidP="00A01D3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C36E08" w:rsidRDefault="00C36E08" w:rsidP="00A01D36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C36E08" w:rsidRPr="00D278B3" w:rsidTr="00C36E08">
        <w:trPr>
          <w:trHeight w:val="794"/>
        </w:trPr>
        <w:tc>
          <w:tcPr>
            <w:tcW w:w="8330" w:type="dxa"/>
          </w:tcPr>
          <w:p w:rsidR="00C36E08" w:rsidRPr="007E1CC2" w:rsidRDefault="00C36E08" w:rsidP="00A01D36">
            <w:pPr>
              <w:spacing w:before="120" w:after="120" w:line="240" w:lineRule="auto"/>
              <w:ind w:left="0" w:firstLine="0"/>
              <w:rPr>
                <w:sz w:val="22"/>
              </w:rPr>
            </w:pPr>
            <w:r w:rsidRPr="003724A6">
              <w:rPr>
                <w:rFonts w:eastAsia="Calibri"/>
                <w:sz w:val="18"/>
                <w:szCs w:val="18"/>
                <w:shd w:val="clear" w:color="auto" w:fill="FBD4B4" w:themeFill="accent6" w:themeFillTint="66"/>
              </w:rPr>
              <w:t>pokyny</w:t>
            </w:r>
            <w:r w:rsidRPr="003724A6">
              <w:rPr>
                <w:rFonts w:eastAsia="Calibri"/>
                <w:b/>
                <w:sz w:val="18"/>
                <w:szCs w:val="18"/>
                <w:shd w:val="clear" w:color="auto" w:fill="FBD4B4" w:themeFill="accent6" w:themeFillTint="66"/>
              </w:rPr>
              <w:t xml:space="preserve"> k vyplnění</w:t>
            </w:r>
            <w:r w:rsidRPr="00717B49">
              <w:rPr>
                <w:rFonts w:eastAsia="Calibri"/>
                <w:b/>
                <w:sz w:val="18"/>
                <w:szCs w:val="18"/>
              </w:rPr>
              <w:t>:</w:t>
            </w:r>
            <w:r w:rsidRPr="00717B49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r w:rsidRPr="003724A6">
              <w:rPr>
                <w:i/>
                <w:szCs w:val="18"/>
              </w:rPr>
              <w:t>Seznam vybraných pracovišť, kde se předpokládá výkon odborné studijní praxe. V případě, že je praxe mluvně zajištěna, tvoří přílohu žádosti o akreditaci kopie rámcových smluv nebo příkladů smluv s vybranými pracovišti praxe</w:t>
            </w:r>
            <w:r w:rsidRPr="003724A6">
              <w:rPr>
                <w:szCs w:val="18"/>
              </w:rPr>
              <w:t>.</w:t>
            </w:r>
            <w:r w:rsidRPr="003724A6">
              <w:rPr>
                <w:rFonts w:eastAsia="Calibri"/>
                <w:szCs w:val="18"/>
              </w:rPr>
              <w:t xml:space="preserve"> </w:t>
            </w:r>
            <w:r w:rsidRPr="003724A6">
              <w:rPr>
                <w:i/>
                <w:szCs w:val="18"/>
              </w:rPr>
              <w:t>Nezbytné uvést především u SP vedoucích k regulovaným povoláním</w:t>
            </w:r>
            <w:r w:rsidRPr="00A3664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C36E08" w:rsidRPr="00D278B3" w:rsidRDefault="00C36E08" w:rsidP="00A01D36">
            <w:pPr>
              <w:spacing w:line="240" w:lineRule="auto"/>
              <w:ind w:left="0" w:firstLine="0"/>
              <w:rPr>
                <w:sz w:val="22"/>
              </w:rPr>
            </w:pPr>
            <w:r w:rsidRPr="00D278B3">
              <w:rPr>
                <w:rFonts w:eastAsia="Calibri"/>
                <w:sz w:val="22"/>
                <w:szCs w:val="22"/>
              </w:rPr>
              <w:t>Ano – Ne</w:t>
            </w:r>
          </w:p>
        </w:tc>
      </w:tr>
      <w:tr w:rsidR="00C36E08" w:rsidRPr="004B2E2E" w:rsidTr="00C36E08">
        <w:trPr>
          <w:trHeight w:val="397"/>
        </w:trPr>
        <w:tc>
          <w:tcPr>
            <w:tcW w:w="8330" w:type="dxa"/>
            <w:vAlign w:val="center"/>
          </w:tcPr>
          <w:p w:rsidR="00C36E08" w:rsidRPr="00167EF2" w:rsidRDefault="00C36E08" w:rsidP="00A01D36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E08" w:rsidRPr="004B2E2E" w:rsidRDefault="00C36E08" w:rsidP="00A01D36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C36E08" w:rsidTr="00C36E08">
        <w:trPr>
          <w:trHeight w:val="340"/>
        </w:trPr>
        <w:tc>
          <w:tcPr>
            <w:tcW w:w="10031" w:type="dxa"/>
            <w:gridSpan w:val="2"/>
            <w:shd w:val="clear" w:color="auto" w:fill="FDE9D9" w:themeFill="accent6" w:themeFillTint="33"/>
            <w:vAlign w:val="center"/>
          </w:tcPr>
          <w:p w:rsidR="00C36E08" w:rsidRDefault="00C36E08" w:rsidP="00A01D36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C36E08" w:rsidRPr="00D278B3" w:rsidTr="00C36E08">
        <w:trPr>
          <w:trHeight w:val="624"/>
        </w:trPr>
        <w:tc>
          <w:tcPr>
            <w:tcW w:w="10031" w:type="dxa"/>
            <w:gridSpan w:val="2"/>
            <w:shd w:val="clear" w:color="auto" w:fill="auto"/>
          </w:tcPr>
          <w:p w:rsidR="00C36E08" w:rsidRPr="00D278B3" w:rsidRDefault="00C36E08" w:rsidP="00A01D36">
            <w:pPr>
              <w:spacing w:before="120" w:after="0" w:line="240" w:lineRule="auto"/>
              <w:ind w:left="0" w:firstLine="0"/>
              <w:rPr>
                <w:sz w:val="22"/>
                <w:szCs w:val="18"/>
              </w:rPr>
            </w:pPr>
            <w:r w:rsidRPr="003724A6"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724A6">
              <w:rPr>
                <w:rFonts w:asciiTheme="minorHAnsi" w:eastAsia="Calibri" w:hAnsiTheme="minorHAnsi"/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k vyplnění:</w:t>
            </w:r>
            <w:r w:rsidRPr="00167EF2">
              <w:rPr>
                <w:rFonts w:asciiTheme="minorHAnsi" w:eastAsia="Calibri" w:hAnsiTheme="minorHAnsi"/>
                <w:b/>
                <w:i/>
                <w:sz w:val="18"/>
                <w:szCs w:val="18"/>
              </w:rPr>
              <w:t xml:space="preserve"> </w:t>
            </w:r>
            <w:r w:rsidRPr="003724A6">
              <w:rPr>
                <w:i/>
              </w:rPr>
              <w:t>Uveďte, jakým způsobem je zajištěna odborná praxe v cizím jazyce</w:t>
            </w:r>
            <w:r w:rsidRPr="003724A6">
              <w:t>.</w:t>
            </w:r>
            <w:r w:rsidRPr="00167EF2">
              <w:rPr>
                <w:sz w:val="22"/>
                <w:szCs w:val="22"/>
              </w:rPr>
              <w:t xml:space="preserve">   </w:t>
            </w:r>
          </w:p>
        </w:tc>
      </w:tr>
    </w:tbl>
    <w:p w:rsidR="00C36E08" w:rsidRDefault="00C36E08" w:rsidP="00C36E08">
      <w:pPr>
        <w:spacing w:after="0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5954"/>
        <w:gridCol w:w="1136"/>
      </w:tblGrid>
      <w:tr w:rsidR="00B238D1" w:rsidTr="001172B4">
        <w:trPr>
          <w:trHeight w:val="397"/>
        </w:trPr>
        <w:tc>
          <w:tcPr>
            <w:tcW w:w="9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B238D1" w:rsidRPr="00630AE1" w:rsidRDefault="00B238D1" w:rsidP="00B6547B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Informace ke kombinované nebo distanční formě</w:t>
            </w:r>
            <w:r w:rsidR="00B73327">
              <w:rPr>
                <w:b/>
              </w:rPr>
              <w:t xml:space="preserve"> </w:t>
            </w:r>
            <w:r w:rsidR="00CB7401">
              <w:rPr>
                <w:b/>
              </w:rPr>
              <w:t xml:space="preserve"> </w:t>
            </w:r>
          </w:p>
        </w:tc>
      </w:tr>
      <w:tr w:rsidR="004A28E0" w:rsidTr="004A28E0">
        <w:trPr>
          <w:trHeight w:val="397"/>
        </w:trPr>
        <w:tc>
          <w:tcPr>
            <w:tcW w:w="9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A28E0" w:rsidRDefault="004A28E0" w:rsidP="00405920">
            <w:pPr>
              <w:spacing w:before="120"/>
              <w:ind w:left="0" w:firstLine="0"/>
            </w:pPr>
            <w:r w:rsidRPr="008C4F13">
              <w:rPr>
                <w:sz w:val="22"/>
              </w:rPr>
              <w:t>Studium v kombinované a distanční formě probíhá podle stejných principů a pravidel. Rozdíl spočívá pouze v nároku na počet hodin přímé (prezenční) výuky, kterou musí splňovat dle nařízení vlády kombinovaná forma (</w:t>
            </w:r>
            <w:r w:rsidRPr="00952107">
              <w:t>v průměru 80 hod za semestr</w:t>
            </w:r>
            <w:r w:rsidR="00952107" w:rsidRPr="00952107">
              <w:t xml:space="preserve"> – viz. pozn. výše</w:t>
            </w:r>
            <w:r w:rsidRPr="008C4F13">
              <w:rPr>
                <w:sz w:val="22"/>
              </w:rPr>
              <w:t xml:space="preserve">). Uváděný rozsah prezenční výuky v „akreditovaném“ studijním plánu kombinované i distanční formy představuje závaznou fakultní nabídku přímé výuky (za přítomnosti vyučujícího), kterou má student právo využít. </w:t>
            </w:r>
          </w:p>
        </w:tc>
      </w:tr>
      <w:tr w:rsidR="004A28E0" w:rsidTr="00F0317E">
        <w:trPr>
          <w:trHeight w:val="279"/>
        </w:trPr>
        <w:tc>
          <w:tcPr>
            <w:tcW w:w="2905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4A28E0" w:rsidRPr="00173570" w:rsidRDefault="004A28E0" w:rsidP="004A28E0">
            <w:pPr>
              <w:spacing w:before="240"/>
              <w:ind w:left="0" w:firstLine="0"/>
              <w:rPr>
                <w:b/>
                <w:sz w:val="22"/>
              </w:rPr>
            </w:pPr>
            <w:r w:rsidRPr="00600671">
              <w:rPr>
                <w:b/>
              </w:rPr>
              <w:t>Rozsah přímé</w:t>
            </w:r>
            <w:r>
              <w:rPr>
                <w:b/>
              </w:rPr>
              <w:t xml:space="preserve"> (prezenční)</w:t>
            </w:r>
            <w:r w:rsidRPr="00600671">
              <w:rPr>
                <w:b/>
              </w:rPr>
              <w:t xml:space="preserve"> výuky v</w:t>
            </w:r>
            <w:r>
              <w:rPr>
                <w:b/>
              </w:rPr>
              <w:t> </w:t>
            </w:r>
            <w:r w:rsidRPr="00600671">
              <w:rPr>
                <w:b/>
              </w:rPr>
              <w:t>kombinované</w:t>
            </w:r>
            <w:r>
              <w:rPr>
                <w:b/>
              </w:rPr>
              <w:t xml:space="preserve"> nebo distanční</w:t>
            </w:r>
            <w:r w:rsidRPr="00600671">
              <w:rPr>
                <w:b/>
              </w:rPr>
              <w:t xml:space="preserve"> formě  </w:t>
            </w:r>
          </w:p>
          <w:p w:rsidR="004A28E0" w:rsidRPr="00600671" w:rsidRDefault="004A28E0" w:rsidP="004A28E0">
            <w:pPr>
              <w:ind w:left="0" w:firstLine="0"/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</w:tcPr>
          <w:p w:rsidR="004A28E0" w:rsidRPr="00C00958" w:rsidRDefault="004A28E0" w:rsidP="002E2CE7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3724A6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3724A6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>k vyplnění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ve wordovském formuláři</w:t>
            </w:r>
            <w:r w:rsidRPr="00C00958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Pr="00C00958">
              <w:rPr>
                <w:i/>
                <w:sz w:val="22"/>
                <w:szCs w:val="22"/>
              </w:rPr>
              <w:t xml:space="preserve">Uvádí se počet hodin </w:t>
            </w:r>
            <w:r w:rsidRPr="00306C8E">
              <w:rPr>
                <w:i/>
                <w:sz w:val="22"/>
                <w:szCs w:val="22"/>
                <w:u w:val="single"/>
              </w:rPr>
              <w:t>přímé (prezenční) výuky</w:t>
            </w:r>
            <w:r w:rsidRPr="00C00958">
              <w:rPr>
                <w:i/>
                <w:sz w:val="22"/>
                <w:szCs w:val="22"/>
              </w:rPr>
              <w:t xml:space="preserve"> za účasti studenta za semestr</w:t>
            </w:r>
            <w:r>
              <w:rPr>
                <w:i/>
                <w:sz w:val="22"/>
                <w:szCs w:val="22"/>
              </w:rPr>
              <w:t xml:space="preserve"> v podobě: celkový počet hodin přednášek / celkový počet hodin seminářů, cvičení apod. (např. 24/12)</w:t>
            </w:r>
            <w:r w:rsidRPr="00C00958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173570">
              <w:rPr>
                <w:b/>
                <w:sz w:val="22"/>
              </w:rPr>
              <w:t>např. počet hodin konzultací, blokové výuky, soustředění apod.</w:t>
            </w:r>
            <w:r w:rsidRPr="00C00958">
              <w:rPr>
                <w:i/>
                <w:sz w:val="22"/>
                <w:szCs w:val="22"/>
              </w:rPr>
              <w:t xml:space="preserve"> </w:t>
            </w:r>
          </w:p>
          <w:p w:rsidR="004A28E0" w:rsidRPr="00AC1D54" w:rsidRDefault="004A28E0" w:rsidP="002E2CE7">
            <w:pPr>
              <w:pStyle w:val="Textpoznpodarou"/>
              <w:spacing w:after="0" w:line="240" w:lineRule="auto"/>
              <w:ind w:left="0" w:firstLine="0"/>
              <w:jc w:val="both"/>
              <w:rPr>
                <w:rFonts w:eastAsia="Calibri"/>
                <w:b/>
                <w:i/>
                <w:sz w:val="12"/>
                <w:szCs w:val="24"/>
              </w:rPr>
            </w:pPr>
          </w:p>
          <w:p w:rsidR="004A28E0" w:rsidRDefault="004A28E0" w:rsidP="002E2CE7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4A6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3724A6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>k vyplnění v SIS:</w:t>
            </w:r>
            <w:r w:rsidRPr="00C00958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4A28E0" w:rsidRPr="00C00958" w:rsidRDefault="004A28E0" w:rsidP="002E2CE7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 případě, že předmět v kombinované (distanční) formě je v SIS uváděn samostatně, c</w:t>
            </w:r>
            <w:r w:rsidRPr="00C00958">
              <w:rPr>
                <w:i/>
                <w:sz w:val="22"/>
                <w:szCs w:val="22"/>
              </w:rPr>
              <w:t>elkový počet hodin přímé (prezenční</w:t>
            </w:r>
            <w:r>
              <w:rPr>
                <w:i/>
                <w:sz w:val="22"/>
                <w:szCs w:val="22"/>
              </w:rPr>
              <w:t>)</w:t>
            </w:r>
            <w:r w:rsidRPr="00C00958">
              <w:rPr>
                <w:i/>
                <w:sz w:val="22"/>
                <w:szCs w:val="22"/>
              </w:rPr>
              <w:t xml:space="preserve"> výuky</w:t>
            </w:r>
            <w:r>
              <w:rPr>
                <w:i/>
                <w:sz w:val="22"/>
                <w:szCs w:val="22"/>
              </w:rPr>
              <w:t xml:space="preserve"> se uvádí v položce rozsahu hodin</w:t>
            </w:r>
            <w:r w:rsidR="00DB0858">
              <w:rPr>
                <w:i/>
                <w:sz w:val="22"/>
                <w:szCs w:val="22"/>
              </w:rPr>
              <w:t xml:space="preserve"> v</w:t>
            </w:r>
            <w:r w:rsidR="00AF5E72">
              <w:rPr>
                <w:i/>
                <w:sz w:val="22"/>
                <w:szCs w:val="22"/>
              </w:rPr>
              <w:t xml:space="preserve"> programu </w:t>
            </w:r>
            <w:r w:rsidR="00DB0858">
              <w:rPr>
                <w:i/>
                <w:sz w:val="22"/>
                <w:szCs w:val="22"/>
              </w:rPr>
              <w:t>„</w:t>
            </w:r>
            <w:r w:rsidR="00AF5E72">
              <w:rPr>
                <w:i/>
                <w:sz w:val="22"/>
                <w:szCs w:val="22"/>
              </w:rPr>
              <w:t>T</w:t>
            </w:r>
            <w:r w:rsidR="00DB0858">
              <w:rPr>
                <w:i/>
                <w:sz w:val="22"/>
                <w:szCs w:val="22"/>
              </w:rPr>
              <w:t>ajemník“</w:t>
            </w:r>
            <w:r w:rsidRPr="00C00958">
              <w:rPr>
                <w:i/>
                <w:sz w:val="22"/>
                <w:szCs w:val="22"/>
              </w:rPr>
              <w:t xml:space="preserve">. </w:t>
            </w:r>
          </w:p>
          <w:p w:rsidR="004A28E0" w:rsidRDefault="004A28E0" w:rsidP="002E2CE7">
            <w:pPr>
              <w:pStyle w:val="Textpoznpodarou"/>
              <w:spacing w:after="0" w:line="240" w:lineRule="auto"/>
              <w:ind w:left="0" w:firstLine="0"/>
              <w:jc w:val="both"/>
              <w:rPr>
                <w:rFonts w:eastAsia="Calibri"/>
                <w:b/>
                <w:i/>
                <w:sz w:val="18"/>
                <w:szCs w:val="24"/>
              </w:rPr>
            </w:pPr>
          </w:p>
          <w:p w:rsidR="004A28E0" w:rsidRPr="004A28E0" w:rsidRDefault="004A28E0" w:rsidP="002E2CE7">
            <w:pPr>
              <w:pStyle w:val="Textpoznpodarou"/>
              <w:spacing w:after="0" w:line="240" w:lineRule="auto"/>
              <w:ind w:left="0" w:firstLine="0"/>
              <w:jc w:val="both"/>
              <w:rPr>
                <w:rFonts w:eastAsia="Calibri"/>
                <w:b/>
                <w:sz w:val="22"/>
              </w:rPr>
            </w:pPr>
            <w:r w:rsidRPr="00C00958">
              <w:rPr>
                <w:rFonts w:eastAsia="Calibri"/>
                <w:i/>
                <w:sz w:val="22"/>
                <w:szCs w:val="24"/>
              </w:rPr>
              <w:t>V</w:t>
            </w:r>
            <w:r>
              <w:rPr>
                <w:rFonts w:eastAsia="Calibri"/>
                <w:i/>
                <w:sz w:val="22"/>
                <w:szCs w:val="24"/>
              </w:rPr>
              <w:t> </w:t>
            </w:r>
            <w:r w:rsidRPr="00C00958">
              <w:rPr>
                <w:rFonts w:eastAsia="Calibri"/>
                <w:i/>
                <w:sz w:val="22"/>
                <w:szCs w:val="24"/>
              </w:rPr>
              <w:t>případě</w:t>
            </w:r>
            <w:r>
              <w:rPr>
                <w:rFonts w:eastAsia="Calibri"/>
                <w:i/>
                <w:sz w:val="22"/>
                <w:szCs w:val="24"/>
              </w:rPr>
              <w:t xml:space="preserve">, že je předmět v SIS pro prezenční a kombinovanou (distanční) formu popsán v jednom záznamu, </w:t>
            </w:r>
            <w:r w:rsidR="00DB0858">
              <w:rPr>
                <w:rFonts w:eastAsia="Calibri"/>
                <w:i/>
                <w:sz w:val="22"/>
                <w:szCs w:val="24"/>
              </w:rPr>
              <w:t>celkový počet hodin se vyplňuje v modulu Akreditace RVH.</w:t>
            </w:r>
          </w:p>
          <w:p w:rsidR="004A28E0" w:rsidRPr="00600671" w:rsidRDefault="004A28E0" w:rsidP="00B672F7">
            <w:pPr>
              <w:tabs>
                <w:tab w:val="left" w:pos="2175"/>
              </w:tabs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4A28E0" w:rsidRDefault="004A28E0" w:rsidP="00717B49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  <w:shd w:val="clear" w:color="auto" w:fill="FDE9D9" w:themeFill="accent6" w:themeFillTint="33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4A28E0" w:rsidTr="004A28E0">
        <w:trPr>
          <w:trHeight w:val="567"/>
        </w:trPr>
        <w:tc>
          <w:tcPr>
            <w:tcW w:w="2905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4A28E0" w:rsidRPr="00CB7401" w:rsidRDefault="004A28E0" w:rsidP="004A28E0">
            <w:pPr>
              <w:spacing w:after="240"/>
              <w:ind w:left="0" w:firstLine="0"/>
              <w:rPr>
                <w:b/>
                <w:highlight w:val="cyan"/>
              </w:rPr>
            </w:pPr>
            <w:r w:rsidRPr="002A4BF3">
              <w:rPr>
                <w:b/>
                <w:highlight w:val="green"/>
              </w:rPr>
              <w:lastRenderedPageBreak/>
              <w:t>Metody podpory distančního studia</w:t>
            </w:r>
          </w:p>
        </w:tc>
        <w:tc>
          <w:tcPr>
            <w:tcW w:w="7090" w:type="dxa"/>
            <w:gridSpan w:val="2"/>
            <w:tcBorders>
              <w:top w:val="single" w:sz="2" w:space="0" w:color="auto"/>
            </w:tcBorders>
          </w:tcPr>
          <w:p w:rsidR="004A28E0" w:rsidRPr="00C00958" w:rsidRDefault="004A28E0" w:rsidP="004A28E0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3724A6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724A6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C00958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Uvádí se internetová diskusní fóra, osobní konzultace, zpětná vazba v případě seminárních prací, případových studií apod. </w:t>
            </w:r>
          </w:p>
          <w:p w:rsidR="004A28E0" w:rsidRPr="0045188E" w:rsidRDefault="004A28E0" w:rsidP="00717B49">
            <w:pPr>
              <w:spacing w:after="0" w:line="240" w:lineRule="auto"/>
              <w:ind w:left="0" w:firstLine="0"/>
              <w:rPr>
                <w:b/>
                <w:shd w:val="clear" w:color="auto" w:fill="FDE9D9" w:themeFill="accent6" w:themeFillTint="33"/>
              </w:rPr>
            </w:pPr>
          </w:p>
        </w:tc>
      </w:tr>
      <w:tr w:rsidR="004A28E0" w:rsidTr="00F0317E">
        <w:trPr>
          <w:trHeight w:val="340"/>
        </w:trPr>
        <w:tc>
          <w:tcPr>
            <w:tcW w:w="9995" w:type="dxa"/>
            <w:gridSpan w:val="3"/>
            <w:shd w:val="clear" w:color="auto" w:fill="FDE9D9" w:themeFill="accent6" w:themeFillTint="33"/>
            <w:vAlign w:val="center"/>
          </w:tcPr>
          <w:p w:rsidR="004A28E0" w:rsidRPr="00DA4A47" w:rsidRDefault="004A28E0" w:rsidP="00AC3A51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4A28E0" w:rsidTr="00F0317E">
        <w:trPr>
          <w:trHeight w:val="907"/>
        </w:trPr>
        <w:tc>
          <w:tcPr>
            <w:tcW w:w="9995" w:type="dxa"/>
            <w:gridSpan w:val="3"/>
          </w:tcPr>
          <w:p w:rsidR="004A28E0" w:rsidRPr="00007972" w:rsidRDefault="004A28E0" w:rsidP="003724A6">
            <w:pPr>
              <w:pStyle w:val="Textpoznpodarou"/>
              <w:widowControl/>
              <w:spacing w:before="240" w:after="240" w:line="240" w:lineRule="auto"/>
              <w:ind w:left="0" w:firstLine="0"/>
              <w:rPr>
                <w:sz w:val="22"/>
                <w:szCs w:val="22"/>
              </w:rPr>
            </w:pPr>
            <w:r w:rsidRPr="003724A6">
              <w:rPr>
                <w:rFonts w:eastAsia="Calibri"/>
                <w:shd w:val="clear" w:color="auto" w:fill="FBD4B4" w:themeFill="accent6" w:themeFillTint="66"/>
              </w:rPr>
              <w:t xml:space="preserve">pokyny </w:t>
            </w:r>
            <w:r w:rsidRPr="003724A6">
              <w:rPr>
                <w:rFonts w:eastAsia="Calibri"/>
                <w:b/>
                <w:i/>
                <w:shd w:val="clear" w:color="auto" w:fill="FBD4B4" w:themeFill="accent6" w:themeFillTint="66"/>
              </w:rPr>
              <w:t>k vyplnění</w:t>
            </w:r>
            <w:r w:rsidRPr="00E27845">
              <w:rPr>
                <w:rFonts w:eastAsia="Calibri"/>
                <w:i/>
                <w:sz w:val="18"/>
                <w:szCs w:val="18"/>
              </w:rPr>
              <w:t>: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724A6">
              <w:rPr>
                <w:rFonts w:eastAsia="Calibri"/>
                <w:i/>
                <w:sz w:val="22"/>
                <w:szCs w:val="22"/>
              </w:rPr>
              <w:t>P</w:t>
            </w:r>
            <w:r w:rsidRPr="003724A6">
              <w:rPr>
                <w:i/>
                <w:sz w:val="22"/>
                <w:szCs w:val="22"/>
              </w:rPr>
              <w:t xml:space="preserve">ro kombinovanou nebo distanční formu </w:t>
            </w:r>
            <w:r w:rsidRPr="003724A6">
              <w:rPr>
                <w:b/>
                <w:i/>
                <w:sz w:val="22"/>
                <w:szCs w:val="22"/>
                <w:u w:val="single"/>
              </w:rPr>
              <w:t>je nezbytné</w:t>
            </w:r>
            <w:r w:rsidRPr="003724A6">
              <w:rPr>
                <w:i/>
                <w:sz w:val="22"/>
                <w:szCs w:val="22"/>
              </w:rPr>
              <w:t xml:space="preserve">  uvést  </w:t>
            </w:r>
            <w:r w:rsidRPr="003724A6">
              <w:rPr>
                <w:i/>
                <w:sz w:val="22"/>
                <w:szCs w:val="22"/>
                <w:u w:val="single"/>
              </w:rPr>
              <w:t>odkaz</w:t>
            </w:r>
            <w:r w:rsidRPr="003724A6">
              <w:rPr>
                <w:i/>
                <w:sz w:val="22"/>
                <w:szCs w:val="22"/>
              </w:rPr>
              <w:t xml:space="preserve"> na studijní distanční texty a multimediální pomůcky (tzv. studijní opory).</w:t>
            </w:r>
            <w:r w:rsidRPr="003724A6">
              <w:rPr>
                <w:i/>
                <w:sz w:val="22"/>
                <w:szCs w:val="22"/>
                <w:u w:val="single"/>
              </w:rPr>
              <w:t xml:space="preserve"> Studijní opory musí nahradit chybějící přímou (prezenční) výuku předmětu v plném rozsahu.</w:t>
            </w:r>
            <w:r w:rsidRPr="003724A6">
              <w:rPr>
                <w:i/>
                <w:sz w:val="22"/>
                <w:szCs w:val="22"/>
              </w:rPr>
              <w:t xml:space="preserve">  V případě studijního programu v cizím jazyce, je nutné uvádět studijní opory </w:t>
            </w:r>
            <w:r w:rsidRPr="003724A6">
              <w:rPr>
                <w:i/>
                <w:sz w:val="22"/>
                <w:szCs w:val="22"/>
                <w:u w:val="single"/>
              </w:rPr>
              <w:t>v příslušném jazyce výuky.</w:t>
            </w:r>
          </w:p>
        </w:tc>
      </w:tr>
    </w:tbl>
    <w:p w:rsidR="007D33B1" w:rsidRPr="00007972" w:rsidRDefault="007D33B1" w:rsidP="00007972">
      <w:pPr>
        <w:spacing w:after="0"/>
        <w:rPr>
          <w:sz w:val="12"/>
        </w:rPr>
      </w:pPr>
    </w:p>
    <w:p w:rsidR="00C36E08" w:rsidRDefault="00C36E08" w:rsidP="00C36E08"/>
    <w:p w:rsidR="001F1016" w:rsidRPr="00194648" w:rsidRDefault="001F1016" w:rsidP="001F1016">
      <w:pPr>
        <w:rPr>
          <w:b/>
          <w:sz w:val="22"/>
          <w:szCs w:val="22"/>
          <w:u w:val="single"/>
        </w:rPr>
      </w:pPr>
      <w:r w:rsidRPr="00193E68">
        <w:rPr>
          <w:b/>
          <w:sz w:val="22"/>
          <w:szCs w:val="22"/>
          <w:highlight w:val="green"/>
          <w:u w:val="single"/>
        </w:rPr>
        <w:t>Nároky na studijní opory</w:t>
      </w:r>
      <w:r w:rsidRPr="00194648">
        <w:rPr>
          <w:b/>
          <w:sz w:val="22"/>
          <w:szCs w:val="22"/>
          <w:u w:val="single"/>
        </w:rPr>
        <w:t xml:space="preserve"> </w:t>
      </w:r>
      <w:r w:rsidRPr="00194648">
        <w:rPr>
          <w:sz w:val="22"/>
          <w:szCs w:val="22"/>
        </w:rPr>
        <w:t>(text připravil prof. Mareš)</w:t>
      </w:r>
    </w:p>
    <w:p w:rsidR="00194648" w:rsidRPr="00194648" w:rsidRDefault="001F1016" w:rsidP="00194648">
      <w:pPr>
        <w:spacing w:after="0"/>
        <w:ind w:left="0" w:firstLine="0"/>
        <w:jc w:val="both"/>
        <w:rPr>
          <w:sz w:val="22"/>
          <w:szCs w:val="22"/>
        </w:rPr>
      </w:pPr>
      <w:r w:rsidRPr="00194648">
        <w:rPr>
          <w:b/>
          <w:sz w:val="22"/>
          <w:szCs w:val="22"/>
        </w:rPr>
        <w:t>Studijní opora</w:t>
      </w:r>
      <w:r w:rsidRPr="00194648">
        <w:rPr>
          <w:sz w:val="22"/>
          <w:szCs w:val="22"/>
        </w:rPr>
        <w:t xml:space="preserve"> je speciální pomůcka pro distanční část studia </w:t>
      </w:r>
      <w:r w:rsidR="00194648" w:rsidRPr="00194648">
        <w:rPr>
          <w:sz w:val="22"/>
          <w:szCs w:val="22"/>
        </w:rPr>
        <w:t xml:space="preserve">(část studia bez účasti vyučujícího) </w:t>
      </w:r>
      <w:r w:rsidRPr="00194648">
        <w:rPr>
          <w:sz w:val="22"/>
          <w:szCs w:val="22"/>
        </w:rPr>
        <w:t xml:space="preserve">či distanční studium jako celek. Jejím posláním je řídit studentovo učení v případech, kdy není fyzicky přítomen ve výuce a nemá přímý osobní kontakt s učitelem. </w:t>
      </w:r>
      <w:r w:rsidR="00194648" w:rsidRPr="00194648">
        <w:rPr>
          <w:sz w:val="22"/>
          <w:szCs w:val="22"/>
        </w:rPr>
        <w:t>Umožňuje studentovi, aby se učil individuálně dle svých časových možností a vlastním tempem. Studijní opora nenahrazuje tradiční učebnice a další předepsané studijní materiály, ale vede studenta, aby se v nich orientoval, aby jeho učení bylo systematické; měl možnost si své znalosti ověřit a dostal zpětnou vazbu.  Studijní opora může mít podobu tištěného textu, naskenovaného článku z časopisu, nebo kapitoly z publikace, počítačového studijního programu, kombinace výkladového textu s obrázky, schématy audiozáznamy a videozáznamy v SIS nebo v </w:t>
      </w:r>
      <w:proofErr w:type="spellStart"/>
      <w:r w:rsidR="00194648" w:rsidRPr="00194648">
        <w:rPr>
          <w:sz w:val="22"/>
          <w:szCs w:val="22"/>
        </w:rPr>
        <w:t>moodlu</w:t>
      </w:r>
      <w:proofErr w:type="spellEnd"/>
      <w:r w:rsidR="00194648" w:rsidRPr="00194648">
        <w:rPr>
          <w:sz w:val="22"/>
          <w:szCs w:val="22"/>
        </w:rPr>
        <w:t xml:space="preserve"> či v jiném prostředí. Student může s textem studijní opory aktivně pracovat: doplňovat ho, vpisovat/vkládat poznámky, psát svá řešení úloh apod.</w:t>
      </w:r>
    </w:p>
    <w:p w:rsidR="001F1016" w:rsidRPr="00194648" w:rsidRDefault="001F1016" w:rsidP="00194648">
      <w:pPr>
        <w:spacing w:after="0"/>
        <w:ind w:left="0" w:firstLine="0"/>
        <w:jc w:val="both"/>
        <w:rPr>
          <w:sz w:val="22"/>
          <w:szCs w:val="22"/>
        </w:rPr>
      </w:pPr>
    </w:p>
    <w:p w:rsidR="001F1016" w:rsidRPr="00194648" w:rsidRDefault="001F1016" w:rsidP="001F1016">
      <w:pPr>
        <w:spacing w:after="120"/>
        <w:ind w:left="0" w:firstLine="0"/>
        <w:jc w:val="both"/>
        <w:rPr>
          <w:sz w:val="22"/>
          <w:szCs w:val="22"/>
        </w:rPr>
      </w:pPr>
      <w:r w:rsidRPr="00194648">
        <w:rPr>
          <w:sz w:val="22"/>
          <w:szCs w:val="22"/>
        </w:rPr>
        <w:t>Studijní opora je členěna na kapitoly a má specifickou strukturu. Tento studentův průvodce studiem se obvykle člení takto: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Cíl kapitoly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Klíčová slova k danému tématu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Orientační čas na prostudování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Strukturovaná výkladová část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Úkoly k řešení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Shrnutí kapitoly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Kontrolní otázky či kontrolní text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Klíč k řešení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Pojmy či pojmová mapa k zapamatování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Korespondenční úkol pro studenta k danému tématu, který musí student vypracovat a odeslat vyučujícímu e-mailem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Literatura k danému tématu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Příp. přílohy k danému tématu</w:t>
      </w:r>
    </w:p>
    <w:p w:rsidR="001F1016" w:rsidRDefault="001F1016" w:rsidP="001F1016">
      <w:pPr>
        <w:ind w:left="0" w:firstLine="0"/>
        <w:rPr>
          <w:szCs w:val="24"/>
          <w:u w:val="single"/>
        </w:rPr>
      </w:pPr>
    </w:p>
    <w:p w:rsidR="001F1016" w:rsidRPr="00194648" w:rsidRDefault="001F1016" w:rsidP="001F1016">
      <w:pPr>
        <w:ind w:left="0" w:firstLine="0"/>
        <w:rPr>
          <w:sz w:val="22"/>
          <w:szCs w:val="24"/>
        </w:rPr>
      </w:pPr>
      <w:r w:rsidRPr="00194648">
        <w:rPr>
          <w:sz w:val="22"/>
          <w:szCs w:val="24"/>
        </w:rPr>
        <w:t>Není nezbytné, aby předkládané studijní opory měly uvedenou strukturu, ale musí splňovat deklarované nároky.</w:t>
      </w:r>
    </w:p>
    <w:p w:rsidR="001F1016" w:rsidRDefault="001F1016" w:rsidP="001F1016">
      <w:pPr>
        <w:ind w:left="0" w:firstLine="0"/>
        <w:rPr>
          <w:szCs w:val="24"/>
          <w:u w:val="single"/>
        </w:rPr>
      </w:pPr>
    </w:p>
    <w:p w:rsidR="00F218BE" w:rsidRPr="00C3558D" w:rsidRDefault="00F218BE" w:rsidP="00F218BE">
      <w:pPr>
        <w:spacing w:after="0"/>
        <w:rPr>
          <w:sz w:val="6"/>
        </w:rPr>
      </w:pPr>
    </w:p>
    <w:p w:rsidR="00AC1D54" w:rsidRDefault="00AC1D54">
      <w:r>
        <w:br w:type="page"/>
      </w: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709"/>
        <w:gridCol w:w="992"/>
        <w:gridCol w:w="1418"/>
        <w:gridCol w:w="711"/>
        <w:gridCol w:w="991"/>
        <w:gridCol w:w="708"/>
        <w:gridCol w:w="991"/>
      </w:tblGrid>
      <w:tr w:rsidR="00F218BE" w:rsidTr="00341B85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:rsidR="00F218BE" w:rsidRDefault="00F218BE" w:rsidP="00F218BE">
            <w:pPr>
              <w:spacing w:after="0"/>
              <w:jc w:val="both"/>
              <w:rPr>
                <w:b/>
                <w:sz w:val="28"/>
              </w:rPr>
            </w:pPr>
            <w:r w:rsidRPr="00E04270">
              <w:rPr>
                <w:b/>
                <w:sz w:val="28"/>
              </w:rPr>
              <w:lastRenderedPageBreak/>
              <w:t>C-I – Personální zabezpečení</w:t>
            </w:r>
          </w:p>
        </w:tc>
      </w:tr>
      <w:tr w:rsidR="00F218BE" w:rsidTr="00341B85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D223C5" w:rsidRPr="003B0BDD" w:rsidRDefault="00D223C5" w:rsidP="00DE6610">
            <w:pPr>
              <w:spacing w:after="60"/>
              <w:ind w:left="0" w:firstLine="0"/>
              <w:rPr>
                <w:b/>
                <w:sz w:val="22"/>
              </w:rPr>
            </w:pPr>
            <w:r w:rsidRPr="002A4BF3">
              <w:rPr>
                <w:b/>
                <w:sz w:val="22"/>
                <w:highlight w:val="green"/>
              </w:rPr>
              <w:t>Pozn</w:t>
            </w:r>
            <w:r w:rsidRPr="003B0BDD">
              <w:rPr>
                <w:b/>
                <w:sz w:val="22"/>
                <w:highlight w:val="green"/>
              </w:rPr>
              <w:t>. pro zpracovatele:</w:t>
            </w:r>
            <w:r w:rsidRPr="003B0BDD">
              <w:rPr>
                <w:b/>
                <w:sz w:val="22"/>
              </w:rPr>
              <w:t xml:space="preserve"> </w:t>
            </w:r>
            <w:r w:rsidR="00DE6610" w:rsidRPr="003B0BDD">
              <w:rPr>
                <w:b/>
                <w:sz w:val="22"/>
              </w:rPr>
              <w:t xml:space="preserve"> </w:t>
            </w:r>
          </w:p>
          <w:p w:rsidR="00A01D36" w:rsidRPr="003B0BDD" w:rsidRDefault="00A01D36" w:rsidP="00A916D3">
            <w:pPr>
              <w:pStyle w:val="Odstavecseseznamem"/>
              <w:numPr>
                <w:ilvl w:val="0"/>
                <w:numId w:val="39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B0BDD">
              <w:rPr>
                <w:rFonts w:ascii="Times New Roman" w:hAnsi="Times New Roman" w:cs="Times New Roman"/>
                <w:b/>
                <w:bCs/>
              </w:rPr>
              <w:t xml:space="preserve">CV  </w:t>
            </w:r>
            <w:r w:rsidRPr="003B0BDD">
              <w:rPr>
                <w:rFonts w:ascii="Times New Roman" w:hAnsi="Times New Roman" w:cs="Times New Roman"/>
                <w:b/>
              </w:rPr>
              <w:t xml:space="preserve">v  rozsahu níže </w:t>
            </w:r>
            <w:r w:rsidRPr="003B0BDD">
              <w:rPr>
                <w:rFonts w:ascii="Times New Roman" w:hAnsi="Times New Roman" w:cs="Times New Roman"/>
                <w:b/>
                <w:u w:val="single"/>
              </w:rPr>
              <w:t>se uvádí pouze v SIS</w:t>
            </w:r>
            <w:r w:rsidRPr="003B0BDD">
              <w:rPr>
                <w:rFonts w:ascii="Times New Roman" w:hAnsi="Times New Roman" w:cs="Times New Roman"/>
              </w:rPr>
              <w:t xml:space="preserve">, kde je příslušný formulář možno také generovat ve formátu </w:t>
            </w:r>
            <w:proofErr w:type="spellStart"/>
            <w:r w:rsidRPr="003B0BDD">
              <w:rPr>
                <w:rFonts w:ascii="Times New Roman" w:hAnsi="Times New Roman" w:cs="Times New Roman"/>
              </w:rPr>
              <w:t>pdf</w:t>
            </w:r>
            <w:proofErr w:type="spellEnd"/>
            <w:r w:rsidRPr="003B0BDD">
              <w:rPr>
                <w:rFonts w:ascii="Times New Roman" w:hAnsi="Times New Roman" w:cs="Times New Roman"/>
              </w:rPr>
              <w:t>. Údaje zde slouží pouze jako pokyny pro vyplnění.</w:t>
            </w:r>
          </w:p>
          <w:p w:rsidR="00F218BE" w:rsidRPr="00A01D36" w:rsidRDefault="004150CC" w:rsidP="00A916D3">
            <w:pPr>
              <w:pStyle w:val="Odstavecseseznamem"/>
              <w:numPr>
                <w:ilvl w:val="0"/>
                <w:numId w:val="39"/>
              </w:numPr>
              <w:spacing w:after="24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0BDD">
              <w:rPr>
                <w:rFonts w:ascii="Times New Roman" w:hAnsi="Times New Roman" w:cs="Times New Roman"/>
              </w:rPr>
              <w:t xml:space="preserve">Není třeba uvádět CV vyučujících u </w:t>
            </w:r>
            <w:r w:rsidRPr="003B0BDD">
              <w:rPr>
                <w:rFonts w:ascii="Times New Roman" w:hAnsi="Times New Roman" w:cs="Times New Roman"/>
                <w:u w:val="single"/>
              </w:rPr>
              <w:t>doporučených volitelných předmětů</w:t>
            </w:r>
            <w:r w:rsidRPr="003B0BD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.</w:t>
            </w:r>
            <w:r w:rsidRPr="007F62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</w:t>
            </w:r>
          </w:p>
        </w:tc>
      </w:tr>
      <w:tr w:rsidR="00F218BE" w:rsidTr="00341B85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7F626A" w:rsidRDefault="00F218BE" w:rsidP="00F218BE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2" w:type="dxa"/>
            <w:gridSpan w:val="8"/>
            <w:vAlign w:val="center"/>
          </w:tcPr>
          <w:p w:rsidR="00F218BE" w:rsidRPr="00AF5A01" w:rsidRDefault="00F218BE" w:rsidP="00F218BE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F218BE" w:rsidRPr="001E6A11" w:rsidTr="00341B85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F218BE" w:rsidRPr="007F626A" w:rsidRDefault="00F218BE" w:rsidP="00557817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Fakulta /</w:t>
            </w:r>
            <w:r w:rsidR="00557817" w:rsidRPr="007F626A">
              <w:rPr>
                <w:b/>
                <w:sz w:val="21"/>
                <w:szCs w:val="21"/>
              </w:rPr>
              <w:t xml:space="preserve"> vysokoškolský</w:t>
            </w:r>
            <w:r w:rsidRPr="007F626A">
              <w:rPr>
                <w:b/>
                <w:sz w:val="21"/>
                <w:szCs w:val="21"/>
              </w:rPr>
              <w:t xml:space="preserve"> ústav </w:t>
            </w:r>
          </w:p>
        </w:tc>
        <w:tc>
          <w:tcPr>
            <w:tcW w:w="7372" w:type="dxa"/>
            <w:gridSpan w:val="8"/>
            <w:vAlign w:val="center"/>
          </w:tcPr>
          <w:p w:rsidR="00F218BE" w:rsidRPr="00AF5A01" w:rsidRDefault="00F218BE" w:rsidP="00AC1D54">
            <w:pPr>
              <w:spacing w:after="0"/>
              <w:rPr>
                <w:sz w:val="10"/>
              </w:rPr>
            </w:pPr>
            <w:r w:rsidRPr="00AC1D54">
              <w:rPr>
                <w:shd w:val="clear" w:color="auto" w:fill="FBD4B4" w:themeFill="accent6" w:themeFillTint="66"/>
              </w:rPr>
              <w:t>pokyn</w:t>
            </w:r>
            <w:r w:rsidRPr="00AC1D54">
              <w:rPr>
                <w:b/>
                <w:shd w:val="clear" w:color="auto" w:fill="FBD4B4" w:themeFill="accent6" w:themeFillTint="66"/>
              </w:rPr>
              <w:t xml:space="preserve">y </w:t>
            </w:r>
            <w:r w:rsidRPr="00AC1D54">
              <w:rPr>
                <w:b/>
                <w:i/>
                <w:shd w:val="clear" w:color="auto" w:fill="FBD4B4" w:themeFill="accent6" w:themeFillTint="66"/>
              </w:rPr>
              <w:t>k vyplnění</w:t>
            </w:r>
            <w:r w:rsidRPr="00AF5A01">
              <w:rPr>
                <w:i/>
                <w:sz w:val="18"/>
                <w:szCs w:val="24"/>
              </w:rPr>
              <w:t>: fakulta nebo fakulty (</w:t>
            </w:r>
            <w:proofErr w:type="spellStart"/>
            <w:r w:rsidRPr="00AF5A01">
              <w:rPr>
                <w:i/>
                <w:sz w:val="18"/>
                <w:szCs w:val="24"/>
              </w:rPr>
              <w:t>ev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s</w:t>
            </w:r>
            <w:r w:rsidR="00557817" w:rsidRPr="00AF5A01">
              <w:rPr>
                <w:i/>
                <w:sz w:val="18"/>
                <w:szCs w:val="24"/>
              </w:rPr>
              <w:t> </w:t>
            </w:r>
            <w:proofErr w:type="spellStart"/>
            <w:r w:rsidR="00557817" w:rsidRPr="00AF5A01">
              <w:rPr>
                <w:i/>
                <w:sz w:val="18"/>
                <w:szCs w:val="24"/>
              </w:rPr>
              <w:t>vš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ústavem</w:t>
            </w:r>
            <w:r w:rsidR="00AC1D54">
              <w:rPr>
                <w:i/>
                <w:sz w:val="18"/>
                <w:szCs w:val="24"/>
              </w:rPr>
              <w:t xml:space="preserve"> </w:t>
            </w:r>
            <w:r w:rsidR="00557817" w:rsidRPr="00AF5A01">
              <w:rPr>
                <w:i/>
                <w:sz w:val="18"/>
                <w:szCs w:val="24"/>
              </w:rPr>
              <w:t>UK</w:t>
            </w:r>
            <w:r w:rsidRPr="00AF5A01">
              <w:rPr>
                <w:i/>
                <w:sz w:val="18"/>
                <w:szCs w:val="24"/>
              </w:rPr>
              <w:t>), které návrh předkládají</w:t>
            </w:r>
            <w:r w:rsidRPr="00AF5A01">
              <w:rPr>
                <w:sz w:val="22"/>
                <w:szCs w:val="24"/>
              </w:rPr>
              <w:t xml:space="preserve">  </w:t>
            </w:r>
          </w:p>
        </w:tc>
      </w:tr>
      <w:tr w:rsidR="00F218BE" w:rsidRPr="001E6A11" w:rsidTr="0018732A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F218BE" w:rsidRPr="007F626A" w:rsidRDefault="00F218BE" w:rsidP="00F218BE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2" w:type="dxa"/>
            <w:gridSpan w:val="8"/>
            <w:vAlign w:val="center"/>
          </w:tcPr>
          <w:p w:rsidR="00F218BE" w:rsidRPr="00AF5A01" w:rsidRDefault="00F218BE" w:rsidP="00F218BE">
            <w:pPr>
              <w:spacing w:after="0"/>
              <w:rPr>
                <w:sz w:val="22"/>
              </w:rPr>
            </w:pPr>
          </w:p>
        </w:tc>
      </w:tr>
      <w:tr w:rsidR="00F218BE" w:rsidRPr="001E6A11" w:rsidTr="0018732A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F218BE" w:rsidRPr="007F626A" w:rsidRDefault="00F218BE" w:rsidP="00F218BE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5"/>
            <w:vAlign w:val="center"/>
          </w:tcPr>
          <w:p w:rsidR="00F218BE" w:rsidRPr="00AF5A01" w:rsidRDefault="00F218BE" w:rsidP="00995FD5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699" w:type="dxa"/>
            <w:gridSpan w:val="2"/>
            <w:vAlign w:val="center"/>
          </w:tcPr>
          <w:p w:rsidR="00F218BE" w:rsidRPr="001E6A11" w:rsidRDefault="00F218BE" w:rsidP="002103DF">
            <w:pPr>
              <w:spacing w:after="0"/>
              <w:rPr>
                <w:sz w:val="22"/>
              </w:rPr>
            </w:pPr>
          </w:p>
        </w:tc>
      </w:tr>
      <w:tr w:rsidR="007F626A" w:rsidRPr="001E6A11" w:rsidTr="0018732A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7F626A" w:rsidRPr="007F626A" w:rsidRDefault="007F626A" w:rsidP="00F218BE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2" w:type="dxa"/>
            <w:gridSpan w:val="8"/>
            <w:vAlign w:val="center"/>
          </w:tcPr>
          <w:p w:rsidR="007F626A" w:rsidRPr="00995FD5" w:rsidRDefault="007F626A" w:rsidP="00F218BE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F626A" w:rsidRPr="001E6A11" w:rsidTr="00341B85">
        <w:trPr>
          <w:trHeight w:val="340"/>
        </w:trPr>
        <w:tc>
          <w:tcPr>
            <w:tcW w:w="4395" w:type="dxa"/>
            <w:gridSpan w:val="3"/>
            <w:shd w:val="clear" w:color="auto" w:fill="FDE9D9" w:themeFill="accent6" w:themeFillTint="33"/>
            <w:vAlign w:val="center"/>
          </w:tcPr>
          <w:p w:rsidR="007F626A" w:rsidRPr="00627838" w:rsidRDefault="007F626A" w:rsidP="007F626A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 w:rsidR="0056011C"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7F626A" w:rsidRPr="002D1451" w:rsidRDefault="007F626A" w:rsidP="00A026A9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vAlign w:val="center"/>
          </w:tcPr>
          <w:p w:rsidR="007F626A" w:rsidRPr="001E6A11" w:rsidRDefault="007F626A" w:rsidP="00341B85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:rsidR="007F626A" w:rsidRPr="001E6A11" w:rsidRDefault="007F626A" w:rsidP="007F626A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626A" w:rsidRPr="001E6A11" w:rsidRDefault="007F626A" w:rsidP="007F626A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7F626A" w:rsidRPr="005B44D6" w:rsidRDefault="007F626A" w:rsidP="007F626A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626A" w:rsidRPr="001E6A11" w:rsidRDefault="007F626A" w:rsidP="007F626A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7F626A" w:rsidRPr="00995FD5" w:rsidRDefault="007F626A" w:rsidP="007F626A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měsíc / rok</w:t>
            </w:r>
          </w:p>
        </w:tc>
      </w:tr>
      <w:tr w:rsidR="007F626A" w:rsidRPr="001E6A11" w:rsidTr="00341B85">
        <w:trPr>
          <w:trHeight w:val="340"/>
        </w:trPr>
        <w:tc>
          <w:tcPr>
            <w:tcW w:w="2834" w:type="dxa"/>
            <w:vMerge w:val="restart"/>
            <w:shd w:val="clear" w:color="auto" w:fill="FDE9D9" w:themeFill="accent6" w:themeFillTint="33"/>
            <w:vAlign w:val="center"/>
          </w:tcPr>
          <w:p w:rsidR="007F626A" w:rsidRPr="00AF5A01" w:rsidRDefault="007F626A" w:rsidP="00AC1D54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FDE9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7F626A" w:rsidRPr="00AF5A01" w:rsidRDefault="007F626A" w:rsidP="00A026A9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 w:rsidR="00341B85">
              <w:rPr>
                <w:b/>
                <w:sz w:val="16"/>
              </w:rPr>
              <w:t>/y</w:t>
            </w:r>
          </w:p>
          <w:p w:rsidR="007F626A" w:rsidRPr="00AF5A01" w:rsidRDefault="007F626A" w:rsidP="00A026A9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26A" w:rsidRPr="00627838" w:rsidRDefault="007F626A" w:rsidP="00627838">
            <w:pPr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7F626A" w:rsidRPr="002D1451" w:rsidRDefault="007F626A" w:rsidP="00A026A9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vAlign w:val="center"/>
          </w:tcPr>
          <w:p w:rsidR="007F626A" w:rsidRPr="00F17D17" w:rsidRDefault="007F626A" w:rsidP="00A026A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 w:val="restart"/>
            <w:shd w:val="clear" w:color="auto" w:fill="FDE9D9" w:themeFill="accent6" w:themeFillTint="33"/>
            <w:vAlign w:val="center"/>
          </w:tcPr>
          <w:p w:rsidR="007F626A" w:rsidRPr="002D1451" w:rsidRDefault="007F626A" w:rsidP="00A026A9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626A" w:rsidRPr="00627838" w:rsidRDefault="007F626A" w:rsidP="00A026A9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7F626A" w:rsidRPr="002D1451" w:rsidRDefault="007F626A" w:rsidP="00A026A9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626A" w:rsidRPr="00627838" w:rsidRDefault="007F626A" w:rsidP="00A026A9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7F626A" w:rsidRPr="001E6A11" w:rsidTr="00341B85">
        <w:trPr>
          <w:trHeight w:val="340"/>
        </w:trPr>
        <w:tc>
          <w:tcPr>
            <w:tcW w:w="2834" w:type="dxa"/>
            <w:vMerge/>
            <w:shd w:val="clear" w:color="auto" w:fill="FDE9D9" w:themeFill="accent6" w:themeFillTint="33"/>
            <w:vAlign w:val="center"/>
          </w:tcPr>
          <w:p w:rsidR="007F626A" w:rsidRPr="001E6A11" w:rsidRDefault="007F626A" w:rsidP="00A026A9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7F626A" w:rsidRPr="001E6A11" w:rsidRDefault="007F626A" w:rsidP="00A026A9">
            <w:pPr>
              <w:spacing w:after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26A" w:rsidRPr="00627838" w:rsidRDefault="007F626A" w:rsidP="00A026A9">
            <w:pPr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7F626A" w:rsidRPr="001E6A11" w:rsidRDefault="007F626A" w:rsidP="00A026A9">
            <w:pPr>
              <w:spacing w:after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F626A" w:rsidRPr="00F17D17" w:rsidRDefault="007F626A" w:rsidP="00A026A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/>
            <w:shd w:val="clear" w:color="auto" w:fill="FDE9D9" w:themeFill="accent6" w:themeFillTint="33"/>
            <w:vAlign w:val="center"/>
          </w:tcPr>
          <w:p w:rsidR="007F626A" w:rsidRPr="001E6A11" w:rsidRDefault="007F626A" w:rsidP="00A026A9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F626A" w:rsidRPr="00627838" w:rsidRDefault="007F626A" w:rsidP="00A026A9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:rsidR="007F626A" w:rsidRPr="001E6A11" w:rsidRDefault="007F626A" w:rsidP="00A026A9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F626A" w:rsidRPr="00627838" w:rsidRDefault="007F626A" w:rsidP="00A026A9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</w:tbl>
    <w:p w:rsidR="005B44D6" w:rsidRPr="00B672F7" w:rsidRDefault="005B44D6" w:rsidP="005B44D6">
      <w:pPr>
        <w:spacing w:before="60" w:after="60"/>
        <w:rPr>
          <w:b/>
          <w:i/>
        </w:rPr>
      </w:pPr>
      <w:r w:rsidRPr="00AC1D54">
        <w:rPr>
          <w:b/>
          <w:i/>
          <w:shd w:val="clear" w:color="auto" w:fill="FBD4B4" w:themeFill="accent6" w:themeFillTint="66"/>
        </w:rPr>
        <w:t>Pozn. k vyplnění</w:t>
      </w:r>
      <w:r w:rsidRPr="00B672F7">
        <w:rPr>
          <w:b/>
          <w:i/>
        </w:rPr>
        <w:t>:</w:t>
      </w:r>
    </w:p>
    <w:p w:rsidR="005B44D6" w:rsidRPr="00B672F7" w:rsidRDefault="005B44D6" w:rsidP="005B44D6">
      <w:pPr>
        <w:spacing w:before="60" w:after="60"/>
        <w:rPr>
          <w:i/>
        </w:rPr>
      </w:pPr>
      <w:r w:rsidRPr="00B672F7">
        <w:rPr>
          <w:i/>
        </w:rPr>
        <w:t xml:space="preserve"> a) typ vztahu k UK a fakultám: uvádí se primárně PP (v rozsahu se součtem všech úvazků); DPP/DPČ včetně rozsahu se uvádí </w:t>
      </w:r>
      <w:r w:rsidRPr="00B672F7">
        <w:rPr>
          <w:i/>
          <w:u w:val="single"/>
        </w:rPr>
        <w:t>pouze</w:t>
      </w:r>
      <w:r w:rsidRPr="00B672F7">
        <w:rPr>
          <w:i/>
        </w:rPr>
        <w:t xml:space="preserve"> v případě, že vyučující nemá na UK / fakultě žádný PP.</w:t>
      </w:r>
    </w:p>
    <w:p w:rsidR="005B44D6" w:rsidRDefault="005B44D6" w:rsidP="005B44D6">
      <w:pPr>
        <w:spacing w:before="60" w:after="240"/>
        <w:rPr>
          <w:i/>
        </w:rPr>
      </w:pPr>
      <w:r w:rsidRPr="00B672F7">
        <w:rPr>
          <w:i/>
        </w:rPr>
        <w:t xml:space="preserve">b) v případě, že SP předkládá více fakult, uvádí se i název fakult, nebo fakulty (ev. VŠ ústav), ke kterým má vyučují </w:t>
      </w:r>
      <w:proofErr w:type="spellStart"/>
      <w:r w:rsidRPr="00B672F7">
        <w:rPr>
          <w:i/>
        </w:rPr>
        <w:t>prac</w:t>
      </w:r>
      <w:proofErr w:type="spellEnd"/>
      <w:r w:rsidRPr="00B672F7">
        <w:rPr>
          <w:i/>
        </w:rPr>
        <w:t>. vztah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3"/>
        <w:gridCol w:w="1527"/>
        <w:gridCol w:w="768"/>
        <w:gridCol w:w="791"/>
        <w:gridCol w:w="936"/>
        <w:gridCol w:w="59"/>
        <w:gridCol w:w="1563"/>
      </w:tblGrid>
      <w:tr w:rsidR="00F218BE" w:rsidRPr="001E6A11" w:rsidTr="00B672F7">
        <w:trPr>
          <w:trHeight w:val="340"/>
        </w:trPr>
        <w:tc>
          <w:tcPr>
            <w:tcW w:w="10207" w:type="dxa"/>
            <w:gridSpan w:val="7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F218BE" w:rsidRPr="001E6A11" w:rsidTr="00B672F7">
        <w:trPr>
          <w:trHeight w:val="283"/>
        </w:trPr>
        <w:tc>
          <w:tcPr>
            <w:tcW w:w="6090" w:type="dxa"/>
            <w:gridSpan w:val="2"/>
            <w:shd w:val="clear" w:color="auto" w:fill="FDE9D9" w:themeFill="accent6" w:themeFillTint="33"/>
            <w:vAlign w:val="center"/>
          </w:tcPr>
          <w:p w:rsidR="00F218BE" w:rsidRPr="001E6A11" w:rsidRDefault="00F218BE" w:rsidP="002103DF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</w:t>
            </w:r>
            <w:r w:rsidR="00557817" w:rsidRPr="001E6A11">
              <w:rPr>
                <w:b/>
                <w:sz w:val="18"/>
              </w:rPr>
              <w:t xml:space="preserve">fakultní nemocnice </w:t>
            </w:r>
            <w:r w:rsidRPr="001E6A11">
              <w:rPr>
                <w:b/>
                <w:sz w:val="18"/>
              </w:rPr>
              <w:t>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F218BE" w:rsidRPr="001E6A11" w:rsidRDefault="00F218BE" w:rsidP="00557817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gridSpan w:val="2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F218BE" w:rsidRPr="001E6A11" w:rsidTr="00B672F7">
        <w:trPr>
          <w:trHeight w:val="340"/>
        </w:trPr>
        <w:tc>
          <w:tcPr>
            <w:tcW w:w="6090" w:type="dxa"/>
            <w:gridSpan w:val="2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218BE" w:rsidRPr="001E6A11" w:rsidRDefault="00F218BE" w:rsidP="00F218BE">
            <w:pPr>
              <w:spacing w:after="0"/>
              <w:rPr>
                <w:i/>
                <w:sz w:val="18"/>
              </w:rPr>
            </w:pPr>
            <w:r w:rsidRPr="001E6A11">
              <w:t>PP</w:t>
            </w:r>
            <w:r w:rsidRPr="001E6A11">
              <w:rPr>
                <w:i/>
                <w:sz w:val="18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(40 HT)</w:t>
            </w:r>
          </w:p>
          <w:p w:rsidR="00F218BE" w:rsidRPr="001E6A11" w:rsidRDefault="00F218BE" w:rsidP="00F218BE">
            <w:pPr>
              <w:spacing w:after="0"/>
              <w:jc w:val="both"/>
              <w:rPr>
                <w:i/>
                <w:sz w:val="18"/>
              </w:rPr>
            </w:pPr>
            <w:r w:rsidRPr="001E6A11">
              <w:t>JPP</w:t>
            </w:r>
            <w:r w:rsidRPr="001E6A11">
              <w:rPr>
                <w:i/>
                <w:sz w:val="16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18BE" w:rsidRPr="001E6A11" w:rsidRDefault="00F218BE" w:rsidP="00F218BE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sz w:val="22"/>
                <w:szCs w:val="22"/>
              </w:rPr>
            </w:pPr>
            <w:r w:rsidRPr="00E12121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F218BE" w:rsidRPr="00E1212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E12121">
              <w:rPr>
                <w:szCs w:val="22"/>
              </w:rPr>
              <w:t>měsíc / rok</w:t>
            </w:r>
          </w:p>
        </w:tc>
      </w:tr>
      <w:tr w:rsidR="00557817" w:rsidRPr="001E6A11" w:rsidTr="00B672F7">
        <w:trPr>
          <w:trHeight w:val="283"/>
        </w:trPr>
        <w:tc>
          <w:tcPr>
            <w:tcW w:w="10207" w:type="dxa"/>
            <w:gridSpan w:val="7"/>
            <w:shd w:val="clear" w:color="auto" w:fill="FDE9D9" w:themeFill="accent6" w:themeFillTint="33"/>
            <w:vAlign w:val="center"/>
          </w:tcPr>
          <w:p w:rsidR="00557817" w:rsidRPr="001E6A11" w:rsidRDefault="00557817" w:rsidP="004A0382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 xml:space="preserve">Další </w:t>
            </w:r>
            <w:r w:rsidRPr="00CC100C">
              <w:rPr>
                <w:b/>
                <w:sz w:val="22"/>
                <w:szCs w:val="18"/>
              </w:rPr>
              <w:t>současná</w:t>
            </w:r>
            <w:r w:rsidRPr="00341B85">
              <w:rPr>
                <w:b/>
                <w:sz w:val="22"/>
                <w:szCs w:val="18"/>
              </w:rPr>
              <w:t xml:space="preserve"> působení na pozici akademického pracovníka na jiných </w:t>
            </w:r>
            <w:r w:rsidR="004A0382" w:rsidRPr="00341B85">
              <w:rPr>
                <w:b/>
                <w:sz w:val="22"/>
                <w:szCs w:val="18"/>
              </w:rPr>
              <w:t>vysokých školách</w:t>
            </w:r>
          </w:p>
        </w:tc>
      </w:tr>
      <w:tr w:rsidR="00F218BE" w:rsidRPr="001E6A11" w:rsidTr="00B672F7">
        <w:trPr>
          <w:trHeight w:val="340"/>
        </w:trPr>
        <w:tc>
          <w:tcPr>
            <w:tcW w:w="6090" w:type="dxa"/>
            <w:gridSpan w:val="2"/>
            <w:shd w:val="clear" w:color="auto" w:fill="FDE9D9" w:themeFill="accent6" w:themeFillTint="33"/>
            <w:vAlign w:val="center"/>
          </w:tcPr>
          <w:p w:rsidR="00F218BE" w:rsidRPr="001E6A11" w:rsidRDefault="00557817" w:rsidP="00F218BE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4" w:type="dxa"/>
            <w:gridSpan w:val="4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F218BE" w:rsidRPr="001E6A11" w:rsidTr="00B672F7">
        <w:trPr>
          <w:trHeight w:val="283"/>
        </w:trPr>
        <w:tc>
          <w:tcPr>
            <w:tcW w:w="6090" w:type="dxa"/>
            <w:gridSpan w:val="2"/>
            <w:vAlign w:val="center"/>
          </w:tcPr>
          <w:p w:rsidR="00F218BE" w:rsidRPr="00E12121" w:rsidRDefault="00F218BE" w:rsidP="00F218BE">
            <w:pPr>
              <w:spacing w:after="0"/>
              <w:rPr>
                <w:szCs w:val="22"/>
              </w:rPr>
            </w:pPr>
          </w:p>
        </w:tc>
        <w:tc>
          <w:tcPr>
            <w:tcW w:w="2554" w:type="dxa"/>
            <w:gridSpan w:val="4"/>
            <w:vAlign w:val="center"/>
          </w:tcPr>
          <w:p w:rsidR="00F218BE" w:rsidRPr="001E6A11" w:rsidRDefault="00F218BE" w:rsidP="00F218BE">
            <w:pPr>
              <w:spacing w:after="0"/>
              <w:rPr>
                <w:sz w:val="18"/>
              </w:rPr>
            </w:pP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  <w:r w:rsidR="004A0382" w:rsidRPr="004A0382">
              <w:rPr>
                <w:i/>
                <w:sz w:val="16"/>
              </w:rPr>
              <w:t>nebo</w:t>
            </w:r>
          </w:p>
          <w:p w:rsidR="00F218BE" w:rsidRPr="001E6A11" w:rsidRDefault="00F218BE" w:rsidP="00F218BE">
            <w:pPr>
              <w:spacing w:after="0"/>
              <w:rPr>
                <w:sz w:val="22"/>
                <w:szCs w:val="22"/>
              </w:rPr>
            </w:pPr>
            <w:r w:rsidRPr="001E6A11">
              <w:rPr>
                <w:szCs w:val="22"/>
              </w:rPr>
              <w:t xml:space="preserve">PP </w:t>
            </w:r>
            <w:r w:rsidRPr="001E6A11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563" w:type="dxa"/>
            <w:vAlign w:val="center"/>
          </w:tcPr>
          <w:p w:rsidR="00F218BE" w:rsidRPr="001E6A11" w:rsidRDefault="00F218BE" w:rsidP="00F218BE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  <w:tr w:rsidR="00CC100C" w:rsidRPr="001E6A11" w:rsidTr="00CC100C">
        <w:trPr>
          <w:trHeight w:val="340"/>
        </w:trPr>
        <w:tc>
          <w:tcPr>
            <w:tcW w:w="10207" w:type="dxa"/>
            <w:gridSpan w:val="7"/>
            <w:shd w:val="clear" w:color="auto" w:fill="FDE9D9" w:themeFill="accent6" w:themeFillTint="33"/>
            <w:vAlign w:val="center"/>
          </w:tcPr>
          <w:p w:rsidR="00CC100C" w:rsidRPr="001E6A11" w:rsidRDefault="00CC100C" w:rsidP="00CE1EFD">
            <w:pPr>
              <w:spacing w:after="0"/>
              <w:rPr>
                <w:b/>
                <w:sz w:val="22"/>
                <w:szCs w:val="22"/>
              </w:rPr>
            </w:pPr>
            <w:r w:rsidRPr="007D0036">
              <w:rPr>
                <w:b/>
                <w:sz w:val="22"/>
                <w:szCs w:val="22"/>
                <w:highlight w:val="cyan"/>
              </w:rPr>
              <w:t>Současn</w:t>
            </w:r>
            <w:r w:rsidR="00CE1EFD">
              <w:rPr>
                <w:b/>
                <w:sz w:val="22"/>
                <w:szCs w:val="22"/>
                <w:highlight w:val="cyan"/>
              </w:rPr>
              <w:t>é</w:t>
            </w:r>
            <w:r w:rsidRPr="007D0036">
              <w:rPr>
                <w:b/>
                <w:sz w:val="22"/>
                <w:szCs w:val="22"/>
                <w:highlight w:val="cyan"/>
              </w:rPr>
              <w:t xml:space="preserve"> působení v jin</w:t>
            </w:r>
            <w:r w:rsidR="00CE1EFD">
              <w:rPr>
                <w:b/>
                <w:sz w:val="22"/>
                <w:szCs w:val="22"/>
                <w:highlight w:val="cyan"/>
              </w:rPr>
              <w:t>é</w:t>
            </w:r>
            <w:r w:rsidRPr="007D0036">
              <w:rPr>
                <w:b/>
                <w:sz w:val="22"/>
                <w:szCs w:val="22"/>
                <w:highlight w:val="cyan"/>
              </w:rPr>
              <w:t xml:space="preserve"> instituc</w:t>
            </w:r>
            <w:r w:rsidR="00CE1EFD">
              <w:rPr>
                <w:b/>
                <w:sz w:val="22"/>
                <w:szCs w:val="22"/>
                <w:highlight w:val="cyan"/>
              </w:rPr>
              <w:t>i</w:t>
            </w:r>
            <w:r w:rsidRPr="00CC100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C100C" w:rsidRPr="001E6A11" w:rsidTr="00CC100C">
        <w:trPr>
          <w:trHeight w:val="283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CC100C" w:rsidRPr="001E6A11" w:rsidRDefault="00CC100C" w:rsidP="007B13C7">
            <w:pPr>
              <w:pStyle w:val="Odstavecseseznamem"/>
              <w:ind w:left="0" w:firstLine="0"/>
              <w:rPr>
                <w:b/>
                <w:sz w:val="18"/>
              </w:rPr>
            </w:pPr>
            <w:r w:rsidRPr="007B13C7">
              <w:rPr>
                <w:rFonts w:ascii="Times New Roman" w:hAnsi="Times New Roman" w:cs="Times New Roman"/>
                <w:b/>
                <w:i/>
                <w:szCs w:val="16"/>
                <w:shd w:val="clear" w:color="auto" w:fill="FBD4B4" w:themeFill="accent6" w:themeFillTint="66"/>
              </w:rPr>
              <w:t>Pokyny k vyplnění</w:t>
            </w:r>
            <w:r w:rsidRPr="007B13C7">
              <w:rPr>
                <w:rFonts w:ascii="Times New Roman" w:hAnsi="Times New Roman" w:cs="Times New Roman"/>
                <w:i/>
                <w:szCs w:val="16"/>
              </w:rPr>
              <w:t xml:space="preserve">: </w:t>
            </w:r>
            <w:r w:rsidR="00EC756B" w:rsidRPr="007B13C7">
              <w:rPr>
                <w:rFonts w:ascii="Times New Roman" w:hAnsi="Times New Roman" w:cs="Times New Roman"/>
                <w:i/>
                <w:szCs w:val="21"/>
              </w:rPr>
              <w:t xml:space="preserve">Uvádí se (další) stávající zaměstnání u navrhovaného garanta SP a u vyučujících, členů OR a školitelů bez pracovního vztahu k UK, na dohodu nebo  s úvazkem (PP) nižším </w:t>
            </w:r>
            <w:r w:rsidR="00EC756B" w:rsidRPr="00E11045">
              <w:rPr>
                <w:rFonts w:ascii="Times New Roman" w:hAnsi="Times New Roman" w:cs="Times New Roman"/>
                <w:i/>
                <w:szCs w:val="21"/>
              </w:rPr>
              <w:t>než 0,5.</w:t>
            </w:r>
            <w:r w:rsidR="007B13C7" w:rsidRPr="00E11045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r w:rsidRPr="00E11045">
              <w:rPr>
                <w:rFonts w:ascii="Times New Roman" w:hAnsi="Times New Roman" w:cs="Times New Roman"/>
                <w:i/>
                <w:szCs w:val="21"/>
              </w:rPr>
              <w:t>Působení</w:t>
            </w:r>
            <w:r w:rsidRPr="007B13C7">
              <w:rPr>
                <w:rFonts w:ascii="Times New Roman" w:hAnsi="Times New Roman" w:cs="Times New Roman"/>
                <w:i/>
                <w:szCs w:val="21"/>
              </w:rPr>
              <w:t xml:space="preserve"> v rozsahu úvazku menším než 10h/týdně a na dohodu (DPP, DPČ) se neuvádí</w:t>
            </w:r>
            <w:r w:rsidRPr="007B13C7">
              <w:rPr>
                <w:rFonts w:ascii="Times New Roman" w:hAnsi="Times New Roman" w:cs="Times New Roman"/>
                <w:b/>
                <w:i/>
                <w:szCs w:val="21"/>
              </w:rPr>
              <w:t>.</w:t>
            </w:r>
          </w:p>
        </w:tc>
      </w:tr>
      <w:tr w:rsidR="00CC100C" w:rsidRPr="006147CC" w:rsidTr="00CC100C">
        <w:trPr>
          <w:trHeight w:val="143"/>
        </w:trPr>
        <w:tc>
          <w:tcPr>
            <w:tcW w:w="4563" w:type="dxa"/>
            <w:shd w:val="clear" w:color="auto" w:fill="FDE9D9" w:themeFill="accent6" w:themeFillTint="33"/>
            <w:vAlign w:val="center"/>
          </w:tcPr>
          <w:p w:rsidR="00CC100C" w:rsidRPr="007B13C7" w:rsidRDefault="00CC100C" w:rsidP="00CC100C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7B13C7">
              <w:rPr>
                <w:rFonts w:eastAsia="Calibri"/>
                <w:b/>
                <w:sz w:val="18"/>
                <w:szCs w:val="18"/>
              </w:rPr>
              <w:t xml:space="preserve">název současného zaměstnavatele </w:t>
            </w:r>
          </w:p>
        </w:tc>
        <w:tc>
          <w:tcPr>
            <w:tcW w:w="2295" w:type="dxa"/>
            <w:gridSpan w:val="2"/>
            <w:shd w:val="clear" w:color="auto" w:fill="FDE9D9" w:themeFill="accent6" w:themeFillTint="33"/>
            <w:vAlign w:val="center"/>
          </w:tcPr>
          <w:p w:rsidR="00CC100C" w:rsidRPr="007B13C7" w:rsidRDefault="00CC100C" w:rsidP="00CC100C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7B13C7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gridSpan w:val="2"/>
            <w:shd w:val="clear" w:color="auto" w:fill="FDE9D9" w:themeFill="accent6" w:themeFillTint="33"/>
            <w:vAlign w:val="center"/>
          </w:tcPr>
          <w:p w:rsidR="00CC100C" w:rsidRPr="007B13C7" w:rsidRDefault="00CC100C" w:rsidP="00CC100C">
            <w:pPr>
              <w:spacing w:after="0"/>
              <w:rPr>
                <w:b/>
                <w:sz w:val="17"/>
                <w:szCs w:val="17"/>
              </w:rPr>
            </w:pPr>
            <w:r w:rsidRPr="007B13C7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622" w:type="dxa"/>
            <w:gridSpan w:val="2"/>
            <w:shd w:val="clear" w:color="auto" w:fill="FDE9D9" w:themeFill="accent6" w:themeFillTint="33"/>
            <w:vAlign w:val="center"/>
          </w:tcPr>
          <w:p w:rsidR="00CC100C" w:rsidRPr="007B13C7" w:rsidRDefault="00CC100C" w:rsidP="00CC100C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7B13C7">
              <w:rPr>
                <w:b/>
                <w:sz w:val="17"/>
                <w:szCs w:val="17"/>
              </w:rPr>
              <w:t>Rozsah</w:t>
            </w:r>
          </w:p>
        </w:tc>
      </w:tr>
      <w:tr w:rsidR="00CC100C" w:rsidRPr="001E6A11" w:rsidTr="00CC100C">
        <w:trPr>
          <w:trHeight w:val="143"/>
        </w:trPr>
        <w:tc>
          <w:tcPr>
            <w:tcW w:w="4563" w:type="dxa"/>
            <w:shd w:val="clear" w:color="auto" w:fill="auto"/>
            <w:vAlign w:val="center"/>
          </w:tcPr>
          <w:p w:rsidR="00CC100C" w:rsidRPr="001E6A11" w:rsidRDefault="00CC100C" w:rsidP="00CC100C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CC100C" w:rsidRPr="001E6A11" w:rsidRDefault="00CC100C" w:rsidP="00CC100C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CC100C" w:rsidRPr="001E6A11" w:rsidRDefault="00CC100C" w:rsidP="00CC100C">
            <w:pPr>
              <w:spacing w:after="0"/>
              <w:rPr>
                <w:sz w:val="22"/>
                <w:szCs w:val="22"/>
              </w:rPr>
            </w:pPr>
            <w:r>
              <w:t xml:space="preserve">uvádí se pouze </w:t>
            </w: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</w:p>
          <w:p w:rsidR="00CC100C" w:rsidRPr="001E6A11" w:rsidRDefault="00CC100C" w:rsidP="00CC10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CC100C" w:rsidRPr="001E6A11" w:rsidRDefault="00CC100C" w:rsidP="00CC100C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</w:tbl>
    <w:p w:rsidR="00CC100C" w:rsidRDefault="00CC100C" w:rsidP="00BC4035">
      <w:pPr>
        <w:spacing w:after="0"/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7"/>
      </w:tblGrid>
      <w:tr w:rsidR="00F218BE" w:rsidRPr="001E6A11" w:rsidTr="00341B85">
        <w:trPr>
          <w:trHeight w:val="340"/>
        </w:trPr>
        <w:tc>
          <w:tcPr>
            <w:tcW w:w="10207" w:type="dxa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5E3F81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</w:p>
        </w:tc>
      </w:tr>
      <w:tr w:rsidR="00F218BE" w:rsidRPr="001E6A11" w:rsidTr="00341B85">
        <w:trPr>
          <w:trHeight w:val="356"/>
        </w:trPr>
        <w:tc>
          <w:tcPr>
            <w:tcW w:w="10207" w:type="dxa"/>
            <w:tcBorders>
              <w:top w:val="nil"/>
              <w:bottom w:val="single" w:sz="4" w:space="0" w:color="auto"/>
            </w:tcBorders>
          </w:tcPr>
          <w:p w:rsidR="00F218BE" w:rsidRDefault="00F218BE" w:rsidP="00466629">
            <w:pPr>
              <w:pStyle w:val="Textkomente"/>
              <w:spacing w:before="120" w:after="240"/>
              <w:ind w:left="708"/>
              <w:rPr>
                <w:i/>
                <w:sz w:val="22"/>
                <w:szCs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B672F7">
              <w:rPr>
                <w:i/>
                <w:sz w:val="22"/>
                <w:szCs w:val="22"/>
              </w:rPr>
              <w:t xml:space="preserve">: Uvádí se všechny studijní předměty v daném studijním programu, do jejichž výuky </w:t>
            </w:r>
            <w:r w:rsidR="00405920">
              <w:rPr>
                <w:i/>
                <w:sz w:val="22"/>
                <w:szCs w:val="22"/>
              </w:rPr>
              <w:t>j</w:t>
            </w:r>
            <w:r w:rsidR="004A0382" w:rsidRPr="00B672F7">
              <w:rPr>
                <w:i/>
                <w:sz w:val="22"/>
                <w:szCs w:val="22"/>
              </w:rPr>
              <w:t>e</w:t>
            </w:r>
            <w:r w:rsidRPr="00B672F7">
              <w:rPr>
                <w:i/>
                <w:sz w:val="22"/>
                <w:szCs w:val="22"/>
              </w:rPr>
              <w:t xml:space="preserve"> nebo bude</w:t>
            </w:r>
            <w:r w:rsidR="00405920">
              <w:rPr>
                <w:i/>
                <w:sz w:val="22"/>
                <w:szCs w:val="22"/>
              </w:rPr>
              <w:t xml:space="preserve"> vyučující</w:t>
            </w:r>
            <w:r w:rsidRPr="00B672F7">
              <w:rPr>
                <w:i/>
                <w:sz w:val="22"/>
                <w:szCs w:val="22"/>
              </w:rPr>
              <w:t xml:space="preserve"> zapojen</w:t>
            </w:r>
            <w:r w:rsidR="00812AC3" w:rsidRPr="00B672F7">
              <w:rPr>
                <w:i/>
                <w:sz w:val="22"/>
                <w:szCs w:val="22"/>
              </w:rPr>
              <w:t>(a)</w:t>
            </w:r>
            <w:r w:rsidRPr="00B672F7">
              <w:rPr>
                <w:i/>
                <w:sz w:val="22"/>
                <w:szCs w:val="22"/>
              </w:rPr>
              <w:t>; uvedené předměty by měly odpovídat údajům uvedeným v</w:t>
            </w:r>
            <w:r w:rsidR="004A0382" w:rsidRPr="00B672F7">
              <w:rPr>
                <w:i/>
                <w:sz w:val="22"/>
                <w:szCs w:val="22"/>
              </w:rPr>
              <w:t xml:space="preserve">e studijním plánu (formulář </w:t>
            </w:r>
            <w:r w:rsidRPr="00B672F7">
              <w:rPr>
                <w:i/>
                <w:sz w:val="22"/>
                <w:szCs w:val="22"/>
              </w:rPr>
              <w:t xml:space="preserve"> B-</w:t>
            </w:r>
            <w:proofErr w:type="spellStart"/>
            <w:r w:rsidRPr="00B672F7">
              <w:rPr>
                <w:i/>
                <w:sz w:val="22"/>
                <w:szCs w:val="22"/>
              </w:rPr>
              <w:t>II</w:t>
            </w:r>
            <w:r w:rsidR="004A0382" w:rsidRPr="00B672F7">
              <w:rPr>
                <w:i/>
                <w:sz w:val="22"/>
                <w:szCs w:val="22"/>
              </w:rPr>
              <w:t>a</w:t>
            </w:r>
            <w:proofErr w:type="spellEnd"/>
            <w:r w:rsidR="004A0382" w:rsidRPr="00B672F7">
              <w:rPr>
                <w:i/>
                <w:sz w:val="22"/>
                <w:szCs w:val="22"/>
              </w:rPr>
              <w:t>)</w:t>
            </w:r>
            <w:r w:rsidRPr="00B672F7">
              <w:rPr>
                <w:i/>
                <w:sz w:val="22"/>
                <w:szCs w:val="22"/>
              </w:rPr>
              <w:t xml:space="preserve">. </w:t>
            </w:r>
            <w:r w:rsidR="00405920">
              <w:rPr>
                <w:i/>
                <w:sz w:val="22"/>
                <w:szCs w:val="22"/>
              </w:rPr>
              <w:t xml:space="preserve">U předmětů, které vyučující garantuje, </w:t>
            </w:r>
            <w:r w:rsidR="00812AC3" w:rsidRPr="00B672F7">
              <w:rPr>
                <w:i/>
                <w:sz w:val="22"/>
                <w:szCs w:val="22"/>
              </w:rPr>
              <w:t>(Standardy SP UK</w:t>
            </w:r>
            <w:r w:rsidR="00146493">
              <w:rPr>
                <w:i/>
                <w:sz w:val="22"/>
                <w:szCs w:val="22"/>
              </w:rPr>
              <w:t xml:space="preserve">  </w:t>
            </w:r>
            <w:r w:rsidR="00146493" w:rsidRPr="00146493">
              <w:rPr>
                <w:i/>
                <w:sz w:val="22"/>
                <w:szCs w:val="22"/>
              </w:rPr>
              <w:t>https://cuni.cz/UK-9747.html</w:t>
            </w:r>
            <w:r w:rsidR="00812AC3" w:rsidRPr="00B672F7">
              <w:rPr>
                <w:i/>
                <w:sz w:val="22"/>
                <w:szCs w:val="22"/>
              </w:rPr>
              <w:t>)</w:t>
            </w:r>
            <w:r w:rsidRPr="00B672F7">
              <w:rPr>
                <w:i/>
                <w:sz w:val="22"/>
                <w:szCs w:val="22"/>
              </w:rPr>
              <w:t>,</w:t>
            </w:r>
            <w:r w:rsidR="001C1AE0" w:rsidRPr="00B672F7">
              <w:rPr>
                <w:i/>
                <w:sz w:val="22"/>
                <w:szCs w:val="22"/>
              </w:rPr>
              <w:t xml:space="preserve"> </w:t>
            </w:r>
            <w:r w:rsidR="00405920">
              <w:rPr>
                <w:i/>
                <w:sz w:val="22"/>
                <w:szCs w:val="22"/>
              </w:rPr>
              <w:t xml:space="preserve">se uvede </w:t>
            </w:r>
            <w:r w:rsidRPr="00B672F7">
              <w:rPr>
                <w:i/>
                <w:sz w:val="22"/>
                <w:szCs w:val="22"/>
              </w:rPr>
              <w:t>v závorce za názvem předmětu</w:t>
            </w:r>
            <w:r w:rsidR="00405920">
              <w:rPr>
                <w:i/>
                <w:sz w:val="22"/>
                <w:szCs w:val="22"/>
              </w:rPr>
              <w:t xml:space="preserve"> „(garant předmětu)“</w:t>
            </w:r>
            <w:r w:rsidRPr="00B672F7">
              <w:rPr>
                <w:i/>
                <w:sz w:val="22"/>
                <w:szCs w:val="22"/>
              </w:rPr>
              <w:t>.</w:t>
            </w:r>
          </w:p>
          <w:p w:rsidR="005E3F81" w:rsidRPr="00AC1D54" w:rsidRDefault="00AC1D54" w:rsidP="00AC1D54">
            <w:pPr>
              <w:pStyle w:val="Textkomente"/>
              <w:spacing w:after="80"/>
              <w:ind w:hanging="1"/>
              <w:rPr>
                <w:i/>
                <w:sz w:val="22"/>
                <w:szCs w:val="22"/>
              </w:rPr>
            </w:pPr>
            <w:r w:rsidRPr="002A4BF3">
              <w:rPr>
                <w:i/>
                <w:sz w:val="22"/>
                <w:szCs w:val="22"/>
                <w:highlight w:val="green"/>
              </w:rPr>
              <w:t>pokyny k vyplnění v SIS:</w:t>
            </w:r>
            <w:r w:rsidRPr="00AC1D54">
              <w:rPr>
                <w:i/>
                <w:sz w:val="22"/>
                <w:szCs w:val="22"/>
              </w:rPr>
              <w:t xml:space="preserve"> </w:t>
            </w:r>
            <w:r w:rsidR="005E3F81" w:rsidRPr="00AC1D54">
              <w:rPr>
                <w:i/>
                <w:sz w:val="22"/>
                <w:szCs w:val="22"/>
              </w:rPr>
              <w:t xml:space="preserve"> </w:t>
            </w:r>
          </w:p>
          <w:p w:rsidR="005E3F81" w:rsidRPr="00AC1D54" w:rsidRDefault="005E3F81" w:rsidP="00A916D3">
            <w:pPr>
              <w:pStyle w:val="Textkomente"/>
              <w:numPr>
                <w:ilvl w:val="0"/>
                <w:numId w:val="24"/>
              </w:numPr>
              <w:spacing w:after="80"/>
              <w:rPr>
                <w:i/>
                <w:sz w:val="22"/>
                <w:szCs w:val="22"/>
              </w:rPr>
            </w:pPr>
            <w:r w:rsidRPr="00AC1D54">
              <w:rPr>
                <w:i/>
                <w:sz w:val="22"/>
                <w:szCs w:val="22"/>
              </w:rPr>
              <w:t>budou-li předměty vyplněny v SIS, včetně garanta předmětu a</w:t>
            </w:r>
            <w:r w:rsidR="00AC1D54" w:rsidRPr="00AC1D54">
              <w:rPr>
                <w:i/>
                <w:sz w:val="22"/>
                <w:szCs w:val="22"/>
              </w:rPr>
              <w:t xml:space="preserve"> ev. dalších</w:t>
            </w:r>
            <w:r w:rsidRPr="00AC1D54">
              <w:rPr>
                <w:i/>
                <w:sz w:val="22"/>
                <w:szCs w:val="22"/>
              </w:rPr>
              <w:t xml:space="preserve"> vyučujících, a </w:t>
            </w:r>
            <w:r w:rsidR="00AC1D54" w:rsidRPr="00AC1D54">
              <w:rPr>
                <w:i/>
                <w:sz w:val="22"/>
                <w:szCs w:val="22"/>
              </w:rPr>
              <w:t xml:space="preserve">současně </w:t>
            </w:r>
            <w:r w:rsidRPr="00AC1D54">
              <w:rPr>
                <w:i/>
                <w:sz w:val="22"/>
                <w:szCs w:val="22"/>
              </w:rPr>
              <w:lastRenderedPageBreak/>
              <w:t xml:space="preserve">přiřazeny k SP v modulu Akreditace, pak se zobrazí nabídka vyučovaných předmětů, včetně v závorce </w:t>
            </w:r>
            <w:r w:rsidR="00AC1D54" w:rsidRPr="00AC1D54">
              <w:rPr>
                <w:i/>
                <w:sz w:val="22"/>
                <w:szCs w:val="22"/>
              </w:rPr>
              <w:t>jedná-li se o garanta předmětu</w:t>
            </w:r>
            <w:r w:rsidRPr="00AC1D54">
              <w:rPr>
                <w:i/>
                <w:sz w:val="22"/>
                <w:szCs w:val="22"/>
              </w:rPr>
              <w:t>;</w:t>
            </w:r>
          </w:p>
          <w:p w:rsidR="005B44D6" w:rsidRPr="00AC1D54" w:rsidRDefault="005E3F81" w:rsidP="00A916D3">
            <w:pPr>
              <w:pStyle w:val="Textkomente"/>
              <w:numPr>
                <w:ilvl w:val="0"/>
                <w:numId w:val="24"/>
              </w:numPr>
              <w:spacing w:after="240"/>
              <w:rPr>
                <w:sz w:val="24"/>
                <w:szCs w:val="24"/>
              </w:rPr>
            </w:pPr>
            <w:r w:rsidRPr="00AC1D54">
              <w:rPr>
                <w:i/>
                <w:sz w:val="22"/>
                <w:szCs w:val="22"/>
              </w:rPr>
              <w:t>budou-li předměty vyplněny ve wordovském formuláři, pak administrátor příslušné předměty musí vypsat; u předmětů, které daný vyučující garantuje, uvede v závorce za názvem předmětu „(garant předmětu)“;</w:t>
            </w:r>
          </w:p>
        </w:tc>
      </w:tr>
    </w:tbl>
    <w:p w:rsidR="00746331" w:rsidRDefault="00746331" w:rsidP="0018732A">
      <w:pPr>
        <w:spacing w:after="0"/>
      </w:pPr>
    </w:p>
    <w:p w:rsidR="0018732A" w:rsidRDefault="0018732A" w:rsidP="0018732A">
      <w:pPr>
        <w:spacing w:after="0"/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50"/>
        <w:gridCol w:w="1134"/>
        <w:gridCol w:w="2992"/>
        <w:gridCol w:w="1288"/>
        <w:gridCol w:w="943"/>
      </w:tblGrid>
      <w:tr w:rsidR="0080691F" w:rsidRPr="001E6A11" w:rsidTr="00341B85">
        <w:trPr>
          <w:trHeight w:val="340"/>
        </w:trPr>
        <w:tc>
          <w:tcPr>
            <w:tcW w:w="10207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t>Údaje o vzdělání na VŠ</w:t>
            </w:r>
          </w:p>
        </w:tc>
      </w:tr>
      <w:tr w:rsidR="0080691F" w:rsidRPr="001E6A11" w:rsidTr="00341B85">
        <w:trPr>
          <w:trHeight w:val="175"/>
        </w:trPr>
        <w:tc>
          <w:tcPr>
            <w:tcW w:w="3850" w:type="dxa"/>
            <w:shd w:val="clear" w:color="auto" w:fill="FDE9D9" w:themeFill="accent6" w:themeFillTint="33"/>
          </w:tcPr>
          <w:p w:rsidR="0080691F" w:rsidRPr="001E6A11" w:rsidRDefault="0080691F" w:rsidP="00F218BE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0691F" w:rsidRPr="001E6A11" w:rsidRDefault="0080691F" w:rsidP="00F218BE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3" w:type="dxa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80691F" w:rsidRPr="001E6A11" w:rsidTr="00341B85">
        <w:trPr>
          <w:trHeight w:val="340"/>
        </w:trPr>
        <w:tc>
          <w:tcPr>
            <w:tcW w:w="3850" w:type="dxa"/>
            <w:shd w:val="clear" w:color="auto" w:fill="FDE9D9" w:themeFill="accent6" w:themeFillTint="33"/>
            <w:vAlign w:val="center"/>
          </w:tcPr>
          <w:p w:rsidR="00341B85" w:rsidRPr="00341B85" w:rsidRDefault="0080691F" w:rsidP="00557817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:rsidR="0080691F" w:rsidRPr="001E6A11" w:rsidRDefault="0080691F" w:rsidP="00557817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4" w:type="dxa"/>
            <w:vAlign w:val="center"/>
          </w:tcPr>
          <w:p w:rsidR="0080691F" w:rsidRPr="00E12121" w:rsidRDefault="0080691F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:rsidR="0080691F" w:rsidRPr="00E12121" w:rsidRDefault="0080691F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:rsidR="0080691F" w:rsidRPr="00E12121" w:rsidRDefault="0080691F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80691F" w:rsidRPr="00E12121" w:rsidRDefault="0080691F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80691F" w:rsidRPr="001E6A11" w:rsidTr="00341B85">
        <w:trPr>
          <w:trHeight w:val="340"/>
        </w:trPr>
        <w:tc>
          <w:tcPr>
            <w:tcW w:w="3850" w:type="dxa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4" w:type="dxa"/>
            <w:vAlign w:val="center"/>
          </w:tcPr>
          <w:p w:rsidR="0080691F" w:rsidRPr="00E12121" w:rsidRDefault="0080691F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:rsidR="0080691F" w:rsidRPr="00E12121" w:rsidRDefault="0080691F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:rsidR="0080691F" w:rsidRPr="00E12121" w:rsidRDefault="0080691F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80691F" w:rsidRPr="00E12121" w:rsidRDefault="0080691F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80691F" w:rsidRPr="001E6A11" w:rsidTr="00341B85">
        <w:trPr>
          <w:trHeight w:val="340"/>
        </w:trPr>
        <w:tc>
          <w:tcPr>
            <w:tcW w:w="3850" w:type="dxa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4" w:type="dxa"/>
            <w:vAlign w:val="center"/>
          </w:tcPr>
          <w:p w:rsidR="0080691F" w:rsidRPr="00E12121" w:rsidRDefault="0080691F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:rsidR="0080691F" w:rsidRPr="00E12121" w:rsidRDefault="0080691F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:rsidR="0080691F" w:rsidRPr="00E12121" w:rsidRDefault="0080691F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80691F" w:rsidRPr="00E12121" w:rsidRDefault="0080691F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80691F" w:rsidRPr="001E6A11" w:rsidTr="00341B85">
        <w:trPr>
          <w:trHeight w:val="173"/>
        </w:trPr>
        <w:tc>
          <w:tcPr>
            <w:tcW w:w="3850" w:type="dxa"/>
            <w:vMerge w:val="restart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4" w:type="dxa"/>
            <w:vMerge w:val="restart"/>
            <w:vAlign w:val="center"/>
          </w:tcPr>
          <w:p w:rsidR="0080691F" w:rsidRPr="00E12121" w:rsidRDefault="0080691F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Merge w:val="restart"/>
            <w:vAlign w:val="center"/>
          </w:tcPr>
          <w:p w:rsidR="0080691F" w:rsidRPr="00E12121" w:rsidRDefault="0080691F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3" w:type="dxa"/>
            <w:vMerge w:val="restart"/>
            <w:vAlign w:val="center"/>
          </w:tcPr>
          <w:p w:rsidR="0080691F" w:rsidRPr="00E12121" w:rsidRDefault="0080691F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80691F" w:rsidRPr="001E6A11" w:rsidTr="00341B85">
        <w:trPr>
          <w:trHeight w:val="172"/>
        </w:trPr>
        <w:tc>
          <w:tcPr>
            <w:tcW w:w="3850" w:type="dxa"/>
            <w:vMerge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80691F" w:rsidRPr="001E6A11" w:rsidRDefault="0080691F" w:rsidP="00F218BE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vMerge/>
          </w:tcPr>
          <w:p w:rsidR="0080691F" w:rsidRPr="001E6A11" w:rsidRDefault="0080691F" w:rsidP="00F218BE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80691F" w:rsidRPr="00E12121" w:rsidRDefault="0080691F" w:rsidP="00F218BE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3" w:type="dxa"/>
            <w:vMerge/>
          </w:tcPr>
          <w:p w:rsidR="0080691F" w:rsidRPr="001E6A11" w:rsidRDefault="0080691F" w:rsidP="00F218BE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341B85" w:rsidRDefault="00341B85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3"/>
        <w:gridCol w:w="2295"/>
        <w:gridCol w:w="1727"/>
        <w:gridCol w:w="1622"/>
      </w:tblGrid>
      <w:tr w:rsidR="0080691F" w:rsidRPr="001E6A11" w:rsidTr="00341B85">
        <w:trPr>
          <w:trHeight w:val="340"/>
        </w:trPr>
        <w:tc>
          <w:tcPr>
            <w:tcW w:w="10207" w:type="dxa"/>
            <w:gridSpan w:val="4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D0036">
              <w:rPr>
                <w:b/>
                <w:sz w:val="22"/>
                <w:szCs w:val="22"/>
              </w:rPr>
              <w:t>Údaje o odborném působení od absolvování VŠ</w:t>
            </w:r>
            <w:r w:rsidRPr="00B672F7">
              <w:rPr>
                <w:b/>
                <w:szCs w:val="22"/>
              </w:rPr>
              <w:t xml:space="preserve"> </w:t>
            </w:r>
            <w:r w:rsidRPr="00B672F7">
              <w:rPr>
                <w:szCs w:val="22"/>
              </w:rPr>
              <w:t>(delší než 0,5 roku)</w:t>
            </w:r>
          </w:p>
        </w:tc>
      </w:tr>
      <w:tr w:rsidR="0080691F" w:rsidRPr="001E6A11" w:rsidTr="00341B85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80691F" w:rsidRPr="001E6A11" w:rsidRDefault="0080691F" w:rsidP="007B13C7">
            <w:pPr>
              <w:spacing w:before="120" w:after="120"/>
              <w:rPr>
                <w:b/>
                <w:sz w:val="18"/>
                <w:szCs w:val="22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Pokyny k vyplnění</w:t>
            </w:r>
            <w:r w:rsidRPr="00B672F7">
              <w:rPr>
                <w:i/>
                <w:szCs w:val="16"/>
              </w:rPr>
              <w:t xml:space="preserve">: </w:t>
            </w:r>
            <w:r w:rsidRPr="007B13C7">
              <w:rPr>
                <w:i/>
                <w:sz w:val="21"/>
                <w:szCs w:val="21"/>
              </w:rPr>
              <w:t>Působení v rozsahu úvazku menším než 10h/týdně</w:t>
            </w:r>
            <w:r w:rsidR="00212BC7" w:rsidRPr="007B13C7">
              <w:rPr>
                <w:i/>
                <w:sz w:val="21"/>
                <w:szCs w:val="21"/>
              </w:rPr>
              <w:t xml:space="preserve"> </w:t>
            </w:r>
            <w:r w:rsidRPr="007B13C7">
              <w:rPr>
                <w:i/>
                <w:sz w:val="21"/>
                <w:szCs w:val="21"/>
              </w:rPr>
              <w:t>a na</w:t>
            </w:r>
            <w:r w:rsidRPr="00DE6610">
              <w:rPr>
                <w:i/>
                <w:sz w:val="21"/>
                <w:szCs w:val="21"/>
              </w:rPr>
              <w:t xml:space="preserve"> dohodu o provedení práce či pracovní činnosti se neuvádí.</w:t>
            </w:r>
            <w:r w:rsidR="006D3ECC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73001F" w:rsidRPr="001E6A11" w:rsidTr="00341B85">
        <w:trPr>
          <w:trHeight w:val="143"/>
        </w:trPr>
        <w:tc>
          <w:tcPr>
            <w:tcW w:w="4563" w:type="dxa"/>
            <w:shd w:val="clear" w:color="auto" w:fill="FDE9D9" w:themeFill="accent6" w:themeFillTint="33"/>
            <w:vAlign w:val="center"/>
          </w:tcPr>
          <w:p w:rsidR="0073001F" w:rsidRPr="001E6A11" w:rsidRDefault="0073001F" w:rsidP="00F218B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shd w:val="clear" w:color="auto" w:fill="FDE9D9" w:themeFill="accent6" w:themeFillTint="33"/>
            <w:vAlign w:val="center"/>
          </w:tcPr>
          <w:p w:rsidR="0073001F" w:rsidRPr="001E6A11" w:rsidRDefault="0073001F" w:rsidP="00F218B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shd w:val="clear" w:color="auto" w:fill="FDE9D9" w:themeFill="accent6" w:themeFillTint="33"/>
          </w:tcPr>
          <w:p w:rsidR="0073001F" w:rsidRPr="001E6A11" w:rsidRDefault="0073001F" w:rsidP="00F218BE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73001F" w:rsidRPr="001E6A11" w:rsidRDefault="0073001F" w:rsidP="00F218BE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(od –do)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622" w:type="dxa"/>
            <w:shd w:val="clear" w:color="auto" w:fill="FDE9D9" w:themeFill="accent6" w:themeFillTint="33"/>
          </w:tcPr>
          <w:p w:rsidR="0073001F" w:rsidRPr="001E6A11" w:rsidRDefault="0073001F" w:rsidP="00F218BE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1E6A11">
              <w:rPr>
                <w:rFonts w:eastAsia="Calibri"/>
                <w:sz w:val="16"/>
                <w:szCs w:val="16"/>
              </w:rPr>
              <w:t>(40 HT)</w:t>
            </w:r>
          </w:p>
          <w:p w:rsidR="0073001F" w:rsidRPr="001E6A11" w:rsidRDefault="0073001F" w:rsidP="00F218BE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73001F" w:rsidRPr="001E6A11" w:rsidTr="00341B85">
        <w:trPr>
          <w:trHeight w:val="340"/>
        </w:trPr>
        <w:tc>
          <w:tcPr>
            <w:tcW w:w="4563" w:type="dxa"/>
            <w:vAlign w:val="center"/>
          </w:tcPr>
          <w:p w:rsidR="0073001F" w:rsidRPr="00E12121" w:rsidRDefault="0073001F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73001F" w:rsidRPr="00E12121" w:rsidRDefault="0073001F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3001F" w:rsidRPr="00E12121" w:rsidRDefault="0073001F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73001F" w:rsidRPr="00E12121" w:rsidRDefault="0073001F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73001F" w:rsidRPr="001E6A11" w:rsidTr="00341B85">
        <w:trPr>
          <w:trHeight w:val="340"/>
        </w:trPr>
        <w:tc>
          <w:tcPr>
            <w:tcW w:w="4563" w:type="dxa"/>
            <w:vAlign w:val="center"/>
          </w:tcPr>
          <w:p w:rsidR="0073001F" w:rsidRPr="00E12121" w:rsidRDefault="0073001F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73001F" w:rsidRPr="00E12121" w:rsidRDefault="0073001F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3001F" w:rsidRPr="00E12121" w:rsidRDefault="0073001F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73001F" w:rsidRPr="00E12121" w:rsidRDefault="0073001F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</w:tbl>
    <w:p w:rsidR="004150CC" w:rsidRDefault="004150CC" w:rsidP="00341B85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3"/>
        <w:gridCol w:w="2125"/>
        <w:gridCol w:w="2129"/>
        <w:gridCol w:w="2126"/>
        <w:gridCol w:w="2273"/>
      </w:tblGrid>
      <w:tr w:rsidR="0080691F" w:rsidRPr="001E6A11" w:rsidTr="005963D8">
        <w:trPr>
          <w:trHeight w:val="340"/>
        </w:trPr>
        <w:tc>
          <w:tcPr>
            <w:tcW w:w="10176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80691F" w:rsidRPr="003D69EF" w:rsidRDefault="0080691F" w:rsidP="005E3F81">
            <w:pPr>
              <w:spacing w:after="0"/>
            </w:pPr>
            <w:r w:rsidRPr="00341B85">
              <w:rPr>
                <w:b/>
                <w:sz w:val="22"/>
              </w:rPr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="00846A25" w:rsidRPr="003D69EF">
              <w:t xml:space="preserve"> </w:t>
            </w:r>
            <w:r w:rsidR="005E3F81">
              <w:t xml:space="preserve">– </w:t>
            </w:r>
            <w:r w:rsidR="005E3F81" w:rsidRPr="005963D8">
              <w:rPr>
                <w:b/>
              </w:rPr>
              <w:t>nepovinný údaj</w:t>
            </w:r>
          </w:p>
        </w:tc>
      </w:tr>
      <w:tr w:rsidR="0080691F" w:rsidRPr="001E6A11" w:rsidTr="005963D8">
        <w:trPr>
          <w:trHeight w:val="234"/>
        </w:trPr>
        <w:tc>
          <w:tcPr>
            <w:tcW w:w="10176" w:type="dxa"/>
            <w:gridSpan w:val="5"/>
          </w:tcPr>
          <w:p w:rsidR="0080691F" w:rsidRPr="00B672F7" w:rsidRDefault="0080691F" w:rsidP="00DE6610">
            <w:pPr>
              <w:pStyle w:val="Textkomente"/>
              <w:spacing w:before="120" w:after="120"/>
              <w:rPr>
                <w:rFonts w:asciiTheme="minorHAnsi" w:hAnsiTheme="minorHAnsi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 k vyplnění:</w:t>
            </w:r>
            <w:r w:rsidRPr="00B672F7">
              <w:rPr>
                <w:i/>
                <w:szCs w:val="16"/>
              </w:rPr>
              <w:t xml:space="preserve"> </w:t>
            </w:r>
            <w:r w:rsidRPr="00DE6610">
              <w:rPr>
                <w:i/>
                <w:sz w:val="22"/>
                <w:szCs w:val="16"/>
              </w:rPr>
              <w:t xml:space="preserve">uvádí se počty </w:t>
            </w:r>
            <w:r w:rsidRPr="00DE6610">
              <w:rPr>
                <w:i/>
                <w:sz w:val="22"/>
                <w:szCs w:val="16"/>
                <w:u w:val="single"/>
              </w:rPr>
              <w:t xml:space="preserve">obhájených </w:t>
            </w:r>
            <w:r w:rsidRPr="00DE6610">
              <w:rPr>
                <w:i/>
                <w:sz w:val="22"/>
                <w:szCs w:val="16"/>
              </w:rPr>
              <w:t>kvalifikačních a rigorózních prací vedených za posledních 10 let.</w:t>
            </w:r>
          </w:p>
        </w:tc>
      </w:tr>
      <w:tr w:rsidR="0080691F" w:rsidRPr="001E6A11" w:rsidTr="005963D8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691F" w:rsidRPr="001E6A11" w:rsidRDefault="0080691F" w:rsidP="000578F4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80691F" w:rsidRPr="001E6A11" w:rsidTr="005963D8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91F" w:rsidRPr="001E6A11" w:rsidRDefault="0080691F" w:rsidP="00F218BE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1F" w:rsidRPr="00E12121" w:rsidRDefault="0080691F" w:rsidP="00F218BE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1F" w:rsidRPr="001E6A11" w:rsidRDefault="0080691F" w:rsidP="00F218BE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91F" w:rsidRPr="001E6A11" w:rsidRDefault="0080691F" w:rsidP="00F218BE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1F" w:rsidRPr="001E6A11" w:rsidRDefault="0080691F" w:rsidP="00F218BE">
            <w:pPr>
              <w:spacing w:after="0"/>
              <w:jc w:val="center"/>
            </w:pPr>
          </w:p>
        </w:tc>
      </w:tr>
      <w:tr w:rsidR="0080691F" w:rsidRPr="001E6A11" w:rsidTr="005963D8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91F" w:rsidRPr="00995FD5" w:rsidRDefault="0080691F" w:rsidP="00F218BE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91F" w:rsidRPr="00E12121" w:rsidRDefault="0080691F" w:rsidP="00E12121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91F" w:rsidRPr="001E6A11" w:rsidRDefault="0080691F" w:rsidP="00F218BE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91F" w:rsidRPr="001E6A11" w:rsidRDefault="0080691F" w:rsidP="00F218BE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0691F" w:rsidRPr="001E6A11" w:rsidRDefault="0080691F" w:rsidP="00F218BE">
            <w:pPr>
              <w:spacing w:after="0"/>
              <w:jc w:val="center"/>
            </w:pPr>
          </w:p>
        </w:tc>
      </w:tr>
    </w:tbl>
    <w:p w:rsidR="00341B85" w:rsidRDefault="00341B85" w:rsidP="00341B85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1"/>
        <w:gridCol w:w="2693"/>
        <w:gridCol w:w="2977"/>
        <w:gridCol w:w="1134"/>
        <w:gridCol w:w="1281"/>
      </w:tblGrid>
      <w:tr w:rsidR="0080691F" w:rsidRPr="001E6A11" w:rsidTr="005963D8">
        <w:trPr>
          <w:trHeight w:val="340"/>
        </w:trPr>
        <w:tc>
          <w:tcPr>
            <w:tcW w:w="10176" w:type="dxa"/>
            <w:gridSpan w:val="5"/>
            <w:shd w:val="clear" w:color="auto" w:fill="FDE9D9" w:themeFill="accent6" w:themeFillTint="33"/>
            <w:vAlign w:val="center"/>
          </w:tcPr>
          <w:p w:rsidR="0080691F" w:rsidRPr="001E6A11" w:rsidRDefault="0080691F" w:rsidP="003D69EF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 w:val="22"/>
                <w:szCs w:val="24"/>
              </w:rPr>
              <w:t>Zkušenosti s garantováním studijních programů / oborů (</w:t>
            </w:r>
            <w:r w:rsidRPr="00341B85">
              <w:rPr>
                <w:rFonts w:eastAsia="Calibri"/>
                <w:b/>
                <w:sz w:val="22"/>
                <w:szCs w:val="24"/>
                <w:u w:val="single"/>
              </w:rPr>
              <w:t>pouze u navrhovaného garanta SP</w:t>
            </w:r>
            <w:r w:rsidRPr="00341B85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80691F" w:rsidRPr="001E6A11" w:rsidTr="005963D8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:rsidR="0080691F" w:rsidRPr="001E6A11" w:rsidRDefault="0080691F" w:rsidP="00171C03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0691F" w:rsidRPr="001E6A11" w:rsidRDefault="0080691F" w:rsidP="00961832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Bc/Mgr/PhD</w:t>
            </w:r>
          </w:p>
        </w:tc>
        <w:tc>
          <w:tcPr>
            <w:tcW w:w="1281" w:type="dxa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od – do</w:t>
            </w:r>
          </w:p>
        </w:tc>
      </w:tr>
      <w:tr w:rsidR="0080691F" w:rsidRPr="001E6A11" w:rsidTr="005963D8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:rsidR="0080691F" w:rsidRPr="00995FD5" w:rsidRDefault="0080691F" w:rsidP="00F218BE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80691F" w:rsidRPr="001E6A11" w:rsidRDefault="0080691F" w:rsidP="00F218BE">
            <w:pPr>
              <w:spacing w:after="0"/>
            </w:pPr>
          </w:p>
        </w:tc>
        <w:tc>
          <w:tcPr>
            <w:tcW w:w="2977" w:type="dxa"/>
            <w:vAlign w:val="center"/>
          </w:tcPr>
          <w:p w:rsidR="0080691F" w:rsidRPr="001E6A11" w:rsidRDefault="0080691F" w:rsidP="00F218B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80691F" w:rsidRPr="001E6A11" w:rsidRDefault="0080691F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80691F" w:rsidRPr="001E6A11" w:rsidRDefault="0080691F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0691F" w:rsidRPr="001E6A11" w:rsidTr="005963D8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:rsidR="0080691F" w:rsidRPr="00995FD5" w:rsidRDefault="0080691F" w:rsidP="00F218BE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80691F" w:rsidRPr="001E6A11" w:rsidRDefault="0080691F" w:rsidP="00F218BE">
            <w:pPr>
              <w:spacing w:after="0"/>
            </w:pPr>
          </w:p>
        </w:tc>
        <w:tc>
          <w:tcPr>
            <w:tcW w:w="2977" w:type="dxa"/>
            <w:vAlign w:val="center"/>
          </w:tcPr>
          <w:p w:rsidR="0080691F" w:rsidRPr="001E6A11" w:rsidRDefault="0080691F" w:rsidP="00F218B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80691F" w:rsidRPr="001E6A11" w:rsidRDefault="0080691F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80691F" w:rsidRPr="001E6A11" w:rsidRDefault="0080691F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0691F" w:rsidRPr="001E6A11" w:rsidTr="005963D8">
        <w:trPr>
          <w:trHeight w:val="397"/>
        </w:trPr>
        <w:tc>
          <w:tcPr>
            <w:tcW w:w="2091" w:type="dxa"/>
            <w:shd w:val="clear" w:color="auto" w:fill="FFFFFF" w:themeFill="background1"/>
            <w:vAlign w:val="center"/>
          </w:tcPr>
          <w:p w:rsidR="0080691F" w:rsidRPr="00995FD5" w:rsidRDefault="0080691F" w:rsidP="00E63554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80691F" w:rsidRPr="00E12121" w:rsidRDefault="0080691F" w:rsidP="00F218BE">
            <w:pPr>
              <w:spacing w:after="0"/>
              <w:rPr>
                <w:strike/>
              </w:rPr>
            </w:pPr>
          </w:p>
        </w:tc>
        <w:tc>
          <w:tcPr>
            <w:tcW w:w="2977" w:type="dxa"/>
            <w:vAlign w:val="center"/>
          </w:tcPr>
          <w:p w:rsidR="0080691F" w:rsidRPr="001E6A11" w:rsidRDefault="0080691F" w:rsidP="00F218B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80691F" w:rsidRPr="001E6A11" w:rsidRDefault="0080691F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80691F" w:rsidRPr="001E6A11" w:rsidRDefault="0080691F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:rsidR="00341B85" w:rsidRDefault="00341B85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2"/>
        <w:gridCol w:w="2979"/>
        <w:gridCol w:w="426"/>
        <w:gridCol w:w="1417"/>
        <w:gridCol w:w="426"/>
        <w:gridCol w:w="850"/>
        <w:gridCol w:w="1706"/>
      </w:tblGrid>
      <w:tr w:rsidR="00E32588" w:rsidRPr="001E6A11" w:rsidTr="005963D8">
        <w:trPr>
          <w:cantSplit/>
          <w:trHeight w:val="283"/>
        </w:trPr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1E6A11" w:rsidRDefault="00E32588" w:rsidP="00F218BE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1E6A11" w:rsidRDefault="00E32588" w:rsidP="00F218BE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1E6A11" w:rsidRDefault="00E32588" w:rsidP="00F218BE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32588" w:rsidRPr="001E6A11" w:rsidTr="005963D8">
        <w:trPr>
          <w:cantSplit/>
          <w:trHeight w:val="283"/>
        </w:trPr>
        <w:tc>
          <w:tcPr>
            <w:tcW w:w="5777" w:type="dxa"/>
            <w:gridSpan w:val="3"/>
            <w:vAlign w:val="center"/>
          </w:tcPr>
          <w:p w:rsidR="00E32588" w:rsidRPr="00995FD5" w:rsidRDefault="00E32588" w:rsidP="00E12121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2588" w:rsidRPr="001E6A11" w:rsidRDefault="00E32588" w:rsidP="00E12121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:rsidR="00E32588" w:rsidRPr="001E6A11" w:rsidRDefault="00E32588" w:rsidP="00E12121">
            <w:pPr>
              <w:spacing w:after="0"/>
            </w:pPr>
          </w:p>
        </w:tc>
      </w:tr>
      <w:tr w:rsidR="00E32588" w:rsidRPr="001E6A11" w:rsidTr="005963D8">
        <w:trPr>
          <w:cantSplit/>
          <w:trHeight w:val="283"/>
        </w:trPr>
        <w:tc>
          <w:tcPr>
            <w:tcW w:w="5777" w:type="dxa"/>
            <w:gridSpan w:val="3"/>
            <w:shd w:val="clear" w:color="auto" w:fill="FDE9D9" w:themeFill="accent6" w:themeFillTint="33"/>
            <w:vAlign w:val="center"/>
          </w:tcPr>
          <w:p w:rsidR="00E32588" w:rsidRPr="001E6A11" w:rsidRDefault="00E32588" w:rsidP="0096183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32588" w:rsidRPr="001E6A11" w:rsidRDefault="00E32588" w:rsidP="0096183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1E6A11" w:rsidRDefault="00E32588" w:rsidP="0096183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32588" w:rsidRPr="001E6A11" w:rsidTr="005963D8">
        <w:trPr>
          <w:trHeight w:val="283"/>
        </w:trPr>
        <w:tc>
          <w:tcPr>
            <w:tcW w:w="57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588" w:rsidRPr="00995FD5" w:rsidRDefault="00E32588" w:rsidP="00E12121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8" w:rsidRPr="001E6A11" w:rsidRDefault="00E32588" w:rsidP="00E12121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8" w:rsidRPr="001E6A11" w:rsidRDefault="00E32588" w:rsidP="00E12121">
            <w:pPr>
              <w:spacing w:after="0"/>
            </w:pPr>
          </w:p>
        </w:tc>
      </w:tr>
      <w:tr w:rsidR="0080691F" w:rsidRPr="001E6A11" w:rsidTr="005963D8">
        <w:trPr>
          <w:trHeight w:val="57"/>
        </w:trPr>
        <w:tc>
          <w:tcPr>
            <w:tcW w:w="2372" w:type="dxa"/>
            <w:vMerge w:val="restart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80691F" w:rsidRPr="001E6A11" w:rsidRDefault="00412E81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</w:t>
            </w:r>
            <w:r w:rsidR="0080691F" w:rsidRPr="001E6A11">
              <w:rPr>
                <w:b/>
                <w:sz w:val="18"/>
              </w:rPr>
              <w:t>bor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:rsidR="0080691F" w:rsidRPr="001E6A11" w:rsidRDefault="0080691F" w:rsidP="00F218B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80691F" w:rsidRPr="001E6A11" w:rsidTr="005963D8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:rsidR="0080691F" w:rsidRPr="001E6A11" w:rsidRDefault="0080691F" w:rsidP="00F218BE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80691F" w:rsidRPr="00995FD5" w:rsidRDefault="0080691F" w:rsidP="00E12121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0691F" w:rsidRPr="00995FD5" w:rsidRDefault="0080691F" w:rsidP="00E12121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0691F" w:rsidRPr="00995FD5" w:rsidRDefault="0080691F" w:rsidP="00E12121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80691F" w:rsidRPr="00995FD5" w:rsidRDefault="0080691F" w:rsidP="00E12121">
            <w:pPr>
              <w:spacing w:after="0"/>
              <w:jc w:val="center"/>
            </w:pPr>
          </w:p>
        </w:tc>
      </w:tr>
      <w:tr w:rsidR="0080691F" w:rsidRPr="001E6A11" w:rsidTr="005963D8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:rsidR="0080691F" w:rsidRPr="001E6A11" w:rsidRDefault="0080691F" w:rsidP="00F218BE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80691F" w:rsidRPr="00995FD5" w:rsidRDefault="0080691F" w:rsidP="00E12121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0691F" w:rsidRPr="00995FD5" w:rsidRDefault="0080691F" w:rsidP="00E12121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0691F" w:rsidRPr="00995FD5" w:rsidRDefault="0080691F" w:rsidP="00E12121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80691F" w:rsidRPr="00995FD5" w:rsidRDefault="0080691F" w:rsidP="00E12121">
            <w:pPr>
              <w:spacing w:after="0"/>
              <w:jc w:val="center"/>
            </w:pPr>
          </w:p>
        </w:tc>
      </w:tr>
    </w:tbl>
    <w:p w:rsidR="00746331" w:rsidRDefault="00746331" w:rsidP="005963D8">
      <w:pPr>
        <w:spacing w:after="0"/>
        <w:rPr>
          <w:sz w:val="12"/>
        </w:rPr>
      </w:pPr>
    </w:p>
    <w:p w:rsidR="00746331" w:rsidRDefault="00746331">
      <w:pPr>
        <w:rPr>
          <w:sz w:val="12"/>
        </w:rPr>
      </w:pPr>
      <w:r>
        <w:rPr>
          <w:sz w:val="12"/>
        </w:rPr>
        <w:br w:type="page"/>
      </w:r>
    </w:p>
    <w:p w:rsidR="005963D8" w:rsidRPr="005963D8" w:rsidRDefault="005963D8" w:rsidP="005963D8">
      <w:pPr>
        <w:spacing w:after="0"/>
        <w:rPr>
          <w:sz w:val="12"/>
        </w:rPr>
      </w:pP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995"/>
        <w:gridCol w:w="1258"/>
        <w:gridCol w:w="1258"/>
        <w:gridCol w:w="1258"/>
        <w:gridCol w:w="1258"/>
        <w:gridCol w:w="1376"/>
      </w:tblGrid>
      <w:tr w:rsidR="00E32588" w:rsidRPr="00202DED" w:rsidTr="005963D8">
        <w:trPr>
          <w:trHeight w:val="423"/>
        </w:trPr>
        <w:tc>
          <w:tcPr>
            <w:tcW w:w="280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202DED" w:rsidRDefault="00F5004C" w:rsidP="00E32588">
            <w:pPr>
              <w:spacing w:after="0"/>
              <w:ind w:left="0" w:firstLine="0"/>
              <w:rPr>
                <w:b/>
                <w:sz w:val="22"/>
              </w:rPr>
            </w:pPr>
            <w:r w:rsidRPr="002A4BF3">
              <w:rPr>
                <w:b/>
                <w:sz w:val="22"/>
                <w:szCs w:val="22"/>
                <w:highlight w:val="green"/>
              </w:rPr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202DED" w:rsidRDefault="00E32588" w:rsidP="00E32588">
            <w:pPr>
              <w:spacing w:after="0"/>
              <w:ind w:left="0" w:firstLine="0"/>
              <w:rPr>
                <w:b/>
                <w:sz w:val="22"/>
              </w:rPr>
            </w:pPr>
            <w:r w:rsidRPr="00202DED">
              <w:rPr>
                <w:b/>
                <w:snapToGrid w:val="0"/>
                <w:color w:val="000000"/>
                <w:szCs w:val="24"/>
              </w:rPr>
              <w:t xml:space="preserve">Web </w:t>
            </w:r>
            <w:proofErr w:type="spellStart"/>
            <w:r w:rsidRPr="00202DED">
              <w:rPr>
                <w:b/>
                <w:snapToGrid w:val="0"/>
                <w:color w:val="000000"/>
                <w:szCs w:val="24"/>
              </w:rPr>
              <w:t>of</w:t>
            </w:r>
            <w:proofErr w:type="spellEnd"/>
            <w:r w:rsidRPr="00202DED">
              <w:rPr>
                <w:b/>
                <w:snapToGrid w:val="0"/>
                <w:color w:val="000000"/>
                <w:szCs w:val="24"/>
              </w:rPr>
              <w:t xml:space="preserve">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2588" w:rsidRPr="00202DED" w:rsidRDefault="00E32588" w:rsidP="00E32588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202DED" w:rsidRDefault="00E32588" w:rsidP="00E32588">
            <w:pPr>
              <w:spacing w:after="0"/>
              <w:rPr>
                <w:b/>
                <w:sz w:val="22"/>
              </w:rPr>
            </w:pPr>
            <w:proofErr w:type="spellStart"/>
            <w:r w:rsidRPr="00202DED">
              <w:rPr>
                <w:b/>
                <w:szCs w:val="24"/>
              </w:rPr>
              <w:t>Scopus</w:t>
            </w:r>
            <w:proofErr w:type="spellEnd"/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2588" w:rsidRPr="00202DED" w:rsidRDefault="00E32588" w:rsidP="00E32588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202DED" w:rsidRDefault="00E32588" w:rsidP="00E32588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2588" w:rsidRPr="00202DED" w:rsidRDefault="00E32588" w:rsidP="00E32588">
            <w:pPr>
              <w:spacing w:after="0"/>
              <w:rPr>
                <w:b/>
                <w:sz w:val="22"/>
              </w:rPr>
            </w:pPr>
          </w:p>
        </w:tc>
      </w:tr>
      <w:tr w:rsidR="00E32588" w:rsidRPr="006E2F8A" w:rsidTr="005963D8">
        <w:trPr>
          <w:trHeight w:val="423"/>
        </w:trPr>
        <w:tc>
          <w:tcPr>
            <w:tcW w:w="10208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E32588" w:rsidRPr="00CF7B17" w:rsidRDefault="00E32588" w:rsidP="00E32588">
            <w:pPr>
              <w:spacing w:after="0"/>
              <w:rPr>
                <w:sz w:val="10"/>
                <w:szCs w:val="24"/>
              </w:rPr>
            </w:pPr>
          </w:p>
          <w:p w:rsidR="00E32588" w:rsidRDefault="00AC1D54" w:rsidP="00E32588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</w:p>
          <w:p w:rsidR="005E3F81" w:rsidRPr="006E2F8A" w:rsidRDefault="005E3F81" w:rsidP="00A916D3">
            <w:pPr>
              <w:pStyle w:val="Odstavecseseznamem"/>
              <w:numPr>
                <w:ilvl w:val="0"/>
                <w:numId w:val="25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:rsidR="005E3F81" w:rsidRPr="00B343A7" w:rsidRDefault="005E3F81" w:rsidP="00A916D3">
            <w:pPr>
              <w:pStyle w:val="Odstavecseseznamem"/>
              <w:numPr>
                <w:ilvl w:val="0"/>
                <w:numId w:val="25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</w:t>
            </w:r>
            <w:proofErr w:type="spellStart"/>
            <w:r w:rsidRPr="006E2F8A">
              <w:rPr>
                <w:i/>
                <w:szCs w:val="24"/>
              </w:rPr>
              <w:t>Scopus</w:t>
            </w:r>
            <w:proofErr w:type="spellEnd"/>
            <w:r w:rsidRPr="006E2F8A">
              <w:rPr>
                <w:i/>
                <w:szCs w:val="24"/>
              </w:rPr>
              <w:t xml:space="preserve"> nejsou pro váš obor určující, využijte také kolonku „ostatní“(tom případě se v závorce uvádí způsob, jakým bylo číslo zjištěno, např. „XY (vlastní dohledání)“)</w:t>
            </w:r>
          </w:p>
          <w:p w:rsidR="00E32588" w:rsidRPr="006E2F8A" w:rsidRDefault="005E3F81" w:rsidP="00A916D3">
            <w:pPr>
              <w:pStyle w:val="Odstavecseseznamem"/>
              <w:numPr>
                <w:ilvl w:val="0"/>
                <w:numId w:val="25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 xml:space="preserve">neuvádějí se </w:t>
            </w:r>
            <w:proofErr w:type="spellStart"/>
            <w:r w:rsidRPr="006E2F8A">
              <w:rPr>
                <w:i/>
                <w:snapToGrid w:val="0"/>
                <w:color w:val="000000"/>
                <w:szCs w:val="24"/>
              </w:rPr>
              <w:t>autocitace</w:t>
            </w:r>
            <w:proofErr w:type="spellEnd"/>
          </w:p>
        </w:tc>
      </w:tr>
    </w:tbl>
    <w:p w:rsidR="00341B85" w:rsidRDefault="00341B85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32588" w:rsidTr="00341B85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32588" w:rsidRPr="00202DED" w:rsidRDefault="00DA6D05" w:rsidP="00DA6D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sz w:val="22"/>
              </w:rPr>
              <w:t>N</w:t>
            </w:r>
            <w:r w:rsidR="00E32588" w:rsidRPr="00202DED">
              <w:rPr>
                <w:b/>
                <w:sz w:val="22"/>
              </w:rPr>
              <w:t xml:space="preserve">ejvýznamnější publikační činnost </w:t>
            </w:r>
          </w:p>
        </w:tc>
      </w:tr>
      <w:tr w:rsidR="00E32588" w:rsidTr="00341B85">
        <w:trPr>
          <w:trHeight w:val="423"/>
        </w:trPr>
        <w:tc>
          <w:tcPr>
            <w:tcW w:w="10176" w:type="dxa"/>
            <w:shd w:val="clear" w:color="auto" w:fill="auto"/>
          </w:tcPr>
          <w:p w:rsidR="00E32588" w:rsidRPr="001010BC" w:rsidRDefault="004150CC" w:rsidP="00F10A96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</w:t>
            </w:r>
            <w:r w:rsidR="00E32588" w:rsidRPr="006A1592">
              <w:rPr>
                <w:i/>
                <w:sz w:val="22"/>
                <w:szCs w:val="24"/>
              </w:rPr>
              <w:t xml:space="preserve">Vyučující označí </w:t>
            </w:r>
            <w:r w:rsidR="00E32588" w:rsidRPr="002A4BF3">
              <w:rPr>
                <w:b/>
                <w:i/>
                <w:sz w:val="22"/>
                <w:szCs w:val="24"/>
                <w:highlight w:val="green"/>
              </w:rPr>
              <w:t>5 -</w:t>
            </w:r>
            <w:r w:rsidR="00F5004C" w:rsidRPr="002A4BF3">
              <w:rPr>
                <w:b/>
                <w:i/>
                <w:sz w:val="22"/>
                <w:szCs w:val="24"/>
                <w:highlight w:val="green"/>
              </w:rPr>
              <w:t xml:space="preserve"> </w:t>
            </w:r>
            <w:r w:rsidR="00E32588" w:rsidRPr="002A4BF3">
              <w:rPr>
                <w:b/>
                <w:i/>
                <w:sz w:val="22"/>
                <w:szCs w:val="24"/>
                <w:highlight w:val="green"/>
              </w:rPr>
              <w:t>10 nejvýznamnějších</w:t>
            </w:r>
            <w:r w:rsidR="00E32588" w:rsidRPr="006A1592">
              <w:rPr>
                <w:i/>
                <w:sz w:val="22"/>
                <w:szCs w:val="24"/>
              </w:rPr>
              <w:t xml:space="preserve"> výstupů publikační činnosti </w:t>
            </w:r>
            <w:r w:rsidR="00E32588" w:rsidRPr="002A4BF3">
              <w:rPr>
                <w:i/>
                <w:sz w:val="22"/>
                <w:szCs w:val="24"/>
                <w:highlight w:val="green"/>
              </w:rPr>
              <w:t xml:space="preserve">za posledních </w:t>
            </w:r>
            <w:r w:rsidR="00E32588" w:rsidRPr="002A4BF3">
              <w:rPr>
                <w:b/>
                <w:i/>
                <w:sz w:val="22"/>
                <w:szCs w:val="24"/>
                <w:highlight w:val="green"/>
              </w:rPr>
              <w:t xml:space="preserve">10 </w:t>
            </w:r>
            <w:r w:rsidR="00E32588" w:rsidRPr="002A4BF3">
              <w:rPr>
                <w:i/>
                <w:sz w:val="22"/>
                <w:szCs w:val="24"/>
                <w:highlight w:val="green"/>
              </w:rPr>
              <w:t>let,</w:t>
            </w:r>
            <w:r w:rsidR="00E32588" w:rsidRPr="006A1592">
              <w:rPr>
                <w:i/>
                <w:sz w:val="22"/>
                <w:szCs w:val="24"/>
              </w:rPr>
              <w:t xml:space="preserve"> dokládajících odbornou erudici</w:t>
            </w:r>
            <w:r w:rsidR="00E32588" w:rsidRPr="006A1592">
              <w:rPr>
                <w:b/>
                <w:i/>
                <w:sz w:val="22"/>
                <w:szCs w:val="24"/>
              </w:rPr>
              <w:t xml:space="preserve"> </w:t>
            </w:r>
            <w:r w:rsidR="00E32588" w:rsidRPr="006A1592">
              <w:rPr>
                <w:i/>
                <w:sz w:val="22"/>
                <w:szCs w:val="24"/>
              </w:rPr>
              <w:t>Uvádí se standardní citace zdroje a rozsah).</w:t>
            </w:r>
          </w:p>
        </w:tc>
      </w:tr>
    </w:tbl>
    <w:p w:rsidR="00341B85" w:rsidRDefault="00341B85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32588" w:rsidTr="00341B85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4B6B20" w:rsidRPr="001010BC" w:rsidRDefault="00DA6D05" w:rsidP="00675286">
            <w:pPr>
              <w:spacing w:before="120" w:after="120"/>
              <w:jc w:val="both"/>
              <w:rPr>
                <w:b/>
                <w:sz w:val="22"/>
              </w:rPr>
            </w:pPr>
            <w:r w:rsidRPr="00675286">
              <w:rPr>
                <w:b/>
                <w:sz w:val="22"/>
              </w:rPr>
              <w:t xml:space="preserve">Nejvýznamnější </w:t>
            </w:r>
            <w:r w:rsidR="00E32588" w:rsidRPr="00675286">
              <w:rPr>
                <w:b/>
                <w:sz w:val="22"/>
              </w:rPr>
              <w:t>tvůrčí</w:t>
            </w:r>
            <w:r w:rsidR="00E32588" w:rsidRPr="001010BC">
              <w:rPr>
                <w:b/>
                <w:sz w:val="22"/>
              </w:rPr>
              <w:t xml:space="preserve"> činnosti nebo další profesní činnosti</w:t>
            </w:r>
            <w:r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E32588" w:rsidRPr="001D1A25" w:rsidTr="00341B85">
        <w:trPr>
          <w:trHeight w:val="692"/>
        </w:trPr>
        <w:tc>
          <w:tcPr>
            <w:tcW w:w="10176" w:type="dxa"/>
          </w:tcPr>
          <w:p w:rsidR="00E32588" w:rsidRPr="00B672F7" w:rsidRDefault="00E32588" w:rsidP="00675286">
            <w:pPr>
              <w:spacing w:before="120" w:after="120"/>
              <w:ind w:left="351" w:firstLine="0"/>
              <w:jc w:val="both"/>
            </w:pPr>
            <w:r w:rsidRPr="003C5E43">
              <w:rPr>
                <w:i/>
                <w:sz w:val="22"/>
                <w:szCs w:val="24"/>
                <w:shd w:val="clear" w:color="auto" w:fill="FBD4B4" w:themeFill="accent6" w:themeFillTint="66"/>
              </w:rPr>
              <w:t>Pokyny k </w:t>
            </w:r>
            <w:r w:rsidRPr="003C5E43">
              <w:rPr>
                <w:b/>
                <w:i/>
                <w:sz w:val="22"/>
                <w:szCs w:val="24"/>
                <w:shd w:val="clear" w:color="auto" w:fill="FBD4B4" w:themeFill="accent6" w:themeFillTint="66"/>
              </w:rPr>
              <w:t>vyplnění</w:t>
            </w:r>
            <w:r w:rsidRPr="006E2F8A">
              <w:rPr>
                <w:i/>
                <w:sz w:val="22"/>
                <w:szCs w:val="24"/>
              </w:rPr>
              <w:t xml:space="preserve">: </w:t>
            </w:r>
            <w:r w:rsidR="00111809" w:rsidRPr="00111809">
              <w:rPr>
                <w:i/>
                <w:color w:val="000000"/>
                <w:sz w:val="22"/>
                <w:szCs w:val="22"/>
              </w:rPr>
              <w:t xml:space="preserve">Doplňte případnou další tvůrčí činnost, nebo působení v praxi související s SP za posledních </w:t>
            </w:r>
            <w:r w:rsidR="00111809" w:rsidRPr="00675286">
              <w:rPr>
                <w:b/>
                <w:i/>
                <w:color w:val="000000"/>
                <w:sz w:val="22"/>
                <w:szCs w:val="22"/>
                <w:highlight w:val="green"/>
              </w:rPr>
              <w:t xml:space="preserve">10 </w:t>
            </w:r>
            <w:r w:rsidR="00111809" w:rsidRPr="00675286">
              <w:rPr>
                <w:i/>
                <w:color w:val="000000"/>
                <w:sz w:val="22"/>
                <w:szCs w:val="22"/>
                <w:highlight w:val="green"/>
              </w:rPr>
              <w:t>let</w:t>
            </w:r>
            <w:r w:rsidR="00111809" w:rsidRPr="00111809">
              <w:rPr>
                <w:i/>
                <w:color w:val="000000"/>
                <w:sz w:val="22"/>
                <w:szCs w:val="22"/>
              </w:rPr>
              <w:t xml:space="preserve"> (nad rámec publikační činnosti, grantů a projektů) </w:t>
            </w:r>
            <w:r w:rsidRPr="00111809">
              <w:rPr>
                <w:i/>
                <w:sz w:val="22"/>
                <w:szCs w:val="22"/>
              </w:rPr>
              <w:t>U</w:t>
            </w:r>
            <w:r w:rsidRPr="006E2F8A">
              <w:rPr>
                <w:i/>
                <w:sz w:val="22"/>
                <w:szCs w:val="24"/>
              </w:rPr>
              <w:t xml:space="preserve"> odborníků z praxe se uvede jejich působení v praxi související se studijním programem  za </w:t>
            </w:r>
            <w:r w:rsidRPr="00675286">
              <w:rPr>
                <w:i/>
                <w:sz w:val="22"/>
                <w:szCs w:val="24"/>
              </w:rPr>
              <w:t xml:space="preserve">posledních </w:t>
            </w:r>
            <w:r w:rsidR="00111809" w:rsidRPr="00675286">
              <w:rPr>
                <w:b/>
                <w:i/>
                <w:sz w:val="22"/>
                <w:szCs w:val="24"/>
              </w:rPr>
              <w:t>5</w:t>
            </w:r>
            <w:r w:rsidRPr="00675286">
              <w:rPr>
                <w:i/>
                <w:sz w:val="22"/>
                <w:szCs w:val="24"/>
              </w:rPr>
              <w:t xml:space="preserve"> let.</w:t>
            </w:r>
            <w:r w:rsidRPr="006E2F8A">
              <w:rPr>
                <w:i/>
                <w:sz w:val="22"/>
                <w:szCs w:val="24"/>
              </w:rPr>
              <w:t xml:space="preserve"> </w:t>
            </w:r>
          </w:p>
        </w:tc>
      </w:tr>
    </w:tbl>
    <w:p w:rsidR="00341B85" w:rsidRDefault="00341B85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32588" w:rsidRPr="00202DED" w:rsidTr="00341B85">
        <w:trPr>
          <w:trHeight w:val="283"/>
        </w:trPr>
        <w:tc>
          <w:tcPr>
            <w:tcW w:w="10176" w:type="dxa"/>
            <w:shd w:val="clear" w:color="auto" w:fill="FDE9D9" w:themeFill="accent6" w:themeFillTint="33"/>
            <w:vAlign w:val="center"/>
          </w:tcPr>
          <w:p w:rsidR="00E32588" w:rsidRPr="00202DED" w:rsidRDefault="00DA6D05" w:rsidP="00DA6D05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E32588"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é</w:t>
            </w:r>
            <w:r w:rsidR="00E32588"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="00E32588"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="00E32588"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32588" w:rsidRPr="001D1A25" w:rsidTr="00341B85">
        <w:trPr>
          <w:trHeight w:val="692"/>
        </w:trPr>
        <w:tc>
          <w:tcPr>
            <w:tcW w:w="10176" w:type="dxa"/>
          </w:tcPr>
          <w:p w:rsidR="00E32588" w:rsidRPr="006A1592" w:rsidRDefault="004150CC" w:rsidP="003C5E43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</w:t>
            </w:r>
            <w:r w:rsidR="005E3F81" w:rsidRPr="006A1592">
              <w:rPr>
                <w:i/>
                <w:sz w:val="22"/>
                <w:szCs w:val="24"/>
              </w:rPr>
              <w:t xml:space="preserve">Uvádí se </w:t>
            </w:r>
            <w:r w:rsidR="005E3F81" w:rsidRPr="002A4BF3">
              <w:rPr>
                <w:b/>
                <w:i/>
                <w:sz w:val="22"/>
                <w:szCs w:val="24"/>
                <w:highlight w:val="green"/>
              </w:rPr>
              <w:t xml:space="preserve">max. 5 nejvýznamnějších </w:t>
            </w:r>
            <w:r w:rsidR="005E3F81" w:rsidRPr="002A4BF3">
              <w:rPr>
                <w:i/>
                <w:sz w:val="22"/>
                <w:szCs w:val="24"/>
                <w:highlight w:val="green"/>
              </w:rPr>
              <w:t xml:space="preserve">grantových projektů za posledních </w:t>
            </w:r>
            <w:r w:rsidR="005E3F81" w:rsidRPr="002A4BF3">
              <w:rPr>
                <w:b/>
                <w:i/>
                <w:sz w:val="22"/>
                <w:szCs w:val="24"/>
                <w:highlight w:val="green"/>
              </w:rPr>
              <w:t>10</w:t>
            </w:r>
            <w:r w:rsidR="005E3F81" w:rsidRPr="002A4BF3">
              <w:rPr>
                <w:i/>
                <w:color w:val="FF0000"/>
                <w:sz w:val="22"/>
                <w:szCs w:val="24"/>
                <w:highlight w:val="green"/>
              </w:rPr>
              <w:t xml:space="preserve"> </w:t>
            </w:r>
            <w:r w:rsidR="005E3F81" w:rsidRPr="002A4BF3">
              <w:rPr>
                <w:i/>
                <w:sz w:val="22"/>
                <w:szCs w:val="24"/>
                <w:highlight w:val="green"/>
              </w:rPr>
              <w:t>let</w:t>
            </w:r>
            <w:r w:rsidR="005E3F81" w:rsidRPr="006A1592">
              <w:rPr>
                <w:i/>
                <w:sz w:val="22"/>
                <w:szCs w:val="24"/>
              </w:rPr>
              <w:t xml:space="preserve">. Přednostně se uvádějí </w:t>
            </w:r>
            <w:r w:rsidR="005E3F81" w:rsidRPr="006A1592">
              <w:rPr>
                <w:b/>
                <w:i/>
                <w:sz w:val="22"/>
                <w:szCs w:val="24"/>
              </w:rPr>
              <w:t>projekty externích poskytovatelů</w:t>
            </w:r>
            <w:r w:rsidR="005E3F81" w:rsidRPr="006A1592">
              <w:rPr>
                <w:i/>
                <w:sz w:val="22"/>
                <w:szCs w:val="24"/>
              </w:rPr>
              <w:t xml:space="preserve"> (např. GAČR, TAČR, AZV, různí zahraniční poskytovatelé apod.). Projekty spadající pod interní programy na podporu vědy na UK (PROGRES, UNCE, PRIMUS, SVV, GAUK apod.) se uvádějí až sekundárně</w:t>
            </w:r>
            <w:r w:rsidR="005E3F81" w:rsidRPr="005E3F81">
              <w:rPr>
                <w:i/>
                <w:sz w:val="22"/>
                <w:szCs w:val="24"/>
              </w:rPr>
              <w:t xml:space="preserve">, </w:t>
            </w:r>
            <w:r w:rsidR="005E3F81"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="005E3F81" w:rsidRPr="005E3F81">
              <w:rPr>
                <w:i/>
                <w:sz w:val="22"/>
                <w:szCs w:val="24"/>
              </w:rPr>
              <w:t xml:space="preserve">. </w:t>
            </w:r>
            <w:r w:rsidR="005E3F81"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</w:t>
            </w:r>
            <w:r w:rsidR="00E32588" w:rsidRPr="006A1592">
              <w:rPr>
                <w:i/>
                <w:sz w:val="22"/>
                <w:szCs w:val="24"/>
              </w:rPr>
              <w:t>.</w:t>
            </w:r>
          </w:p>
          <w:p w:rsidR="00E32588" w:rsidRDefault="00E32588" w:rsidP="00E3258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D305E" w:rsidRDefault="00FD305E" w:rsidP="00961832">
      <w:pPr>
        <w:spacing w:after="0"/>
        <w:rPr>
          <w:sz w:val="8"/>
        </w:rPr>
      </w:pPr>
    </w:p>
    <w:p w:rsidR="00E32588" w:rsidRDefault="00E32588" w:rsidP="00961832">
      <w:pPr>
        <w:spacing w:after="0"/>
        <w:rPr>
          <w:sz w:val="8"/>
        </w:rPr>
      </w:pPr>
    </w:p>
    <w:p w:rsidR="00E32588" w:rsidRDefault="00E32588" w:rsidP="00961832">
      <w:pPr>
        <w:spacing w:after="0"/>
        <w:rPr>
          <w:sz w:val="8"/>
        </w:rPr>
      </w:pPr>
    </w:p>
    <w:p w:rsidR="00F218BE" w:rsidRPr="00961832" w:rsidRDefault="00F218BE" w:rsidP="0096183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2268"/>
        <w:gridCol w:w="1843"/>
      </w:tblGrid>
      <w:tr w:rsidR="00F218BE" w:rsidTr="00341B85">
        <w:trPr>
          <w:trHeight w:val="397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F218BE" w:rsidRPr="001010BC" w:rsidRDefault="00F218BE" w:rsidP="00341B85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</w:t>
            </w:r>
            <w:r w:rsidR="007D0036">
              <w:rPr>
                <w:b/>
                <w:sz w:val="22"/>
              </w:rPr>
              <w:t> </w:t>
            </w:r>
            <w:r w:rsidRPr="00341B85">
              <w:rPr>
                <w:b/>
                <w:sz w:val="22"/>
              </w:rPr>
              <w:t>zahraničí</w:t>
            </w:r>
          </w:p>
        </w:tc>
      </w:tr>
      <w:tr w:rsidR="00F218BE" w:rsidTr="00DE6610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F218BE" w:rsidRPr="001010BC" w:rsidRDefault="00F218BE" w:rsidP="00F218BE">
            <w:pPr>
              <w:spacing w:after="0"/>
              <w:rPr>
                <w:i/>
              </w:rPr>
            </w:pPr>
            <w:r w:rsidRPr="003C5E43">
              <w:rPr>
                <w:b/>
                <w:i/>
                <w:shd w:val="clear" w:color="auto" w:fill="FBD4B4" w:themeFill="accent6" w:themeFillTint="66"/>
              </w:rPr>
              <w:t>Pokyny k vyplnění</w:t>
            </w:r>
            <w:r w:rsidRPr="001010BC">
              <w:rPr>
                <w:i/>
              </w:rPr>
              <w:t xml:space="preserve">: </w:t>
            </w:r>
            <w:r w:rsidRPr="00341B85">
              <w:rPr>
                <w:i/>
                <w:sz w:val="22"/>
              </w:rPr>
              <w:t>nejvýznamnější odborné zahraniční pobyty</w:t>
            </w:r>
          </w:p>
        </w:tc>
      </w:tr>
      <w:tr w:rsidR="00B32FEE" w:rsidTr="00995FD5">
        <w:trPr>
          <w:trHeight w:val="84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32FEE" w:rsidRPr="004B5214" w:rsidRDefault="00280011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</w:t>
            </w:r>
            <w:r w:rsidR="00B32FEE" w:rsidRPr="004B5214">
              <w:rPr>
                <w:rFonts w:eastAsia="Calibri"/>
                <w:b/>
                <w:sz w:val="18"/>
                <w:szCs w:val="18"/>
              </w:rPr>
              <w:t>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B32FEE" w:rsidTr="00995FD5">
        <w:trPr>
          <w:trHeight w:val="283"/>
        </w:trPr>
        <w:tc>
          <w:tcPr>
            <w:tcW w:w="4503" w:type="dxa"/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FEE" w:rsidRPr="00995FD5" w:rsidRDefault="00B32FE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B32FEE" w:rsidTr="00995FD5">
        <w:trPr>
          <w:trHeight w:val="283"/>
        </w:trPr>
        <w:tc>
          <w:tcPr>
            <w:tcW w:w="4503" w:type="dxa"/>
            <w:tcBorders>
              <w:bottom w:val="single" w:sz="4" w:space="0" w:color="auto"/>
            </w:tcBorders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2FEE" w:rsidRPr="00995FD5" w:rsidRDefault="00B32FE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F218BE" w:rsidRPr="004B5214" w:rsidTr="00341B85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F218BE" w:rsidRPr="004B5214" w:rsidRDefault="00F218BE" w:rsidP="00341B85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F218BE" w:rsidRPr="004B5214" w:rsidTr="00995FD5">
        <w:trPr>
          <w:trHeight w:val="328"/>
        </w:trPr>
        <w:tc>
          <w:tcPr>
            <w:tcW w:w="10031" w:type="dxa"/>
            <w:gridSpan w:val="4"/>
          </w:tcPr>
          <w:p w:rsidR="00F218BE" w:rsidRPr="00B32FEE" w:rsidRDefault="00F218BE" w:rsidP="00F218BE">
            <w:pPr>
              <w:spacing w:after="0"/>
            </w:pPr>
          </w:p>
          <w:p w:rsidR="00F218BE" w:rsidRPr="00B32FEE" w:rsidRDefault="00F218BE" w:rsidP="00F218BE">
            <w:pPr>
              <w:spacing w:after="0"/>
            </w:pPr>
          </w:p>
        </w:tc>
      </w:tr>
    </w:tbl>
    <w:p w:rsidR="00F218BE" w:rsidRPr="00961832" w:rsidRDefault="00F218BE" w:rsidP="00961832">
      <w:pPr>
        <w:spacing w:after="0"/>
        <w:rPr>
          <w:b/>
          <w:sz w:val="8"/>
          <w:highlight w:val="magenta"/>
        </w:rPr>
      </w:pPr>
    </w:p>
    <w:p w:rsidR="00F56E05" w:rsidRPr="00623E15" w:rsidRDefault="00F56E05" w:rsidP="00F56E05">
      <w:pPr>
        <w:spacing w:after="0"/>
        <w:rPr>
          <w:sz w:val="14"/>
        </w:rPr>
      </w:pPr>
    </w:p>
    <w:p w:rsidR="00EB76BA" w:rsidRDefault="00EB76BA" w:rsidP="00E32588">
      <w:pPr>
        <w:spacing w:after="0"/>
        <w:rPr>
          <w:sz w:val="24"/>
          <w:szCs w:val="24"/>
        </w:rPr>
      </w:pPr>
    </w:p>
    <w:p w:rsidR="003E6646" w:rsidRDefault="003E6646">
      <w:pPr>
        <w:rPr>
          <w:sz w:val="24"/>
          <w:szCs w:val="24"/>
          <w:highlight w:val="magenta"/>
        </w:rPr>
      </w:pPr>
      <w:r>
        <w:rPr>
          <w:sz w:val="24"/>
          <w:szCs w:val="24"/>
          <w:highlight w:val="magenta"/>
        </w:rPr>
        <w:br/>
      </w:r>
    </w:p>
    <w:p w:rsidR="003E6646" w:rsidRDefault="003E6646">
      <w:pPr>
        <w:rPr>
          <w:sz w:val="24"/>
          <w:szCs w:val="24"/>
          <w:highlight w:val="magenta"/>
        </w:rPr>
      </w:pPr>
    </w:p>
    <w:sectPr w:rsidR="003E6646" w:rsidSect="001C0922">
      <w:footerReference w:type="default" r:id="rId18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36" w:rsidRDefault="007D0036">
      <w:r>
        <w:separator/>
      </w:r>
    </w:p>
  </w:endnote>
  <w:endnote w:type="continuationSeparator" w:id="0">
    <w:p w:rsidR="007D0036" w:rsidRDefault="007D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19299"/>
      <w:docPartObj>
        <w:docPartGallery w:val="Page Numbers (Bottom of Page)"/>
        <w:docPartUnique/>
      </w:docPartObj>
    </w:sdtPr>
    <w:sdtEndPr/>
    <w:sdtContent>
      <w:p w:rsidR="007D0036" w:rsidRDefault="007D00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50">
          <w:rPr>
            <w:noProof/>
          </w:rPr>
          <w:t>35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36" w:rsidRDefault="007D0036">
      <w:r>
        <w:separator/>
      </w:r>
    </w:p>
  </w:footnote>
  <w:footnote w:type="continuationSeparator" w:id="0">
    <w:p w:rsidR="007D0036" w:rsidRDefault="007D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F37"/>
    <w:multiLevelType w:val="hybridMultilevel"/>
    <w:tmpl w:val="F4227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1BA"/>
    <w:multiLevelType w:val="hybridMultilevel"/>
    <w:tmpl w:val="7A00BB40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4">
    <w:nsid w:val="10A374EA"/>
    <w:multiLevelType w:val="hybridMultilevel"/>
    <w:tmpl w:val="86CA6E98"/>
    <w:lvl w:ilvl="0" w:tplc="21C2654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803239"/>
    <w:multiLevelType w:val="hybridMultilevel"/>
    <w:tmpl w:val="05864F7E"/>
    <w:lvl w:ilvl="0" w:tplc="0405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59A636A"/>
    <w:multiLevelType w:val="hybridMultilevel"/>
    <w:tmpl w:val="290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3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8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2272"/>
    <w:multiLevelType w:val="hybridMultilevel"/>
    <w:tmpl w:val="CD9A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90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B3DE6"/>
    <w:multiLevelType w:val="hybridMultilevel"/>
    <w:tmpl w:val="E668C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490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1D265EC1"/>
    <w:multiLevelType w:val="hybridMultilevel"/>
    <w:tmpl w:val="B162A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3026"/>
    <w:multiLevelType w:val="hybridMultilevel"/>
    <w:tmpl w:val="BEECE900"/>
    <w:lvl w:ilvl="0" w:tplc="23C6EDF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5">
    <w:nsid w:val="26C879A4"/>
    <w:multiLevelType w:val="hybridMultilevel"/>
    <w:tmpl w:val="06CE621C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F27C96"/>
    <w:multiLevelType w:val="hybridMultilevel"/>
    <w:tmpl w:val="D6D6895C"/>
    <w:lvl w:ilvl="0" w:tplc="362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C5124"/>
    <w:multiLevelType w:val="hybridMultilevel"/>
    <w:tmpl w:val="2BE2D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47402"/>
    <w:multiLevelType w:val="hybridMultilevel"/>
    <w:tmpl w:val="5E7E7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45C41"/>
    <w:multiLevelType w:val="hybridMultilevel"/>
    <w:tmpl w:val="F4227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E2A01"/>
    <w:multiLevelType w:val="hybridMultilevel"/>
    <w:tmpl w:val="25E2B3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BE87A49"/>
    <w:multiLevelType w:val="hybridMultilevel"/>
    <w:tmpl w:val="C0F4F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6">
    <w:nsid w:val="459E0D3B"/>
    <w:multiLevelType w:val="hybridMultilevel"/>
    <w:tmpl w:val="0060CC48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7">
    <w:nsid w:val="45B91C22"/>
    <w:multiLevelType w:val="hybridMultilevel"/>
    <w:tmpl w:val="021437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271B2"/>
    <w:multiLevelType w:val="hybridMultilevel"/>
    <w:tmpl w:val="AA36583C"/>
    <w:lvl w:ilvl="0" w:tplc="E110A7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EF3075E"/>
    <w:multiLevelType w:val="hybridMultilevel"/>
    <w:tmpl w:val="7A14C6EA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>
    <w:nsid w:val="50E10FCE"/>
    <w:multiLevelType w:val="hybridMultilevel"/>
    <w:tmpl w:val="FC7021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3B63698"/>
    <w:multiLevelType w:val="hybridMultilevel"/>
    <w:tmpl w:val="D8B89AD0"/>
    <w:lvl w:ilvl="0" w:tplc="B9CECB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90A"/>
    <w:multiLevelType w:val="hybridMultilevel"/>
    <w:tmpl w:val="7C40191C"/>
    <w:lvl w:ilvl="0" w:tplc="0405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737D0"/>
    <w:multiLevelType w:val="hybridMultilevel"/>
    <w:tmpl w:val="EB92EDA6"/>
    <w:lvl w:ilvl="0" w:tplc="B344DB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6745149E"/>
    <w:multiLevelType w:val="hybridMultilevel"/>
    <w:tmpl w:val="978C762A"/>
    <w:lvl w:ilvl="0" w:tplc="0405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8">
    <w:nsid w:val="67F97D40"/>
    <w:multiLevelType w:val="hybridMultilevel"/>
    <w:tmpl w:val="56347F0A"/>
    <w:lvl w:ilvl="0" w:tplc="4F20F6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50FB2"/>
    <w:multiLevelType w:val="hybridMultilevel"/>
    <w:tmpl w:val="B2FE5338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0">
    <w:nsid w:val="73236125"/>
    <w:multiLevelType w:val="hybridMultilevel"/>
    <w:tmpl w:val="3F1C7DA8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71183"/>
    <w:multiLevelType w:val="hybridMultilevel"/>
    <w:tmpl w:val="184C79A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2">
    <w:nsid w:val="750B6793"/>
    <w:multiLevelType w:val="hybridMultilevel"/>
    <w:tmpl w:val="78249356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5870C64"/>
    <w:multiLevelType w:val="hybridMultilevel"/>
    <w:tmpl w:val="9F6A35B8"/>
    <w:lvl w:ilvl="0" w:tplc="A1A4891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5">
    <w:nsid w:val="7C7B5DF4"/>
    <w:multiLevelType w:val="hybridMultilevel"/>
    <w:tmpl w:val="7D92DF64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4"/>
  </w:num>
  <w:num w:numId="4">
    <w:abstractNumId w:val="25"/>
  </w:num>
  <w:num w:numId="5">
    <w:abstractNumId w:val="34"/>
  </w:num>
  <w:num w:numId="6">
    <w:abstractNumId w:val="20"/>
  </w:num>
  <w:num w:numId="7">
    <w:abstractNumId w:val="17"/>
  </w:num>
  <w:num w:numId="8">
    <w:abstractNumId w:val="6"/>
  </w:num>
  <w:num w:numId="9">
    <w:abstractNumId w:val="7"/>
  </w:num>
  <w:num w:numId="10">
    <w:abstractNumId w:val="37"/>
  </w:num>
  <w:num w:numId="11">
    <w:abstractNumId w:val="41"/>
  </w:num>
  <w:num w:numId="12">
    <w:abstractNumId w:val="39"/>
  </w:num>
  <w:num w:numId="13">
    <w:abstractNumId w:val="1"/>
  </w:num>
  <w:num w:numId="14">
    <w:abstractNumId w:val="2"/>
  </w:num>
  <w:num w:numId="15">
    <w:abstractNumId w:val="45"/>
  </w:num>
  <w:num w:numId="16">
    <w:abstractNumId w:val="32"/>
  </w:num>
  <w:num w:numId="17">
    <w:abstractNumId w:val="3"/>
  </w:num>
  <w:num w:numId="18">
    <w:abstractNumId w:val="15"/>
  </w:num>
  <w:num w:numId="19">
    <w:abstractNumId w:val="5"/>
  </w:num>
  <w:num w:numId="20">
    <w:abstractNumId w:val="26"/>
  </w:num>
  <w:num w:numId="21">
    <w:abstractNumId w:val="29"/>
  </w:num>
  <w:num w:numId="22">
    <w:abstractNumId w:val="21"/>
  </w:num>
  <w:num w:numId="23">
    <w:abstractNumId w:val="10"/>
  </w:num>
  <w:num w:numId="24">
    <w:abstractNumId w:val="36"/>
  </w:num>
  <w:num w:numId="25">
    <w:abstractNumId w:val="22"/>
  </w:num>
  <w:num w:numId="26">
    <w:abstractNumId w:val="35"/>
  </w:num>
  <w:num w:numId="27">
    <w:abstractNumId w:val="4"/>
  </w:num>
  <w:num w:numId="28">
    <w:abstractNumId w:val="0"/>
  </w:num>
  <w:num w:numId="29">
    <w:abstractNumId w:val="11"/>
  </w:num>
  <w:num w:numId="30">
    <w:abstractNumId w:val="24"/>
  </w:num>
  <w:num w:numId="31">
    <w:abstractNumId w:val="33"/>
  </w:num>
  <w:num w:numId="32">
    <w:abstractNumId w:val="31"/>
  </w:num>
  <w:num w:numId="33">
    <w:abstractNumId w:val="13"/>
  </w:num>
  <w:num w:numId="34">
    <w:abstractNumId w:val="18"/>
  </w:num>
  <w:num w:numId="35">
    <w:abstractNumId w:val="23"/>
  </w:num>
  <w:num w:numId="36">
    <w:abstractNumId w:val="12"/>
  </w:num>
  <w:num w:numId="37">
    <w:abstractNumId w:val="19"/>
  </w:num>
  <w:num w:numId="38">
    <w:abstractNumId w:val="8"/>
  </w:num>
  <w:num w:numId="39">
    <w:abstractNumId w:val="40"/>
  </w:num>
  <w:num w:numId="40">
    <w:abstractNumId w:val="9"/>
  </w:num>
  <w:num w:numId="41">
    <w:abstractNumId w:val="27"/>
  </w:num>
  <w:num w:numId="42">
    <w:abstractNumId w:val="28"/>
  </w:num>
  <w:num w:numId="43">
    <w:abstractNumId w:val="30"/>
  </w:num>
  <w:num w:numId="44">
    <w:abstractNumId w:val="43"/>
  </w:num>
  <w:num w:numId="45">
    <w:abstractNumId w:val="42"/>
  </w:num>
  <w:num w:numId="46">
    <w:abstractNumId w:val="38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a Klabalová">
    <w15:presenceInfo w15:providerId="Windows Live" w15:userId="b3585b1ca712aa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005A9"/>
    <w:rsid w:val="00001A56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15BF"/>
    <w:rsid w:val="00011667"/>
    <w:rsid w:val="00011677"/>
    <w:rsid w:val="000148AB"/>
    <w:rsid w:val="000148F9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379DD"/>
    <w:rsid w:val="00040E54"/>
    <w:rsid w:val="000429EA"/>
    <w:rsid w:val="00044411"/>
    <w:rsid w:val="00044CFE"/>
    <w:rsid w:val="0004576B"/>
    <w:rsid w:val="00046661"/>
    <w:rsid w:val="000477DD"/>
    <w:rsid w:val="00052195"/>
    <w:rsid w:val="000578F4"/>
    <w:rsid w:val="000621DA"/>
    <w:rsid w:val="000642DA"/>
    <w:rsid w:val="00064AAF"/>
    <w:rsid w:val="00066FFA"/>
    <w:rsid w:val="00070799"/>
    <w:rsid w:val="000720F3"/>
    <w:rsid w:val="00073666"/>
    <w:rsid w:val="00073AE0"/>
    <w:rsid w:val="00076273"/>
    <w:rsid w:val="00080BED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15C"/>
    <w:rsid w:val="000B4AAA"/>
    <w:rsid w:val="000B4EFC"/>
    <w:rsid w:val="000B5137"/>
    <w:rsid w:val="000B6670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4B5E"/>
    <w:rsid w:val="000D6FB1"/>
    <w:rsid w:val="000D7140"/>
    <w:rsid w:val="000D7203"/>
    <w:rsid w:val="000E07BF"/>
    <w:rsid w:val="000E1AA6"/>
    <w:rsid w:val="000E2724"/>
    <w:rsid w:val="000E30BD"/>
    <w:rsid w:val="000E3D70"/>
    <w:rsid w:val="000E3E6C"/>
    <w:rsid w:val="000E6CA2"/>
    <w:rsid w:val="000E7EF3"/>
    <w:rsid w:val="000F1A82"/>
    <w:rsid w:val="000F3E24"/>
    <w:rsid w:val="000F4942"/>
    <w:rsid w:val="000F4C76"/>
    <w:rsid w:val="000F5821"/>
    <w:rsid w:val="000F67DE"/>
    <w:rsid w:val="000F70C0"/>
    <w:rsid w:val="001010BC"/>
    <w:rsid w:val="001038A7"/>
    <w:rsid w:val="00103C02"/>
    <w:rsid w:val="0010675F"/>
    <w:rsid w:val="00111809"/>
    <w:rsid w:val="00111B35"/>
    <w:rsid w:val="001125D4"/>
    <w:rsid w:val="00112A8D"/>
    <w:rsid w:val="00113B3F"/>
    <w:rsid w:val="001149E4"/>
    <w:rsid w:val="0011508A"/>
    <w:rsid w:val="001161A5"/>
    <w:rsid w:val="001172B4"/>
    <w:rsid w:val="00120D8A"/>
    <w:rsid w:val="001212D7"/>
    <w:rsid w:val="00121935"/>
    <w:rsid w:val="0012295D"/>
    <w:rsid w:val="00123099"/>
    <w:rsid w:val="00123AA8"/>
    <w:rsid w:val="00123B7C"/>
    <w:rsid w:val="0012455F"/>
    <w:rsid w:val="001250B6"/>
    <w:rsid w:val="00125A7F"/>
    <w:rsid w:val="00127297"/>
    <w:rsid w:val="0012769F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70"/>
    <w:rsid w:val="00146493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127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32A"/>
    <w:rsid w:val="00187907"/>
    <w:rsid w:val="001879D1"/>
    <w:rsid w:val="001916A2"/>
    <w:rsid w:val="00191C81"/>
    <w:rsid w:val="00193E68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9BA"/>
    <w:rsid w:val="001B5ABA"/>
    <w:rsid w:val="001C0922"/>
    <w:rsid w:val="001C157E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A6E"/>
    <w:rsid w:val="001E0CCA"/>
    <w:rsid w:val="001E0D61"/>
    <w:rsid w:val="001E2736"/>
    <w:rsid w:val="001E2C8E"/>
    <w:rsid w:val="001E3645"/>
    <w:rsid w:val="001E3D47"/>
    <w:rsid w:val="001E40EF"/>
    <w:rsid w:val="001E49CB"/>
    <w:rsid w:val="001E594E"/>
    <w:rsid w:val="001E5C55"/>
    <w:rsid w:val="001E6A11"/>
    <w:rsid w:val="001E7B8F"/>
    <w:rsid w:val="001F1016"/>
    <w:rsid w:val="001F2CBD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2BC7"/>
    <w:rsid w:val="00213A43"/>
    <w:rsid w:val="002236FC"/>
    <w:rsid w:val="002244EF"/>
    <w:rsid w:val="00225B7B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355FF"/>
    <w:rsid w:val="00240F15"/>
    <w:rsid w:val="0024118B"/>
    <w:rsid w:val="00242B0A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5883"/>
    <w:rsid w:val="0025667A"/>
    <w:rsid w:val="0025698A"/>
    <w:rsid w:val="00256F99"/>
    <w:rsid w:val="00257007"/>
    <w:rsid w:val="00261D4B"/>
    <w:rsid w:val="00265935"/>
    <w:rsid w:val="00271335"/>
    <w:rsid w:val="00272CD2"/>
    <w:rsid w:val="00273870"/>
    <w:rsid w:val="00273EEB"/>
    <w:rsid w:val="0027449F"/>
    <w:rsid w:val="00274937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1A0"/>
    <w:rsid w:val="00297439"/>
    <w:rsid w:val="002A1D72"/>
    <w:rsid w:val="002A24B2"/>
    <w:rsid w:val="002A257E"/>
    <w:rsid w:val="002A4BF3"/>
    <w:rsid w:val="002A7D8F"/>
    <w:rsid w:val="002B13C4"/>
    <w:rsid w:val="002B3E8C"/>
    <w:rsid w:val="002B4B0A"/>
    <w:rsid w:val="002C0F77"/>
    <w:rsid w:val="002C1358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77D1"/>
    <w:rsid w:val="002F4B34"/>
    <w:rsid w:val="002F4BBB"/>
    <w:rsid w:val="002F5710"/>
    <w:rsid w:val="002F7AA9"/>
    <w:rsid w:val="002F7E84"/>
    <w:rsid w:val="0030137F"/>
    <w:rsid w:val="003027E9"/>
    <w:rsid w:val="00302FF7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4673"/>
    <w:rsid w:val="0032539C"/>
    <w:rsid w:val="00325C1D"/>
    <w:rsid w:val="0032705A"/>
    <w:rsid w:val="00327BC8"/>
    <w:rsid w:val="0033154E"/>
    <w:rsid w:val="00332AA2"/>
    <w:rsid w:val="00332EE8"/>
    <w:rsid w:val="0033515A"/>
    <w:rsid w:val="00335465"/>
    <w:rsid w:val="00341B8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21D"/>
    <w:rsid w:val="003538B8"/>
    <w:rsid w:val="003547B3"/>
    <w:rsid w:val="00354818"/>
    <w:rsid w:val="00354CF8"/>
    <w:rsid w:val="00355B46"/>
    <w:rsid w:val="00356CE1"/>
    <w:rsid w:val="003613C4"/>
    <w:rsid w:val="003625AF"/>
    <w:rsid w:val="00362AB3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16E7"/>
    <w:rsid w:val="003724A6"/>
    <w:rsid w:val="0037393A"/>
    <w:rsid w:val="00377395"/>
    <w:rsid w:val="00377AC1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0BDD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366A"/>
    <w:rsid w:val="003F505C"/>
    <w:rsid w:val="003F52F4"/>
    <w:rsid w:val="003F575F"/>
    <w:rsid w:val="003F5851"/>
    <w:rsid w:val="003F640E"/>
    <w:rsid w:val="003F68E6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2E81"/>
    <w:rsid w:val="00414D48"/>
    <w:rsid w:val="004150CC"/>
    <w:rsid w:val="004157C7"/>
    <w:rsid w:val="00415AAC"/>
    <w:rsid w:val="00416DC7"/>
    <w:rsid w:val="00421E93"/>
    <w:rsid w:val="0042236D"/>
    <w:rsid w:val="00424992"/>
    <w:rsid w:val="004261FD"/>
    <w:rsid w:val="00430205"/>
    <w:rsid w:val="0043167F"/>
    <w:rsid w:val="0043396C"/>
    <w:rsid w:val="00433A3F"/>
    <w:rsid w:val="00434A06"/>
    <w:rsid w:val="004374B3"/>
    <w:rsid w:val="00440A74"/>
    <w:rsid w:val="00442718"/>
    <w:rsid w:val="00443DA6"/>
    <w:rsid w:val="00445447"/>
    <w:rsid w:val="00446FB8"/>
    <w:rsid w:val="00450226"/>
    <w:rsid w:val="00450476"/>
    <w:rsid w:val="0045188E"/>
    <w:rsid w:val="00455E69"/>
    <w:rsid w:val="0045725E"/>
    <w:rsid w:val="00460029"/>
    <w:rsid w:val="0046020E"/>
    <w:rsid w:val="00462727"/>
    <w:rsid w:val="00462BEE"/>
    <w:rsid w:val="00465B7C"/>
    <w:rsid w:val="00466629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D53"/>
    <w:rsid w:val="00485C0E"/>
    <w:rsid w:val="004867C1"/>
    <w:rsid w:val="004914CC"/>
    <w:rsid w:val="004954B2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655D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3CAF"/>
    <w:rsid w:val="004B4264"/>
    <w:rsid w:val="004B49A0"/>
    <w:rsid w:val="004B4DBA"/>
    <w:rsid w:val="004B4F4F"/>
    <w:rsid w:val="004B5E40"/>
    <w:rsid w:val="004B6A76"/>
    <w:rsid w:val="004B6B20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E92"/>
    <w:rsid w:val="004E722B"/>
    <w:rsid w:val="004F0640"/>
    <w:rsid w:val="004F4340"/>
    <w:rsid w:val="004F4F67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5F4"/>
    <w:rsid w:val="00512897"/>
    <w:rsid w:val="00512B34"/>
    <w:rsid w:val="00513C00"/>
    <w:rsid w:val="00514115"/>
    <w:rsid w:val="005153E5"/>
    <w:rsid w:val="00515D0B"/>
    <w:rsid w:val="005175E2"/>
    <w:rsid w:val="00520141"/>
    <w:rsid w:val="00520359"/>
    <w:rsid w:val="005212A2"/>
    <w:rsid w:val="00521538"/>
    <w:rsid w:val="005221FA"/>
    <w:rsid w:val="00522CCA"/>
    <w:rsid w:val="0052304F"/>
    <w:rsid w:val="00524199"/>
    <w:rsid w:val="0053111D"/>
    <w:rsid w:val="00532809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64C5"/>
    <w:rsid w:val="00547AB9"/>
    <w:rsid w:val="00547E95"/>
    <w:rsid w:val="0055040C"/>
    <w:rsid w:val="00550F10"/>
    <w:rsid w:val="00554A64"/>
    <w:rsid w:val="00554A85"/>
    <w:rsid w:val="00556438"/>
    <w:rsid w:val="005567FD"/>
    <w:rsid w:val="00557580"/>
    <w:rsid w:val="00557817"/>
    <w:rsid w:val="0056011C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3D8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423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271A"/>
    <w:rsid w:val="005D2FA0"/>
    <w:rsid w:val="005D78A6"/>
    <w:rsid w:val="005E12CB"/>
    <w:rsid w:val="005E14E8"/>
    <w:rsid w:val="005E2CCE"/>
    <w:rsid w:val="005E3F81"/>
    <w:rsid w:val="005E6787"/>
    <w:rsid w:val="005E6BCF"/>
    <w:rsid w:val="005F2854"/>
    <w:rsid w:val="005F32FF"/>
    <w:rsid w:val="005F3B53"/>
    <w:rsid w:val="005F4991"/>
    <w:rsid w:val="005F7ADE"/>
    <w:rsid w:val="006003EC"/>
    <w:rsid w:val="00600671"/>
    <w:rsid w:val="00600B85"/>
    <w:rsid w:val="00601473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97F"/>
    <w:rsid w:val="00610F8A"/>
    <w:rsid w:val="006111C6"/>
    <w:rsid w:val="00612AC5"/>
    <w:rsid w:val="006134E8"/>
    <w:rsid w:val="006147CC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41322"/>
    <w:rsid w:val="006418B5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2617"/>
    <w:rsid w:val="00662E73"/>
    <w:rsid w:val="00663D03"/>
    <w:rsid w:val="00665A9A"/>
    <w:rsid w:val="006677B4"/>
    <w:rsid w:val="00670FFC"/>
    <w:rsid w:val="006728CC"/>
    <w:rsid w:val="0067421E"/>
    <w:rsid w:val="00675286"/>
    <w:rsid w:val="0067628E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16B"/>
    <w:rsid w:val="00690EB9"/>
    <w:rsid w:val="00692552"/>
    <w:rsid w:val="00695FBE"/>
    <w:rsid w:val="00696433"/>
    <w:rsid w:val="00696A91"/>
    <w:rsid w:val="00697606"/>
    <w:rsid w:val="006A2EC4"/>
    <w:rsid w:val="006A4CE1"/>
    <w:rsid w:val="006A5091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74C"/>
    <w:rsid w:val="006C2ABA"/>
    <w:rsid w:val="006C2B0B"/>
    <w:rsid w:val="006C35E4"/>
    <w:rsid w:val="006C473B"/>
    <w:rsid w:val="006C5570"/>
    <w:rsid w:val="006C6053"/>
    <w:rsid w:val="006C61B6"/>
    <w:rsid w:val="006D0861"/>
    <w:rsid w:val="006D162B"/>
    <w:rsid w:val="006D16DA"/>
    <w:rsid w:val="006D3ECC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13DA0"/>
    <w:rsid w:val="00713E00"/>
    <w:rsid w:val="00714F7D"/>
    <w:rsid w:val="00717B49"/>
    <w:rsid w:val="0072004C"/>
    <w:rsid w:val="00723AB3"/>
    <w:rsid w:val="00725815"/>
    <w:rsid w:val="00726A5F"/>
    <w:rsid w:val="00727C93"/>
    <w:rsid w:val="0073001F"/>
    <w:rsid w:val="00730FC6"/>
    <w:rsid w:val="00732919"/>
    <w:rsid w:val="007331B5"/>
    <w:rsid w:val="00733489"/>
    <w:rsid w:val="007335FF"/>
    <w:rsid w:val="0073452E"/>
    <w:rsid w:val="0073537E"/>
    <w:rsid w:val="007370D7"/>
    <w:rsid w:val="00740A8B"/>
    <w:rsid w:val="00742234"/>
    <w:rsid w:val="0074303F"/>
    <w:rsid w:val="00744F27"/>
    <w:rsid w:val="00745C21"/>
    <w:rsid w:val="00746331"/>
    <w:rsid w:val="007469C7"/>
    <w:rsid w:val="00750FC2"/>
    <w:rsid w:val="00751E40"/>
    <w:rsid w:val="00753458"/>
    <w:rsid w:val="0075492F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0453"/>
    <w:rsid w:val="007A0765"/>
    <w:rsid w:val="007A2184"/>
    <w:rsid w:val="007A3E3F"/>
    <w:rsid w:val="007B13C7"/>
    <w:rsid w:val="007B17DE"/>
    <w:rsid w:val="007B1838"/>
    <w:rsid w:val="007B18A9"/>
    <w:rsid w:val="007B2092"/>
    <w:rsid w:val="007B233F"/>
    <w:rsid w:val="007B3B1E"/>
    <w:rsid w:val="007B45A0"/>
    <w:rsid w:val="007B7B0B"/>
    <w:rsid w:val="007C02A2"/>
    <w:rsid w:val="007C0D33"/>
    <w:rsid w:val="007C10E3"/>
    <w:rsid w:val="007C2489"/>
    <w:rsid w:val="007C2DAC"/>
    <w:rsid w:val="007C357A"/>
    <w:rsid w:val="007C6574"/>
    <w:rsid w:val="007C745B"/>
    <w:rsid w:val="007D0036"/>
    <w:rsid w:val="007D33B1"/>
    <w:rsid w:val="007D3BBB"/>
    <w:rsid w:val="007E011A"/>
    <w:rsid w:val="007E0BA8"/>
    <w:rsid w:val="007E1CC2"/>
    <w:rsid w:val="007E2C87"/>
    <w:rsid w:val="007E704A"/>
    <w:rsid w:val="007F014E"/>
    <w:rsid w:val="007F61D4"/>
    <w:rsid w:val="007F626A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AC3"/>
    <w:rsid w:val="00813028"/>
    <w:rsid w:val="00813EDF"/>
    <w:rsid w:val="00815BEA"/>
    <w:rsid w:val="0081699E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563FE"/>
    <w:rsid w:val="00856D3C"/>
    <w:rsid w:val="00856F1E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43EA"/>
    <w:rsid w:val="00885A70"/>
    <w:rsid w:val="00886604"/>
    <w:rsid w:val="00890021"/>
    <w:rsid w:val="00890DC8"/>
    <w:rsid w:val="00891262"/>
    <w:rsid w:val="008918BF"/>
    <w:rsid w:val="00893D4A"/>
    <w:rsid w:val="00894B28"/>
    <w:rsid w:val="00894F93"/>
    <w:rsid w:val="00896D38"/>
    <w:rsid w:val="0089704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3700"/>
    <w:rsid w:val="008C38C8"/>
    <w:rsid w:val="008C4FF4"/>
    <w:rsid w:val="008C7488"/>
    <w:rsid w:val="008D113B"/>
    <w:rsid w:val="008D28B0"/>
    <w:rsid w:val="008D3BB8"/>
    <w:rsid w:val="008D4E49"/>
    <w:rsid w:val="008D682A"/>
    <w:rsid w:val="008E0D12"/>
    <w:rsid w:val="008E14A7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216E8"/>
    <w:rsid w:val="00921F64"/>
    <w:rsid w:val="0092268D"/>
    <w:rsid w:val="009229F8"/>
    <w:rsid w:val="009244E7"/>
    <w:rsid w:val="0093366F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101E"/>
    <w:rsid w:val="00952107"/>
    <w:rsid w:val="009521E0"/>
    <w:rsid w:val="0095378A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DAC"/>
    <w:rsid w:val="00984F89"/>
    <w:rsid w:val="00987F94"/>
    <w:rsid w:val="00993090"/>
    <w:rsid w:val="00993452"/>
    <w:rsid w:val="009936E1"/>
    <w:rsid w:val="00993F7E"/>
    <w:rsid w:val="009943AD"/>
    <w:rsid w:val="00995D0F"/>
    <w:rsid w:val="00995D79"/>
    <w:rsid w:val="00995FD5"/>
    <w:rsid w:val="009A077F"/>
    <w:rsid w:val="009A3E9A"/>
    <w:rsid w:val="009B2ABB"/>
    <w:rsid w:val="009B30B9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63A7"/>
    <w:rsid w:val="009C7568"/>
    <w:rsid w:val="009C7741"/>
    <w:rsid w:val="009D15D9"/>
    <w:rsid w:val="009D2F4D"/>
    <w:rsid w:val="009D2FBC"/>
    <w:rsid w:val="009D31A7"/>
    <w:rsid w:val="009D3C37"/>
    <w:rsid w:val="009D4337"/>
    <w:rsid w:val="009D4C77"/>
    <w:rsid w:val="009D5981"/>
    <w:rsid w:val="009E0C2B"/>
    <w:rsid w:val="009E1FC9"/>
    <w:rsid w:val="009E33D6"/>
    <w:rsid w:val="009E57D8"/>
    <w:rsid w:val="009E7EB1"/>
    <w:rsid w:val="009F02E4"/>
    <w:rsid w:val="009F2A1D"/>
    <w:rsid w:val="009F3E77"/>
    <w:rsid w:val="009F5AEB"/>
    <w:rsid w:val="00A00D80"/>
    <w:rsid w:val="00A01D36"/>
    <w:rsid w:val="00A01E0C"/>
    <w:rsid w:val="00A026A9"/>
    <w:rsid w:val="00A02A85"/>
    <w:rsid w:val="00A03D62"/>
    <w:rsid w:val="00A0406B"/>
    <w:rsid w:val="00A0598E"/>
    <w:rsid w:val="00A05FD8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5E0"/>
    <w:rsid w:val="00A36641"/>
    <w:rsid w:val="00A36945"/>
    <w:rsid w:val="00A40469"/>
    <w:rsid w:val="00A42C92"/>
    <w:rsid w:val="00A4351A"/>
    <w:rsid w:val="00A44E54"/>
    <w:rsid w:val="00A45224"/>
    <w:rsid w:val="00A45E6C"/>
    <w:rsid w:val="00A4694C"/>
    <w:rsid w:val="00A469AE"/>
    <w:rsid w:val="00A514D0"/>
    <w:rsid w:val="00A537A0"/>
    <w:rsid w:val="00A5557E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0732"/>
    <w:rsid w:val="00A814B7"/>
    <w:rsid w:val="00A814B9"/>
    <w:rsid w:val="00A8246D"/>
    <w:rsid w:val="00A842D0"/>
    <w:rsid w:val="00A85450"/>
    <w:rsid w:val="00A86B4F"/>
    <w:rsid w:val="00A916D3"/>
    <w:rsid w:val="00A91E19"/>
    <w:rsid w:val="00A92689"/>
    <w:rsid w:val="00A92973"/>
    <w:rsid w:val="00A9310C"/>
    <w:rsid w:val="00A94505"/>
    <w:rsid w:val="00A96DF3"/>
    <w:rsid w:val="00AA08E3"/>
    <w:rsid w:val="00AA0FCE"/>
    <w:rsid w:val="00AA2600"/>
    <w:rsid w:val="00AA2D4A"/>
    <w:rsid w:val="00AA366B"/>
    <w:rsid w:val="00AA380E"/>
    <w:rsid w:val="00AA56D4"/>
    <w:rsid w:val="00AA5714"/>
    <w:rsid w:val="00AA7150"/>
    <w:rsid w:val="00AA74F7"/>
    <w:rsid w:val="00AB3781"/>
    <w:rsid w:val="00AB497A"/>
    <w:rsid w:val="00AB4F72"/>
    <w:rsid w:val="00AB5625"/>
    <w:rsid w:val="00AB6DF4"/>
    <w:rsid w:val="00AB7688"/>
    <w:rsid w:val="00AC05B1"/>
    <w:rsid w:val="00AC1D54"/>
    <w:rsid w:val="00AC217D"/>
    <w:rsid w:val="00AC218F"/>
    <w:rsid w:val="00AC24C4"/>
    <w:rsid w:val="00AC2990"/>
    <w:rsid w:val="00AC2C8C"/>
    <w:rsid w:val="00AC3A51"/>
    <w:rsid w:val="00AC59D8"/>
    <w:rsid w:val="00AC726F"/>
    <w:rsid w:val="00AC7542"/>
    <w:rsid w:val="00AD0E93"/>
    <w:rsid w:val="00AD178C"/>
    <w:rsid w:val="00AD1B29"/>
    <w:rsid w:val="00AD2E6C"/>
    <w:rsid w:val="00AD34F1"/>
    <w:rsid w:val="00AD394C"/>
    <w:rsid w:val="00AD482F"/>
    <w:rsid w:val="00AD4BF9"/>
    <w:rsid w:val="00AD66C0"/>
    <w:rsid w:val="00AD68CD"/>
    <w:rsid w:val="00AD7A62"/>
    <w:rsid w:val="00AE0B80"/>
    <w:rsid w:val="00AE0EAA"/>
    <w:rsid w:val="00AE2145"/>
    <w:rsid w:val="00AE4B95"/>
    <w:rsid w:val="00AF10A9"/>
    <w:rsid w:val="00AF275B"/>
    <w:rsid w:val="00AF3414"/>
    <w:rsid w:val="00AF5A01"/>
    <w:rsid w:val="00AF5D7B"/>
    <w:rsid w:val="00AF5E72"/>
    <w:rsid w:val="00AF5F26"/>
    <w:rsid w:val="00AF6D94"/>
    <w:rsid w:val="00B00FA3"/>
    <w:rsid w:val="00B03855"/>
    <w:rsid w:val="00B04E88"/>
    <w:rsid w:val="00B04EAD"/>
    <w:rsid w:val="00B07C77"/>
    <w:rsid w:val="00B10B2C"/>
    <w:rsid w:val="00B12191"/>
    <w:rsid w:val="00B12289"/>
    <w:rsid w:val="00B14B01"/>
    <w:rsid w:val="00B16AC4"/>
    <w:rsid w:val="00B16BA0"/>
    <w:rsid w:val="00B1749B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37FC"/>
    <w:rsid w:val="00B44581"/>
    <w:rsid w:val="00B44793"/>
    <w:rsid w:val="00B44DEE"/>
    <w:rsid w:val="00B46191"/>
    <w:rsid w:val="00B46C90"/>
    <w:rsid w:val="00B51B74"/>
    <w:rsid w:val="00B522EA"/>
    <w:rsid w:val="00B529B8"/>
    <w:rsid w:val="00B52F7F"/>
    <w:rsid w:val="00B53A88"/>
    <w:rsid w:val="00B57B15"/>
    <w:rsid w:val="00B624C0"/>
    <w:rsid w:val="00B6547B"/>
    <w:rsid w:val="00B6566D"/>
    <w:rsid w:val="00B672F7"/>
    <w:rsid w:val="00B704DF"/>
    <w:rsid w:val="00B708CD"/>
    <w:rsid w:val="00B70A5B"/>
    <w:rsid w:val="00B73327"/>
    <w:rsid w:val="00B750BC"/>
    <w:rsid w:val="00B77AED"/>
    <w:rsid w:val="00B8089F"/>
    <w:rsid w:val="00B81A31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347F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AFE"/>
    <w:rsid w:val="00C06B07"/>
    <w:rsid w:val="00C07369"/>
    <w:rsid w:val="00C11847"/>
    <w:rsid w:val="00C11FAE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3315"/>
    <w:rsid w:val="00C25EE1"/>
    <w:rsid w:val="00C27915"/>
    <w:rsid w:val="00C33034"/>
    <w:rsid w:val="00C34DFA"/>
    <w:rsid w:val="00C36E08"/>
    <w:rsid w:val="00C401BA"/>
    <w:rsid w:val="00C43CA2"/>
    <w:rsid w:val="00C447AE"/>
    <w:rsid w:val="00C456F8"/>
    <w:rsid w:val="00C45897"/>
    <w:rsid w:val="00C45C37"/>
    <w:rsid w:val="00C46747"/>
    <w:rsid w:val="00C4744E"/>
    <w:rsid w:val="00C50458"/>
    <w:rsid w:val="00C53D18"/>
    <w:rsid w:val="00C53EB6"/>
    <w:rsid w:val="00C56CE7"/>
    <w:rsid w:val="00C573A6"/>
    <w:rsid w:val="00C57B0B"/>
    <w:rsid w:val="00C606EF"/>
    <w:rsid w:val="00C63A94"/>
    <w:rsid w:val="00C63AB5"/>
    <w:rsid w:val="00C6414B"/>
    <w:rsid w:val="00C6486A"/>
    <w:rsid w:val="00C652D1"/>
    <w:rsid w:val="00C71DBC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2B2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ACB"/>
    <w:rsid w:val="00CB1C21"/>
    <w:rsid w:val="00CB41FC"/>
    <w:rsid w:val="00CB456A"/>
    <w:rsid w:val="00CB4B61"/>
    <w:rsid w:val="00CB4C6B"/>
    <w:rsid w:val="00CB5837"/>
    <w:rsid w:val="00CB7401"/>
    <w:rsid w:val="00CC0B34"/>
    <w:rsid w:val="00CC100C"/>
    <w:rsid w:val="00CC1A2E"/>
    <w:rsid w:val="00CC23A3"/>
    <w:rsid w:val="00CC2B49"/>
    <w:rsid w:val="00CC302E"/>
    <w:rsid w:val="00CC5499"/>
    <w:rsid w:val="00CC5C55"/>
    <w:rsid w:val="00CC6292"/>
    <w:rsid w:val="00CC6E09"/>
    <w:rsid w:val="00CD20D4"/>
    <w:rsid w:val="00CD2F08"/>
    <w:rsid w:val="00CD6103"/>
    <w:rsid w:val="00CD66FD"/>
    <w:rsid w:val="00CD6CBF"/>
    <w:rsid w:val="00CD7A56"/>
    <w:rsid w:val="00CE1EFD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66FC"/>
    <w:rsid w:val="00D21DC5"/>
    <w:rsid w:val="00D223C5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7D3"/>
    <w:rsid w:val="00D63A09"/>
    <w:rsid w:val="00D63A89"/>
    <w:rsid w:val="00D63E14"/>
    <w:rsid w:val="00D65075"/>
    <w:rsid w:val="00D6524C"/>
    <w:rsid w:val="00D65527"/>
    <w:rsid w:val="00D66608"/>
    <w:rsid w:val="00D67879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14C1"/>
    <w:rsid w:val="00D92907"/>
    <w:rsid w:val="00D9309A"/>
    <w:rsid w:val="00D93C4C"/>
    <w:rsid w:val="00D9454F"/>
    <w:rsid w:val="00D970D5"/>
    <w:rsid w:val="00DA00AC"/>
    <w:rsid w:val="00DA0199"/>
    <w:rsid w:val="00DA042B"/>
    <w:rsid w:val="00DA3D97"/>
    <w:rsid w:val="00DA4A47"/>
    <w:rsid w:val="00DA645C"/>
    <w:rsid w:val="00DA6610"/>
    <w:rsid w:val="00DA6D05"/>
    <w:rsid w:val="00DA7740"/>
    <w:rsid w:val="00DB00AD"/>
    <w:rsid w:val="00DB04DC"/>
    <w:rsid w:val="00DB0858"/>
    <w:rsid w:val="00DB0F93"/>
    <w:rsid w:val="00DB24BF"/>
    <w:rsid w:val="00DB257A"/>
    <w:rsid w:val="00DB3829"/>
    <w:rsid w:val="00DB3D69"/>
    <w:rsid w:val="00DB4EBD"/>
    <w:rsid w:val="00DB5167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4D5"/>
    <w:rsid w:val="00DE6610"/>
    <w:rsid w:val="00DE7B93"/>
    <w:rsid w:val="00DF1453"/>
    <w:rsid w:val="00DF19B4"/>
    <w:rsid w:val="00DF4811"/>
    <w:rsid w:val="00DF5518"/>
    <w:rsid w:val="00DF6AEF"/>
    <w:rsid w:val="00E00691"/>
    <w:rsid w:val="00E01B99"/>
    <w:rsid w:val="00E033DB"/>
    <w:rsid w:val="00E036A0"/>
    <w:rsid w:val="00E04612"/>
    <w:rsid w:val="00E06201"/>
    <w:rsid w:val="00E06FF6"/>
    <w:rsid w:val="00E07761"/>
    <w:rsid w:val="00E10A98"/>
    <w:rsid w:val="00E11045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673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BA4"/>
    <w:rsid w:val="00E62014"/>
    <w:rsid w:val="00E63554"/>
    <w:rsid w:val="00E64201"/>
    <w:rsid w:val="00E66958"/>
    <w:rsid w:val="00E704F2"/>
    <w:rsid w:val="00E71042"/>
    <w:rsid w:val="00E710C3"/>
    <w:rsid w:val="00E71D34"/>
    <w:rsid w:val="00E737B3"/>
    <w:rsid w:val="00E7434E"/>
    <w:rsid w:val="00E74FBF"/>
    <w:rsid w:val="00E758C9"/>
    <w:rsid w:val="00E765EC"/>
    <w:rsid w:val="00E77761"/>
    <w:rsid w:val="00E8022D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0D8F"/>
    <w:rsid w:val="00E92A58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098C"/>
    <w:rsid w:val="00EC1549"/>
    <w:rsid w:val="00EC1715"/>
    <w:rsid w:val="00EC3236"/>
    <w:rsid w:val="00EC357C"/>
    <w:rsid w:val="00EC3DE0"/>
    <w:rsid w:val="00EC5964"/>
    <w:rsid w:val="00EC5F9D"/>
    <w:rsid w:val="00EC6B78"/>
    <w:rsid w:val="00EC756B"/>
    <w:rsid w:val="00ED3457"/>
    <w:rsid w:val="00EE012A"/>
    <w:rsid w:val="00EE056A"/>
    <w:rsid w:val="00EE159E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2D0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62B8"/>
    <w:rsid w:val="00F0759E"/>
    <w:rsid w:val="00F10A96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6153"/>
    <w:rsid w:val="00F46868"/>
    <w:rsid w:val="00F46B3B"/>
    <w:rsid w:val="00F4786C"/>
    <w:rsid w:val="00F5004C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994"/>
    <w:rsid w:val="00F92FF4"/>
    <w:rsid w:val="00F93367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C4824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129F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klasifikace-oboru-vzdelani-cz-isced-f-201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cuni.cz/UK-4304.html" TargetMode="External"/><Relationship Id="rId17" Type="http://schemas.openxmlformats.org/officeDocument/2006/relationships/hyperlink" Target="https://www.cuni.cz/UK-974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ni.cz/UK-430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uok.msmt.cz/uok/ru_list.php" TargetMode="External"/><Relationship Id="rId10" Type="http://schemas.openxmlformats.org/officeDocument/2006/relationships/hyperlink" Target="https://is.cuni.cz/studiu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ok.msmt.cz/uok/ru_list.php" TargetMode="External"/><Relationship Id="rId14" Type="http://schemas.openxmlformats.org/officeDocument/2006/relationships/hyperlink" Target="http://www.msmt.cz/vzdelavani/vysoke-skolstvi/kody-studijnich-programu-a-obo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7CD6-D80B-4E61-BF1D-C0AEB47C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D7E811D8.dotm</Template>
  <TotalTime>4</TotalTime>
  <Pages>42</Pages>
  <Words>12831</Words>
  <Characters>75703</Characters>
  <Application>Microsoft Office Word</Application>
  <DocSecurity>0</DocSecurity>
  <Lines>630</Lines>
  <Paragraphs>176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KK</cp:lastModifiedBy>
  <cp:revision>5</cp:revision>
  <cp:lastPrinted>2019-08-09T13:32:00Z</cp:lastPrinted>
  <dcterms:created xsi:type="dcterms:W3CDTF">2019-08-30T09:49:00Z</dcterms:created>
  <dcterms:modified xsi:type="dcterms:W3CDTF">2019-08-30T11:44:00Z</dcterms:modified>
</cp:coreProperties>
</file>