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30DDB" w14:textId="77777777" w:rsidR="008558D1" w:rsidRDefault="00E96BEA">
      <w:pPr>
        <w:pStyle w:val="Nzev"/>
        <w:pBdr>
          <w:top w:val="nil"/>
          <w:left w:val="nil"/>
          <w:bottom w:val="nil"/>
          <w:right w:val="nil"/>
          <w:between w:val="nil"/>
        </w:pBdr>
        <w:spacing w:before="0" w:after="0"/>
        <w:contextualSpacing w:val="0"/>
        <w:rPr>
          <w:sz w:val="40"/>
          <w:szCs w:val="40"/>
        </w:rPr>
      </w:pPr>
      <w:bookmarkStart w:id="0" w:name="_iw5m3ljhp4l3" w:colFirst="0" w:colLast="0"/>
      <w:bookmarkEnd w:id="0"/>
      <w:r>
        <w:rPr>
          <w:sz w:val="40"/>
          <w:szCs w:val="40"/>
        </w:rPr>
        <w:t>Primus – manuál pro hodnotitele</w:t>
      </w:r>
    </w:p>
    <w:p w14:paraId="59C30DDC" w14:textId="77777777" w:rsidR="008558D1" w:rsidRDefault="00E96BEA">
      <w:pPr>
        <w:pStyle w:val="Nadpis1"/>
        <w:pBdr>
          <w:top w:val="nil"/>
          <w:left w:val="nil"/>
          <w:bottom w:val="nil"/>
          <w:right w:val="nil"/>
          <w:between w:val="nil"/>
        </w:pBdr>
      </w:pPr>
      <w:bookmarkStart w:id="1" w:name="_kuqnl291ep2x" w:colFirst="0" w:colLast="0"/>
      <w:bookmarkEnd w:id="1"/>
      <w:r>
        <w:t>1. Přístup do aplikace</w:t>
      </w:r>
    </w:p>
    <w:p w14:paraId="59C30DDD" w14:textId="05D3CBE8" w:rsidR="008558D1" w:rsidRDefault="00E96BEA">
      <w:pPr>
        <w:pBdr>
          <w:top w:val="nil"/>
          <w:left w:val="nil"/>
          <w:bottom w:val="nil"/>
          <w:right w:val="nil"/>
          <w:between w:val="nil"/>
        </w:pBdr>
      </w:pPr>
      <w:r>
        <w:t xml:space="preserve">Webová aplikace Interní soutěže je k dispozici adrese </w:t>
      </w:r>
      <w:r>
        <w:rPr>
          <w:b/>
          <w:color w:val="1155CC"/>
          <w:sz w:val="24"/>
          <w:szCs w:val="24"/>
          <w:u w:val="single"/>
        </w:rPr>
        <w:t>http</w:t>
      </w:r>
      <w:r w:rsidR="0065183D">
        <w:rPr>
          <w:b/>
          <w:color w:val="1155CC"/>
          <w:sz w:val="24"/>
          <w:szCs w:val="24"/>
          <w:u w:val="single"/>
        </w:rPr>
        <w:t>s</w:t>
      </w:r>
      <w:r>
        <w:rPr>
          <w:b/>
          <w:color w:val="1155CC"/>
          <w:sz w:val="24"/>
          <w:szCs w:val="24"/>
          <w:u w:val="single"/>
        </w:rPr>
        <w:t>://</w:t>
      </w:r>
      <w:r w:rsidR="0065183D">
        <w:rPr>
          <w:b/>
          <w:color w:val="1155CC"/>
          <w:sz w:val="24"/>
          <w:szCs w:val="24"/>
          <w:u w:val="single"/>
        </w:rPr>
        <w:t>is.cuni.cz/veda</w:t>
      </w:r>
      <w:r>
        <w:br/>
        <w:t>(Doporučujeme použití nejnovějších verzí prohlížečů Chrome či Mozilla Firefox.)</w:t>
      </w:r>
    </w:p>
    <w:p w14:paraId="59C30DDE" w14:textId="54D8DFC3" w:rsidR="008558D1" w:rsidRDefault="00E96BEA">
      <w:pPr>
        <w:pBdr>
          <w:top w:val="nil"/>
          <w:left w:val="nil"/>
          <w:bottom w:val="nil"/>
          <w:right w:val="nil"/>
          <w:between w:val="nil"/>
        </w:pBdr>
      </w:pPr>
      <w:r>
        <w:t xml:space="preserve">Pro přihlášení prosím použijte své číslo osoby a heslo vygenerované v CAS. V případě, že neznáte své číslo nebo heslo, kontaktujte nás prosím na adrese </w:t>
      </w:r>
      <w:hyperlink r:id="rId10" w:history="1">
        <w:r w:rsidR="0065183D" w:rsidRPr="00020D6E">
          <w:rPr>
            <w:rStyle w:val="Hypertextovodkaz"/>
          </w:rPr>
          <w:t>primus@ruk.cuni.cz</w:t>
        </w:r>
      </w:hyperlink>
      <w:r>
        <w:t xml:space="preserve"> </w:t>
      </w:r>
    </w:p>
    <w:p w14:paraId="691EFE75" w14:textId="77777777" w:rsidR="00E5569A" w:rsidRDefault="00E5569A">
      <w:pPr>
        <w:pBdr>
          <w:top w:val="nil"/>
          <w:left w:val="nil"/>
          <w:bottom w:val="nil"/>
          <w:right w:val="nil"/>
          <w:between w:val="nil"/>
        </w:pBdr>
      </w:pPr>
    </w:p>
    <w:p w14:paraId="59C30DDF" w14:textId="77777777" w:rsidR="008558D1" w:rsidRDefault="00E96BEA">
      <w:pPr>
        <w:pStyle w:val="Nadpis1"/>
        <w:pBdr>
          <w:top w:val="nil"/>
          <w:left w:val="nil"/>
          <w:bottom w:val="nil"/>
          <w:right w:val="nil"/>
          <w:between w:val="nil"/>
        </w:pBdr>
        <w:spacing w:before="200" w:after="200"/>
      </w:pPr>
      <w:bookmarkStart w:id="2" w:name="_3qgp7kiwwiht" w:colFirst="0" w:colLast="0"/>
      <w:bookmarkEnd w:id="2"/>
      <w:r>
        <w:t>2. Přehled podaných návrhů a přihlášení se k hodnocení</w:t>
      </w:r>
    </w:p>
    <w:p w14:paraId="59C30DE0" w14:textId="76E6FE03" w:rsidR="008558D1" w:rsidRDefault="00E96BEA">
      <w:pPr>
        <w:pBdr>
          <w:top w:val="nil"/>
          <w:left w:val="nil"/>
          <w:bottom w:val="nil"/>
          <w:right w:val="nil"/>
          <w:between w:val="nil"/>
        </w:pBdr>
      </w:pPr>
      <w:r>
        <w:t xml:space="preserve">Na seznam existujících návrhů se dostanete kliknutím na ikonu </w:t>
      </w:r>
      <w:r w:rsidR="00E5569A" w:rsidRPr="00E5569A">
        <w:rPr>
          <w:b/>
        </w:rPr>
        <w:t>Hodnocení návrhů</w:t>
      </w:r>
      <w:r w:rsidR="00E5569A">
        <w:t xml:space="preserve"> v </w:t>
      </w:r>
      <w:r>
        <w:t xml:space="preserve">menu </w:t>
      </w:r>
      <w:r w:rsidR="00E5569A">
        <w:t>pod logem</w:t>
      </w:r>
      <w:r>
        <w:t xml:space="preserve"> </w:t>
      </w:r>
      <w:r w:rsidR="00E5569A">
        <w:t>Univerzity</w:t>
      </w:r>
      <w:r>
        <w:t>:</w:t>
      </w:r>
    </w:p>
    <w:p w14:paraId="59C30DE1" w14:textId="52F1006C" w:rsidR="008558D1" w:rsidRDefault="00E5569A" w:rsidP="00E5569A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  <w:lang w:val="cs-CZ"/>
        </w:rPr>
        <w:drawing>
          <wp:inline distT="0" distB="0" distL="0" distR="0" wp14:anchorId="1CAA4B47" wp14:editId="6CF147AF">
            <wp:extent cx="2266950" cy="223837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A0F12" w14:textId="77777777" w:rsidR="00E5569A" w:rsidRDefault="00E5569A" w:rsidP="00E5569A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59C30DE2" w14:textId="60A064F4" w:rsidR="008558D1" w:rsidRDefault="00E5569A">
      <w:pPr>
        <w:pBdr>
          <w:top w:val="nil"/>
          <w:left w:val="nil"/>
          <w:bottom w:val="nil"/>
          <w:right w:val="nil"/>
          <w:between w:val="nil"/>
        </w:pBdr>
      </w:pPr>
      <w:r>
        <w:t>Po</w:t>
      </w:r>
      <w:r w:rsidR="00E96BEA">
        <w:t xml:space="preserve"> načtení stránky vyberte v roletce </w:t>
      </w:r>
      <w:r w:rsidR="00E96BEA">
        <w:rPr>
          <w:b/>
        </w:rPr>
        <w:t xml:space="preserve">Fáze hodnocení </w:t>
      </w:r>
      <w:r w:rsidR="00E96BEA">
        <w:t xml:space="preserve">postupně jednotlivé kategorie programu: </w:t>
      </w:r>
    </w:p>
    <w:p w14:paraId="59C30DE3" w14:textId="7988B1BF" w:rsidR="008558D1" w:rsidRDefault="00E5569A" w:rsidP="00E5569A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ind w:right="341" w:hanging="26"/>
        <w:jc w:val="center"/>
      </w:pPr>
      <w:r>
        <w:rPr>
          <w:noProof/>
          <w:lang w:val="cs-CZ"/>
        </w:rPr>
        <w:drawing>
          <wp:inline distT="0" distB="0" distL="0" distR="0" wp14:anchorId="12D403DB" wp14:editId="3427E4FE">
            <wp:extent cx="6334125" cy="242887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0CCC7" w14:textId="77777777" w:rsidR="00E5569A" w:rsidRDefault="00E5569A"/>
    <w:p w14:paraId="65B73721" w14:textId="77777777" w:rsidR="00E5569A" w:rsidRDefault="00E5569A"/>
    <w:p w14:paraId="38B63EAE" w14:textId="77777777" w:rsidR="00E5569A" w:rsidRDefault="00E5569A"/>
    <w:p w14:paraId="2302E922" w14:textId="77777777" w:rsidR="00E5569A" w:rsidRDefault="00E96BEA">
      <w:r>
        <w:lastRenderedPageBreak/>
        <w:t xml:space="preserve">Po výběru se vždy zobrazí projekty, které byly v dané kategorii odevzdány. Do jednotlivých návrhů vstoupíte kliknutím na číslo nebo název projektu. </w:t>
      </w:r>
    </w:p>
    <w:p w14:paraId="59C30DE4" w14:textId="05763604" w:rsidR="008558D1" w:rsidRDefault="00E96BEA">
      <w:r>
        <w:t xml:space="preserve">Informace v projektu jsou rozdělené do tří záložek: </w:t>
      </w:r>
    </w:p>
    <w:p w14:paraId="59C30DE5" w14:textId="4AF08A8C" w:rsidR="008558D1" w:rsidRDefault="00E96B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Na záložce </w:t>
      </w:r>
      <w:r w:rsidRPr="00E5569A">
        <w:rPr>
          <w:b/>
        </w:rPr>
        <w:t>Základní informace</w:t>
      </w:r>
      <w:r>
        <w:t xml:space="preserve"> mohou být kromě názvu, plánovaného zahájení a ukončení projektu, anotací a jednotlivých částí popisu projektu uvedené také podrobnosti o případných spolupracujících fakultách a součástech UK. </w:t>
      </w:r>
    </w:p>
    <w:p w14:paraId="08FFF3C8" w14:textId="77777777" w:rsidR="00E741B5" w:rsidRDefault="00E741B5" w:rsidP="00E741B5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</w:p>
    <w:p w14:paraId="59C30DE6" w14:textId="6E033FEC" w:rsidR="008558D1" w:rsidRDefault="00E96B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Na záložce </w:t>
      </w:r>
      <w:r w:rsidRPr="00E5569A">
        <w:rPr>
          <w:b/>
        </w:rPr>
        <w:t>Řešitelský tým</w:t>
      </w:r>
      <w:r>
        <w:t xml:space="preserve"> vstoupíte do podrobností o jednotlivých osobách kliknutím na název pozice v levém sloupci. (Pozn.: žadatel v aplikaci nemůže ovlivnit pořadí, v jakém se zobrazují jednotliví členové řešitelského týmu či jejich publikační činnost - zobrazované pořadí by tedy nemělo ovlivnit Vaše hodnocení projektu)</w:t>
      </w:r>
    </w:p>
    <w:p w14:paraId="0DB83015" w14:textId="19DF6592" w:rsidR="00E741B5" w:rsidRDefault="00E741B5" w:rsidP="00E741B5">
      <w:pPr>
        <w:ind w:left="360"/>
      </w:pPr>
    </w:p>
    <w:p w14:paraId="59C30DE7" w14:textId="4F104CB3" w:rsidR="008558D1" w:rsidRDefault="00E96B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Na záložce </w:t>
      </w:r>
      <w:r w:rsidRPr="00E5569A">
        <w:rPr>
          <w:b/>
        </w:rPr>
        <w:t>Rozpočet</w:t>
      </w:r>
      <w:r>
        <w:t xml:space="preserve"> je kromě položkového rozpočtu pro první rok a souhrnné položky pro následující roky uvedeno také zdůvodnění finanční stránky projektu. </w:t>
      </w:r>
    </w:p>
    <w:p w14:paraId="3F5B5D9F" w14:textId="3AFB9F80" w:rsidR="00E5569A" w:rsidRDefault="00E5569A" w:rsidP="00E5569A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6CCC0F07" w14:textId="791462A5" w:rsidR="00E741B5" w:rsidRDefault="00E741B5" w:rsidP="00E741B5">
      <w:pPr>
        <w:ind w:left="0"/>
        <w:rPr>
          <w:b/>
          <w:u w:val="single"/>
        </w:rPr>
      </w:pPr>
    </w:p>
    <w:p w14:paraId="550518C1" w14:textId="77777777" w:rsidR="00E741B5" w:rsidRDefault="00E96BEA" w:rsidP="00E741B5">
      <w:pPr>
        <w:ind w:left="0"/>
        <w:rPr>
          <w:b/>
          <w:u w:val="single"/>
        </w:rPr>
      </w:pPr>
      <w:r w:rsidRPr="00ED760B">
        <w:rPr>
          <w:b/>
          <w:u w:val="single"/>
        </w:rPr>
        <w:t>Po prohlédnutí projektů prosím vyjádřete svůj zájem o hodnocení vybraných projektů takto:</w:t>
      </w:r>
    </w:p>
    <w:p w14:paraId="13EB6D0A" w14:textId="77777777" w:rsidR="00E741B5" w:rsidRPr="00E741B5" w:rsidRDefault="00E96BEA" w:rsidP="00E741B5">
      <w:pPr>
        <w:pStyle w:val="Odstavecseseznamem"/>
        <w:numPr>
          <w:ilvl w:val="0"/>
          <w:numId w:val="4"/>
        </w:numPr>
        <w:rPr>
          <w:b/>
          <w:u w:val="single"/>
        </w:rPr>
      </w:pPr>
      <w:r>
        <w:t xml:space="preserve">Klikněte na tlačítko ve sloupci </w:t>
      </w:r>
      <w:r w:rsidRPr="00E741B5">
        <w:rPr>
          <w:b/>
        </w:rPr>
        <w:t>Akce</w:t>
      </w:r>
      <w:r>
        <w:t xml:space="preserve"> (úplně vpravo na řádku s návrhem)</w:t>
      </w:r>
    </w:p>
    <w:p w14:paraId="52D313F3" w14:textId="77777777" w:rsidR="00E741B5" w:rsidRPr="00E741B5" w:rsidRDefault="00E96BEA" w:rsidP="00E741B5">
      <w:pPr>
        <w:pStyle w:val="Odstavecseseznamem"/>
        <w:numPr>
          <w:ilvl w:val="0"/>
          <w:numId w:val="4"/>
        </w:numPr>
        <w:rPr>
          <w:b/>
          <w:u w:val="single"/>
        </w:rPr>
      </w:pPr>
      <w:r>
        <w:t xml:space="preserve">Následně klikněte na nabídku </w:t>
      </w:r>
      <w:r w:rsidRPr="00E741B5">
        <w:rPr>
          <w:b/>
        </w:rPr>
        <w:t>Mám zájem stát se hodnotitelem</w:t>
      </w:r>
    </w:p>
    <w:p w14:paraId="50E5FA88" w14:textId="77777777" w:rsidR="00E741B5" w:rsidRDefault="00E741B5" w:rsidP="00E741B5">
      <w:pPr>
        <w:pStyle w:val="Odstavecseseznamem"/>
      </w:pPr>
    </w:p>
    <w:p w14:paraId="59C30DEB" w14:textId="238C2875" w:rsidR="008558D1" w:rsidRDefault="00E96BEA" w:rsidP="00E741B5">
      <w:pPr>
        <w:ind w:left="0"/>
      </w:pPr>
      <w:r>
        <w:t xml:space="preserve">Systém Vás přiřadí k projektu jako zájemce o hodnocení a zobrazí Vaše jméno ve sloupci </w:t>
      </w:r>
      <w:r w:rsidRPr="00E741B5">
        <w:rPr>
          <w:i/>
        </w:rPr>
        <w:t>Navrhovaní hodnotitelé</w:t>
      </w:r>
      <w:r>
        <w:t>.</w:t>
      </w:r>
    </w:p>
    <w:p w14:paraId="52F8DECE" w14:textId="77777777" w:rsidR="00E741B5" w:rsidRPr="00E741B5" w:rsidRDefault="00E741B5" w:rsidP="00E741B5">
      <w:pPr>
        <w:ind w:left="0"/>
        <w:rPr>
          <w:b/>
          <w:u w:val="single"/>
        </w:rPr>
      </w:pPr>
    </w:p>
    <w:p w14:paraId="59C30DEC" w14:textId="0E171005" w:rsidR="008558D1" w:rsidRDefault="00E96BEA">
      <w:pPr>
        <w:pBdr>
          <w:top w:val="nil"/>
          <w:left w:val="nil"/>
          <w:bottom w:val="nil"/>
          <w:right w:val="nil"/>
          <w:between w:val="nil"/>
        </w:pBdr>
        <w:ind w:left="0"/>
      </w:pPr>
      <w:r w:rsidRPr="00E741B5">
        <w:rPr>
          <w:b/>
          <w:u w:val="single"/>
        </w:rPr>
        <w:t>Po prvním jednání komise</w:t>
      </w:r>
      <w:r>
        <w:rPr>
          <w:b/>
        </w:rPr>
        <w:t xml:space="preserve"> </w:t>
      </w:r>
      <w:r>
        <w:t xml:space="preserve">zanese Rektorát UK do systému rozhodnutí komise o definitivním rozdělení návrhů mezi hodnotitele. Vaše jméno se přenese ze sloupce </w:t>
      </w:r>
      <w:r w:rsidRPr="00ED760B">
        <w:rPr>
          <w:i/>
        </w:rPr>
        <w:t>Navrhovaní</w:t>
      </w:r>
      <w:r w:rsidR="00E741B5">
        <w:t xml:space="preserve"> hodnotitelé do sloupce</w:t>
      </w:r>
      <w:r>
        <w:t xml:space="preserve"> </w:t>
      </w:r>
      <w:r w:rsidRPr="00ED760B">
        <w:rPr>
          <w:i/>
        </w:rPr>
        <w:t>Hodnotitelé</w:t>
      </w:r>
      <w:r>
        <w:t xml:space="preserve"> a budete moci zahájit hodnocení projektu (viz dále).</w:t>
      </w:r>
    </w:p>
    <w:p w14:paraId="25CE4923" w14:textId="77777777" w:rsidR="00E741B5" w:rsidRDefault="00E741B5">
      <w:pPr>
        <w:pBdr>
          <w:top w:val="nil"/>
          <w:left w:val="nil"/>
          <w:bottom w:val="nil"/>
          <w:right w:val="nil"/>
          <w:between w:val="nil"/>
        </w:pBdr>
        <w:ind w:left="0"/>
      </w:pPr>
    </w:p>
    <w:p w14:paraId="59C30DED" w14:textId="77777777" w:rsidR="008558D1" w:rsidRDefault="00E96BEA">
      <w:pPr>
        <w:pBdr>
          <w:top w:val="nil"/>
          <w:left w:val="nil"/>
          <w:bottom w:val="nil"/>
          <w:right w:val="nil"/>
          <w:between w:val="nil"/>
        </w:pBdr>
        <w:ind w:left="0"/>
        <w:rPr>
          <w:b/>
        </w:rPr>
      </w:pPr>
      <w:r>
        <w:rPr>
          <w:b/>
        </w:rPr>
        <w:t>V případě, že se omylem přiřadíte k jinému návrhu nebo si svůj zájem rozmyslíte:</w:t>
      </w:r>
    </w:p>
    <w:p w14:paraId="59C30DEE" w14:textId="77777777" w:rsidR="008558D1" w:rsidRPr="00ED760B" w:rsidRDefault="00E96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i/>
        </w:rPr>
      </w:pPr>
      <w:r>
        <w:t xml:space="preserve">klikněte na své jméno ve sloupci </w:t>
      </w:r>
      <w:r w:rsidRPr="00ED760B">
        <w:rPr>
          <w:i/>
        </w:rPr>
        <w:t>Navrhovaní hodnotitelé</w:t>
      </w:r>
    </w:p>
    <w:p w14:paraId="59C30DEF" w14:textId="77777777" w:rsidR="008558D1" w:rsidRDefault="00E96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v následně otevřeném okně na ikonu popelnice, která se zobrazí po najetí myší na Vaše jméno</w:t>
      </w:r>
    </w:p>
    <w:p w14:paraId="59C30DF0" w14:textId="77777777" w:rsidR="008558D1" w:rsidRDefault="00E96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potvrďte tlačítkem </w:t>
      </w:r>
      <w:r w:rsidRPr="00ED760B">
        <w:rPr>
          <w:i/>
        </w:rPr>
        <w:t>Odstranit</w:t>
      </w:r>
    </w:p>
    <w:p w14:paraId="59C30DF1" w14:textId="772FBA53" w:rsidR="008558D1" w:rsidRDefault="00E96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a uložte tlačítkem </w:t>
      </w:r>
      <w:r w:rsidRPr="00ED760B">
        <w:rPr>
          <w:b/>
        </w:rPr>
        <w:t>Uložit změny</w:t>
      </w:r>
      <w:r>
        <w:t xml:space="preserve"> </w:t>
      </w:r>
    </w:p>
    <w:p w14:paraId="7D0BFA42" w14:textId="47927E6A" w:rsidR="00ED760B" w:rsidRDefault="00ED760B" w:rsidP="00ED760B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</w:p>
    <w:p w14:paraId="5A087B9A" w14:textId="77777777" w:rsidR="00ED760B" w:rsidRDefault="00ED760B" w:rsidP="00ED760B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</w:p>
    <w:p w14:paraId="59C30DF2" w14:textId="77777777" w:rsidR="008558D1" w:rsidRDefault="00E96BEA">
      <w:pPr>
        <w:pStyle w:val="Nadpis1"/>
        <w:pBdr>
          <w:top w:val="nil"/>
          <w:left w:val="nil"/>
          <w:bottom w:val="nil"/>
          <w:right w:val="nil"/>
          <w:between w:val="nil"/>
        </w:pBdr>
        <w:spacing w:before="200" w:after="200"/>
        <w:ind w:left="0"/>
      </w:pPr>
      <w:bookmarkStart w:id="3" w:name="_tvjg157kjbxj" w:colFirst="0" w:colLast="0"/>
      <w:bookmarkEnd w:id="3"/>
      <w:r>
        <w:t>3. Projekty přiřazené k hodnocení (hodnotitelé)</w:t>
      </w:r>
    </w:p>
    <w:p w14:paraId="59C30DF3" w14:textId="234A2A5F" w:rsidR="008558D1" w:rsidRDefault="00E96BEA">
      <w:pPr>
        <w:pBdr>
          <w:top w:val="nil"/>
          <w:left w:val="nil"/>
          <w:bottom w:val="nil"/>
          <w:right w:val="nil"/>
          <w:between w:val="nil"/>
        </w:pBdr>
        <w:ind w:left="0"/>
      </w:pPr>
      <w:r>
        <w:t xml:space="preserve">Pro hodnocení projektů je třeba na stránce Hodnocení návrhů zvolit v číselníku fázi </w:t>
      </w:r>
      <w:r w:rsidR="004B67FF">
        <w:rPr>
          <w:b/>
        </w:rPr>
        <w:t>PRIMUS20</w:t>
      </w:r>
      <w:bookmarkStart w:id="4" w:name="_GoBack"/>
      <w:bookmarkEnd w:id="4"/>
      <w:r>
        <w:rPr>
          <w:b/>
        </w:rPr>
        <w:t xml:space="preserve"> XXX – Hodnotitelé</w:t>
      </w:r>
      <w:r>
        <w:t xml:space="preserve"> (XXX=je zkratka příslušné kategorie).</w:t>
      </w:r>
    </w:p>
    <w:p w14:paraId="59C30DF4" w14:textId="47358A25" w:rsidR="008558D1" w:rsidRDefault="00E96BEA">
      <w:pPr>
        <w:pBdr>
          <w:top w:val="nil"/>
          <w:left w:val="nil"/>
          <w:bottom w:val="nil"/>
          <w:right w:val="nil"/>
          <w:between w:val="nil"/>
        </w:pBdr>
        <w:ind w:left="0"/>
      </w:pPr>
      <w:r>
        <w:t xml:space="preserve">Jakmile se provede přiřazení hodnotitelů k projektům, budou se projekty, které máte hodnotit, zobrazovat v seznamu </w:t>
      </w:r>
      <w:r>
        <w:rPr>
          <w:b/>
        </w:rPr>
        <w:t xml:space="preserve">Hodnocení návrhů </w:t>
      </w:r>
      <w:r>
        <w:t xml:space="preserve">po kliknutí na záložku </w:t>
      </w:r>
      <w:r>
        <w:rPr>
          <w:b/>
        </w:rPr>
        <w:t xml:space="preserve">Přiřazené mně. </w:t>
      </w:r>
      <w:r>
        <w:t xml:space="preserve">(Na této záložce se stále zobrazují všechny projekty, které máte přiřazené, a to ty, které jste již ohodnotili, i ty, které Vám ještě zbývají. Chcete-li zobrazit pouze ty, kde Vaše hodnocení ještě chybí, </w:t>
      </w:r>
      <w:r w:rsidR="00761B8D">
        <w:t>klikněte</w:t>
      </w:r>
      <w:r>
        <w:t xml:space="preserve"> na záložku</w:t>
      </w:r>
      <w:r w:rsidR="00761B8D">
        <w:t>:</w:t>
      </w:r>
      <w:r>
        <w:rPr>
          <w:b/>
        </w:rPr>
        <w:t xml:space="preserve"> Mám hodnotit</w:t>
      </w:r>
      <w:r>
        <w:t>.)</w:t>
      </w:r>
    </w:p>
    <w:p w14:paraId="59C30DF5" w14:textId="7D306087" w:rsidR="008558D1" w:rsidRDefault="007E7EE5" w:rsidP="007E7EE5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</w:pPr>
      <w:r>
        <w:rPr>
          <w:noProof/>
          <w:lang w:val="cs-CZ"/>
        </w:rPr>
        <w:lastRenderedPageBreak/>
        <w:drawing>
          <wp:inline distT="0" distB="0" distL="0" distR="0" wp14:anchorId="024CEAC1" wp14:editId="35C90E25">
            <wp:extent cx="6334125" cy="3419475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30DF6" w14:textId="77777777" w:rsidR="008558D1" w:rsidRDefault="00E96BEA">
      <w:pPr>
        <w:pBdr>
          <w:top w:val="nil"/>
          <w:left w:val="nil"/>
          <w:bottom w:val="nil"/>
          <w:right w:val="nil"/>
          <w:between w:val="nil"/>
        </w:pBdr>
        <w:ind w:left="0"/>
      </w:pPr>
      <w:r>
        <w:t xml:space="preserve">Kliknutím na číslo nebo název vyfiltrovaného projektu otevřete detail návrhu. Formulář hodnotícího protokolu se zobrazí po kliknutí na tlačítko </w:t>
      </w:r>
      <w:r>
        <w:rPr>
          <w:b/>
        </w:rPr>
        <w:t xml:space="preserve">Moje hodnocení </w:t>
      </w:r>
      <w:r>
        <w:t>v zápatí projektu.</w:t>
      </w:r>
    </w:p>
    <w:p w14:paraId="59C30DF7" w14:textId="6937B317" w:rsidR="008558D1" w:rsidRDefault="00E96BEA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rPr>
          <w:noProof/>
          <w:lang w:val="cs-CZ"/>
        </w:rPr>
        <w:drawing>
          <wp:inline distT="114300" distB="114300" distL="114300" distR="114300" wp14:anchorId="59C30E05" wp14:editId="59C30E06">
            <wp:extent cx="3676650" cy="400050"/>
            <wp:effectExtent l="25400" t="25400" r="25400" b="2540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 l="2299" t="26223" r="8485" b="9222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400050"/>
                    </a:xfrm>
                    <a:prstGeom prst="rect">
                      <a:avLst/>
                    </a:prstGeom>
                    <a:ln w="25400">
                      <a:solidFill>
                        <a:srgbClr val="EFEFEF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18DE560B" w14:textId="77777777" w:rsidR="007E7EE5" w:rsidRDefault="007E7EE5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14:paraId="59C30DF8" w14:textId="77777777" w:rsidR="008558D1" w:rsidRDefault="00E96BEA">
      <w:pPr>
        <w:pBdr>
          <w:top w:val="nil"/>
          <w:left w:val="nil"/>
          <w:bottom w:val="nil"/>
          <w:right w:val="nil"/>
          <w:between w:val="nil"/>
        </w:pBdr>
      </w:pPr>
      <w:r>
        <w:t>U jednotlivých kritérií uveďte přidělený počet bodů v rámci daného rozsahu a připojte stručný komentář. Vyplněný protokol uložte tlačítkem Uložit. Takto je možné uložit také rozpracovaný protokol a vrátit se k němu později. Hodnocení prosím dokončete v termínu stanoveném pro Vaši komisi.</w:t>
      </w:r>
    </w:p>
    <w:p w14:paraId="59C30DF9" w14:textId="692AE8B0" w:rsidR="008558D1" w:rsidRDefault="00E96BEA">
      <w:pPr>
        <w:pBdr>
          <w:top w:val="nil"/>
          <w:left w:val="nil"/>
          <w:bottom w:val="nil"/>
          <w:right w:val="nil"/>
          <w:between w:val="nil"/>
        </w:pBdr>
      </w:pPr>
      <w:r>
        <w:t>Systém automaticky přepočítává Vámi přidělené body na celkové známky A, B, C nebo D podle stanoveného schématu.</w:t>
      </w:r>
    </w:p>
    <w:p w14:paraId="2E2DA4FF" w14:textId="77777777" w:rsidR="007E7EE5" w:rsidRDefault="007E7EE5">
      <w:pPr>
        <w:pBdr>
          <w:top w:val="nil"/>
          <w:left w:val="nil"/>
          <w:bottom w:val="nil"/>
          <w:right w:val="nil"/>
          <w:between w:val="nil"/>
        </w:pBdr>
      </w:pPr>
    </w:p>
    <w:p w14:paraId="59C30DFA" w14:textId="77777777" w:rsidR="008558D1" w:rsidRDefault="00E96BEA">
      <w:pPr>
        <w:pStyle w:val="Nadpis1"/>
        <w:spacing w:before="200" w:after="200"/>
        <w:ind w:left="0"/>
      </w:pPr>
      <w:bookmarkStart w:id="5" w:name="_lcyfr9fvv5w4" w:colFirst="0" w:colLast="0"/>
      <w:bookmarkEnd w:id="5"/>
      <w:r>
        <w:t>4. Projekty přiřazené k hodnocení (zpravodaj)</w:t>
      </w:r>
    </w:p>
    <w:p w14:paraId="59C30DFB" w14:textId="165350CD" w:rsidR="008558D1" w:rsidRDefault="00E96BEA">
      <w:pPr>
        <w:ind w:left="0"/>
      </w:pPr>
      <w:r>
        <w:t xml:space="preserve">Každý projekt musí být nejprve hodnocen dvěma hodnotiteli, teprve poté posune Rektorát projekt do stavu </w:t>
      </w:r>
      <w:r>
        <w:rPr>
          <w:b/>
        </w:rPr>
        <w:t>Posudky vloženy</w:t>
      </w:r>
      <w:r w:rsidR="007E7EE5">
        <w:t>, v níž</w:t>
      </w:r>
      <w:r>
        <w:t xml:space="preserve"> může návrh projektu ohodnotit také zpravodaj. </w:t>
      </w:r>
    </w:p>
    <w:p w14:paraId="59C30DFC" w14:textId="77777777" w:rsidR="008558D1" w:rsidRDefault="008558D1"/>
    <w:p w14:paraId="59C30DFD" w14:textId="77777777" w:rsidR="008558D1" w:rsidRDefault="00E96BEA">
      <w:pPr>
        <w:pStyle w:val="Nadpis1"/>
      </w:pPr>
      <w:bookmarkStart w:id="6" w:name="_q1xsnxx0c8qf" w:colFirst="0" w:colLast="0"/>
      <w:bookmarkEnd w:id="6"/>
      <w:r>
        <w:t>5. Potřebujete poradit?</w:t>
      </w:r>
    </w:p>
    <w:p w14:paraId="59C30DFE" w14:textId="77777777" w:rsidR="008558D1" w:rsidRDefault="00E96BEA">
      <w:r>
        <w:t>Použijte modré tlačítko s ikonou otazníku, které najdete</w:t>
      </w:r>
      <w:r>
        <w:rPr>
          <w:b/>
        </w:rPr>
        <w:t xml:space="preserve"> </w:t>
      </w:r>
      <w:r>
        <w:t>na levé straně většiny stránek, a zašlete nám dotaz prostřednictvím našeho HelpDesku. Odpověď na svůj dotaz dostanete emailem během několika pracovních dnů.</w:t>
      </w:r>
    </w:p>
    <w:sectPr w:rsidR="008558D1">
      <w:headerReference w:type="default" r:id="rId15"/>
      <w:footerReference w:type="default" r:id="rId16"/>
      <w:pgSz w:w="11906" w:h="16838"/>
      <w:pgMar w:top="963" w:right="963" w:bottom="963" w:left="963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30E0E" w14:textId="77777777" w:rsidR="0025039F" w:rsidRDefault="00E96BEA">
      <w:pPr>
        <w:spacing w:before="0" w:after="0" w:line="240" w:lineRule="auto"/>
      </w:pPr>
      <w:r>
        <w:separator/>
      </w:r>
    </w:p>
  </w:endnote>
  <w:endnote w:type="continuationSeparator" w:id="0">
    <w:p w14:paraId="59C30E10" w14:textId="77777777" w:rsidR="0025039F" w:rsidRDefault="00E96B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30E09" w14:textId="7F8098CC" w:rsidR="008558D1" w:rsidRDefault="00E96BEA">
    <w:pPr>
      <w:pBdr>
        <w:top w:val="nil"/>
        <w:left w:val="nil"/>
        <w:bottom w:val="nil"/>
        <w:right w:val="nil"/>
        <w:between w:val="nil"/>
      </w:pBdr>
      <w:spacing w:before="0" w:after="40"/>
      <w:ind w:left="0"/>
      <w:jc w:val="center"/>
      <w:rPr>
        <w:b/>
        <w:color w:val="000000"/>
        <w:sz w:val="22"/>
        <w:szCs w:val="22"/>
      </w:rPr>
    </w:pP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4B67FF">
      <w:rPr>
        <w:b/>
        <w:noProof/>
        <w:color w:val="000000"/>
        <w:sz w:val="16"/>
        <w:szCs w:val="16"/>
      </w:rPr>
      <w:t>3</w:t>
    </w:r>
    <w:r>
      <w:rPr>
        <w:b/>
        <w:color w:val="000000"/>
        <w:sz w:val="16"/>
        <w:szCs w:val="16"/>
      </w:rPr>
      <w:fldChar w:fldCharType="end"/>
    </w:r>
    <w:r>
      <w:rPr>
        <w:b/>
        <w:color w:val="000000"/>
        <w:sz w:val="22"/>
        <w:szCs w:val="22"/>
      </w:rPr>
      <w:t>|</w:t>
    </w:r>
    <w:r>
      <w:rPr>
        <w:b/>
        <w:color w:val="000000"/>
        <w:sz w:val="22"/>
        <w:szCs w:val="22"/>
      </w:rPr>
      <w:fldChar w:fldCharType="begin"/>
    </w:r>
    <w:r>
      <w:rPr>
        <w:b/>
        <w:color w:val="000000"/>
        <w:sz w:val="22"/>
        <w:szCs w:val="22"/>
      </w:rPr>
      <w:instrText>NUMPAGES</w:instrText>
    </w:r>
    <w:r>
      <w:rPr>
        <w:b/>
        <w:color w:val="000000"/>
        <w:sz w:val="22"/>
        <w:szCs w:val="22"/>
      </w:rPr>
      <w:fldChar w:fldCharType="separate"/>
    </w:r>
    <w:r w:rsidR="004B67FF">
      <w:rPr>
        <w:b/>
        <w:noProof/>
        <w:color w:val="000000"/>
        <w:sz w:val="22"/>
        <w:szCs w:val="22"/>
      </w:rPr>
      <w:t>3</w:t>
    </w:r>
    <w:r>
      <w:rPr>
        <w:b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30E0A" w14:textId="77777777" w:rsidR="0025039F" w:rsidRDefault="00E96BEA">
      <w:pPr>
        <w:spacing w:before="0" w:after="0" w:line="240" w:lineRule="auto"/>
      </w:pPr>
      <w:r>
        <w:separator/>
      </w:r>
    </w:p>
  </w:footnote>
  <w:footnote w:type="continuationSeparator" w:id="0">
    <w:p w14:paraId="59C30E0C" w14:textId="77777777" w:rsidR="0025039F" w:rsidRDefault="00E96BE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30E07" w14:textId="77777777" w:rsidR="008558D1" w:rsidRDefault="008558D1">
    <w:pPr>
      <w:pBdr>
        <w:top w:val="nil"/>
        <w:left w:val="nil"/>
        <w:bottom w:val="nil"/>
        <w:right w:val="nil"/>
        <w:between w:val="nil"/>
      </w:pBdr>
      <w:jc w:val="both"/>
      <w:rPr>
        <w:b/>
        <w:sz w:val="16"/>
        <w:szCs w:val="16"/>
      </w:rPr>
    </w:pPr>
  </w:p>
  <w:p w14:paraId="59C30E08" w14:textId="77777777" w:rsidR="008558D1" w:rsidRDefault="00E96BEA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CCCCCC"/>
        <w:sz w:val="16"/>
        <w:szCs w:val="16"/>
      </w:rPr>
    </w:pPr>
    <w:r>
      <w:rPr>
        <w:b/>
        <w:color w:val="CCCCCC"/>
        <w:sz w:val="16"/>
        <w:szCs w:val="16"/>
      </w:rPr>
      <w:t>Primus – manuál pro hodnotitele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772C9"/>
    <w:multiLevelType w:val="multilevel"/>
    <w:tmpl w:val="ABD0C4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9FF5527"/>
    <w:multiLevelType w:val="multilevel"/>
    <w:tmpl w:val="1DF6D6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520D2E"/>
    <w:multiLevelType w:val="multilevel"/>
    <w:tmpl w:val="827C60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BF42DC9"/>
    <w:multiLevelType w:val="hybridMultilevel"/>
    <w:tmpl w:val="3796DD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58D1"/>
    <w:rsid w:val="0025039F"/>
    <w:rsid w:val="004B67FF"/>
    <w:rsid w:val="0065183D"/>
    <w:rsid w:val="00761B8D"/>
    <w:rsid w:val="007E7EE5"/>
    <w:rsid w:val="008558D1"/>
    <w:rsid w:val="00E5569A"/>
    <w:rsid w:val="00E741B5"/>
    <w:rsid w:val="00E96BEA"/>
    <w:rsid w:val="00ED760B"/>
    <w:rsid w:val="00FC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0DDB"/>
  <w15:docId w15:val="{3F6D13D3-1704-4B1B-BC4B-5727BB9B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cs" w:eastAsia="cs-CZ" w:bidi="ar-SA"/>
      </w:rPr>
    </w:rPrDefault>
    <w:pPrDefault>
      <w:pPr>
        <w:widowControl w:val="0"/>
        <w:spacing w:before="200" w:after="200" w:line="276" w:lineRule="auto"/>
        <w:ind w:left="2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spacing w:before="0" w:after="100"/>
      <w:outlineLvl w:val="0"/>
    </w:pPr>
    <w:rPr>
      <w:b/>
      <w:color w:val="666666"/>
      <w:sz w:val="36"/>
      <w:szCs w:val="36"/>
    </w:rPr>
  </w:style>
  <w:style w:type="paragraph" w:styleId="Nadpis2">
    <w:name w:val="heading 2"/>
    <w:basedOn w:val="Normln"/>
    <w:next w:val="Normln"/>
    <w:pPr>
      <w:spacing w:before="300" w:after="100"/>
      <w:outlineLvl w:val="1"/>
    </w:pPr>
    <w:rPr>
      <w:b/>
      <w:color w:val="434343"/>
      <w:sz w:val="28"/>
      <w:szCs w:val="28"/>
    </w:rPr>
  </w:style>
  <w:style w:type="paragraph" w:styleId="Nadpis3">
    <w:name w:val="heading 3"/>
    <w:basedOn w:val="Normln"/>
    <w:next w:val="Normln"/>
    <w:pPr>
      <w:outlineLvl w:val="2"/>
    </w:pPr>
    <w:rPr>
      <w:b/>
      <w:sz w:val="24"/>
      <w:szCs w:val="24"/>
    </w:rPr>
  </w:style>
  <w:style w:type="paragraph" w:styleId="Nadpis4">
    <w:name w:val="heading 4"/>
    <w:basedOn w:val="Normln"/>
    <w:next w:val="Normln"/>
    <w:pPr>
      <w:spacing w:after="0" w:line="240" w:lineRule="auto"/>
      <w:outlineLvl w:val="3"/>
    </w:pPr>
    <w:rPr>
      <w:b/>
      <w:color w:val="999999"/>
      <w:sz w:val="22"/>
      <w:szCs w:val="22"/>
    </w:rPr>
  </w:style>
  <w:style w:type="paragraph" w:styleId="Nadpis5">
    <w:name w:val="heading 5"/>
    <w:basedOn w:val="Normln"/>
    <w:next w:val="Normln"/>
    <w:pPr>
      <w:spacing w:before="0" w:after="0" w:line="240" w:lineRule="auto"/>
      <w:ind w:left="221"/>
      <w:outlineLvl w:val="4"/>
    </w:pPr>
    <w:rPr>
      <w:color w:val="999999"/>
      <w:sz w:val="22"/>
      <w:szCs w:val="22"/>
    </w:rPr>
  </w:style>
  <w:style w:type="paragraph" w:styleId="Nadpis6">
    <w:name w:val="heading 6"/>
    <w:basedOn w:val="Normln"/>
    <w:next w:val="Normln"/>
    <w:pPr>
      <w:ind w:left="30"/>
      <w:outlineLvl w:val="5"/>
    </w:pPr>
    <w:rPr>
      <w:b/>
      <w:color w:val="999999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before="240" w:after="60" w:line="480" w:lineRule="auto"/>
      <w:contextualSpacing/>
      <w:jc w:val="center"/>
    </w:pPr>
    <w:rPr>
      <w:b/>
      <w:sz w:val="48"/>
      <w:szCs w:val="48"/>
    </w:rPr>
  </w:style>
  <w:style w:type="paragraph" w:styleId="Podnadpis">
    <w:name w:val="Subtitle"/>
    <w:basedOn w:val="Normln"/>
    <w:next w:val="Normln"/>
    <w:pPr>
      <w:contextualSpacing/>
    </w:pPr>
  </w:style>
  <w:style w:type="paragraph" w:styleId="Odstavecseseznamem">
    <w:name w:val="List Paragraph"/>
    <w:basedOn w:val="Normln"/>
    <w:uiPriority w:val="34"/>
    <w:qFormat/>
    <w:rsid w:val="00E741B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1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primus@ruk.cuni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loupec_x0020_osoba xmlns="cec92588-a191-41a2-a118-a988b9768279">
      <UserInfo>
        <DisplayName/>
        <AccountId xsi:nil="true"/>
        <AccountType/>
      </UserInfo>
    </sloupec_x0020_osob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323A8EDE1664FBE8772F65F4DC814" ma:contentTypeVersion="8" ma:contentTypeDescription="Vytvoří nový dokument" ma:contentTypeScope="" ma:versionID="b2a3f3beada9b4796301ca20b93b0a35">
  <xsd:schema xmlns:xsd="http://www.w3.org/2001/XMLSchema" xmlns:xs="http://www.w3.org/2001/XMLSchema" xmlns:p="http://schemas.microsoft.com/office/2006/metadata/properties" xmlns:ns2="cec92588-a191-41a2-a118-a988b9768279" xmlns:ns3="6eca252a-5fda-409a-880c-a34457c160aa" targetNamespace="http://schemas.microsoft.com/office/2006/metadata/properties" ma:root="true" ma:fieldsID="dfaaeb8768555d84baec68d2bfa55151" ns2:_="" ns3:_="">
    <xsd:import namespace="cec92588-a191-41a2-a118-a988b9768279"/>
    <xsd:import namespace="6eca252a-5fda-409a-880c-a34457c160aa"/>
    <xsd:element name="properties">
      <xsd:complexType>
        <xsd:sequence>
          <xsd:element name="documentManagement">
            <xsd:complexType>
              <xsd:all>
                <xsd:element ref="ns2:sloupec_x0020_osoba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92588-a191-41a2-a118-a988b9768279" elementFormDefault="qualified">
    <xsd:import namespace="http://schemas.microsoft.com/office/2006/documentManagement/types"/>
    <xsd:import namespace="http://schemas.microsoft.com/office/infopath/2007/PartnerControls"/>
    <xsd:element name="sloupec_x0020_osoba" ma:index="8" nillable="true" ma:displayName="sloupec osoba" ma:format="Dropdown" ma:list="UserInfo" ma:SharePointGroup="0" ma:internalName="sloupec_x0020_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a252a-5fda-409a-880c-a34457c16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19FDD4-9659-43F8-AFC6-BE5D011C816C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cec92588-a191-41a2-a118-a988b9768279"/>
    <ds:schemaRef ds:uri="http://purl.org/dc/elements/1.1/"/>
    <ds:schemaRef ds:uri="http://purl.org/dc/terms/"/>
    <ds:schemaRef ds:uri="http://schemas.microsoft.com/office/infopath/2007/PartnerControls"/>
    <ds:schemaRef ds:uri="6eca252a-5fda-409a-880c-a34457c160a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547A70-03DD-4117-B8F6-F986C1ACE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9A8C8D-7460-4927-A733-9B6DF3F1C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92588-a191-41a2-a118-a988b9768279"/>
    <ds:schemaRef ds:uri="6eca252a-5fda-409a-880c-a34457c16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599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Roman Hošek</cp:lastModifiedBy>
  <cp:revision>9</cp:revision>
  <dcterms:created xsi:type="dcterms:W3CDTF">2019-02-27T15:46:00Z</dcterms:created>
  <dcterms:modified xsi:type="dcterms:W3CDTF">2019-04-18T10:04:00Z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0x010100A72323A8EDE1664FBE8772F65F4DC814</vt:lpwstr>
  </property>
</Properties>
</file>