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6DC44" w14:textId="6098DA0B" w:rsidR="00E07176" w:rsidRPr="00AD31C7" w:rsidRDefault="00042CB4" w:rsidP="00AD31C7">
      <w:pPr>
        <w:jc w:val="center"/>
        <w:rPr>
          <w:b/>
          <w:sz w:val="48"/>
          <w:szCs w:val="48"/>
          <w:lang w:val="cs"/>
        </w:rPr>
      </w:pPr>
      <w:bookmarkStart w:id="0" w:name="_iw5m3ljhp4l3" w:colFirst="0" w:colLast="0"/>
      <w:bookmarkEnd w:id="0"/>
      <w:r>
        <w:rPr>
          <w:b/>
          <w:sz w:val="48"/>
          <w:szCs w:val="48"/>
          <w:lang w:val="cs"/>
        </w:rPr>
        <w:t xml:space="preserve">Primus – manuál </w:t>
      </w:r>
      <w:r>
        <w:rPr>
          <w:b/>
          <w:sz w:val="48"/>
          <w:szCs w:val="48"/>
          <w:lang w:val="cs"/>
        </w:rPr>
        <w:br/>
        <w:t xml:space="preserve">pro další členy řešitelského </w:t>
      </w:r>
      <w:r w:rsidR="00754347">
        <w:rPr>
          <w:b/>
          <w:sz w:val="48"/>
          <w:szCs w:val="48"/>
          <w:lang w:val="cs"/>
        </w:rPr>
        <w:t>kolektivu</w:t>
      </w:r>
    </w:p>
    <w:p w14:paraId="7433846C" w14:textId="37ABA5DC" w:rsidR="00F926A4" w:rsidRDefault="00F926A4" w:rsidP="00F926A4">
      <w:pPr>
        <w:rPr>
          <w:lang w:val="cs"/>
        </w:rPr>
      </w:pPr>
      <w:bookmarkStart w:id="1" w:name="_3qgp7kiwwiht" w:colFirst="0" w:colLast="0"/>
      <w:bookmarkEnd w:id="1"/>
    </w:p>
    <w:p w14:paraId="04E2E2E9" w14:textId="1038C189" w:rsidR="00042CB4" w:rsidRPr="00AA67A9" w:rsidRDefault="00042CB4" w:rsidP="00042CB4">
      <w:pPr>
        <w:pStyle w:val="Nadpis1"/>
        <w:rPr>
          <w:b/>
          <w:lang w:val="cs"/>
        </w:rPr>
      </w:pPr>
      <w:r>
        <w:rPr>
          <w:b/>
          <w:lang w:val="cs"/>
        </w:rPr>
        <w:t>1</w:t>
      </w:r>
      <w:r w:rsidRPr="00AA67A9">
        <w:rPr>
          <w:b/>
          <w:lang w:val="cs"/>
        </w:rPr>
        <w:t xml:space="preserve">. </w:t>
      </w:r>
      <w:r>
        <w:rPr>
          <w:b/>
          <w:lang w:val="cs"/>
        </w:rPr>
        <w:t>Úvod</w:t>
      </w:r>
    </w:p>
    <w:p w14:paraId="71707779" w14:textId="1C3927D0" w:rsidR="00042CB4" w:rsidRPr="00042CB4" w:rsidRDefault="00042CB4" w:rsidP="00042CB4">
      <w:pPr>
        <w:rPr>
          <w:rFonts w:ascii="Arial" w:hAnsi="Arial" w:cs="Arial"/>
          <w:sz w:val="20"/>
          <w:szCs w:val="18"/>
        </w:rPr>
      </w:pPr>
      <w:r w:rsidRPr="00042CB4">
        <w:rPr>
          <w:rFonts w:ascii="Arial" w:hAnsi="Arial" w:cs="Arial"/>
          <w:sz w:val="20"/>
          <w:szCs w:val="18"/>
        </w:rPr>
        <w:t xml:space="preserve">Informace k závazným předpisům a instrukce platné pro daný kalendářní rok zveřejňuje odbor vědy UK na webových stránkách k programu PRIMUS - </w:t>
      </w:r>
      <w:hyperlink r:id="rId11" w:history="1">
        <w:r w:rsidRPr="00042CB4">
          <w:rPr>
            <w:rStyle w:val="Hypertextovodkaz"/>
            <w:rFonts w:ascii="Arial" w:hAnsi="Arial" w:cs="Arial"/>
            <w:sz w:val="20"/>
            <w:szCs w:val="18"/>
          </w:rPr>
          <w:t>https://www.cuni.cz/UK-7545.html</w:t>
        </w:r>
      </w:hyperlink>
      <w:r w:rsidRPr="00042CB4">
        <w:rPr>
          <w:rFonts w:ascii="Arial" w:hAnsi="Arial" w:cs="Arial"/>
          <w:sz w:val="20"/>
          <w:szCs w:val="18"/>
        </w:rPr>
        <w:t>.</w:t>
      </w:r>
    </w:p>
    <w:p w14:paraId="7A126E17" w14:textId="58A72B07" w:rsidR="00042CB4" w:rsidRPr="00AA67A9" w:rsidRDefault="00042CB4" w:rsidP="00042CB4">
      <w:pPr>
        <w:pStyle w:val="Nadpis1"/>
        <w:rPr>
          <w:b/>
          <w:lang w:val="cs"/>
        </w:rPr>
      </w:pPr>
      <w:r>
        <w:rPr>
          <w:b/>
          <w:lang w:val="cs"/>
        </w:rPr>
        <w:t>2</w:t>
      </w:r>
      <w:r w:rsidRPr="00AA67A9">
        <w:rPr>
          <w:b/>
          <w:lang w:val="cs"/>
        </w:rPr>
        <w:t xml:space="preserve">. </w:t>
      </w:r>
      <w:r>
        <w:rPr>
          <w:b/>
          <w:lang w:val="cs"/>
        </w:rPr>
        <w:t>Udělení či odmítnutí souhlasu s účastí</w:t>
      </w:r>
    </w:p>
    <w:p w14:paraId="76EFDBB4" w14:textId="5E0952C3" w:rsidR="00042CB4" w:rsidRPr="00042CB4" w:rsidRDefault="00042CB4" w:rsidP="00042CB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042CB4">
        <w:rPr>
          <w:rFonts w:ascii="Arial" w:hAnsi="Arial" w:cs="Arial"/>
          <w:color w:val="000000"/>
          <w:sz w:val="20"/>
          <w:szCs w:val="22"/>
        </w:rPr>
        <w:t>Je-li osoba vložena do návrhu projektu Primus, obdrží automatickou emailovou zprávu s žádostí o souhlas s účastí. Součástí této zprávy je odkaz, který přímo vede na stránku, kde lze tuto žádost přijmout či odmítnout.</w:t>
      </w:r>
    </w:p>
    <w:p w14:paraId="26B8FB40" w14:textId="77777777" w:rsidR="00042CB4" w:rsidRDefault="00042CB4" w:rsidP="00042CB4">
      <w:pPr>
        <w:pStyle w:val="Normlnweb"/>
        <w:spacing w:before="0" w:beforeAutospacing="0" w:after="0" w:afterAutospacing="0"/>
      </w:pPr>
    </w:p>
    <w:p w14:paraId="6ACC896B" w14:textId="3434C5C8" w:rsidR="00042CB4" w:rsidRDefault="00042CB4" w:rsidP="00042CB4">
      <w:pPr>
        <w:pStyle w:val="Normln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4550470" wp14:editId="5363BC1F">
            <wp:extent cx="5948045" cy="2244725"/>
            <wp:effectExtent l="0" t="0" r="0" b="3175"/>
            <wp:docPr id="30" name="Obrázek 30" descr="https://lh4.googleusercontent.com/RTnICOirvDIaX1QP2nWxX89yzELqXkWX1KlaDV95BDP47Ay8uJKOmU4EyDgC2sFFTOxWAdQhJJvViHxdCVp5p1odBW80_fWBN8x-CHVa6hLiodBZ9kgUr1PlFt-5VZ__MuJEM6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TnICOirvDIaX1QP2nWxX89yzELqXkWX1KlaDV95BDP47Ay8uJKOmU4EyDgC2sFFTOxWAdQhJJvViHxdCVp5p1odBW80_fWBN8x-CHVa6hLiodBZ9kgUr1PlFt-5VZ__MuJEM6L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61BF" w14:textId="77777777" w:rsidR="00042CB4" w:rsidRDefault="00042CB4" w:rsidP="00042CB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</w:p>
    <w:p w14:paraId="43C0B68C" w14:textId="451CE6C2" w:rsidR="00042CB4" w:rsidRDefault="00042CB4" w:rsidP="00042CB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042CB4">
        <w:rPr>
          <w:rFonts w:ascii="Arial" w:hAnsi="Arial" w:cs="Arial"/>
          <w:color w:val="000000"/>
          <w:sz w:val="20"/>
          <w:szCs w:val="22"/>
        </w:rPr>
        <w:t>Po kliknutí na odkaz je třeba se přihlási</w:t>
      </w:r>
      <w:r>
        <w:rPr>
          <w:rFonts w:ascii="Arial" w:hAnsi="Arial" w:cs="Arial"/>
          <w:color w:val="000000"/>
          <w:sz w:val="20"/>
          <w:szCs w:val="22"/>
        </w:rPr>
        <w:t>t</w:t>
      </w:r>
      <w:r w:rsidRPr="00042CB4">
        <w:rPr>
          <w:rFonts w:ascii="Arial" w:hAnsi="Arial" w:cs="Arial"/>
          <w:color w:val="000000"/>
          <w:sz w:val="20"/>
          <w:szCs w:val="22"/>
        </w:rPr>
        <w:t xml:space="preserve"> pomocí údajů z Centrální autentizační služby (CAS).</w:t>
      </w:r>
    </w:p>
    <w:p w14:paraId="5A2E5133" w14:textId="77777777" w:rsidR="00042CB4" w:rsidRPr="00042CB4" w:rsidRDefault="00042CB4" w:rsidP="00042CB4">
      <w:pPr>
        <w:pStyle w:val="Normlnweb"/>
        <w:spacing w:before="0" w:beforeAutospacing="0" w:after="0" w:afterAutospacing="0"/>
        <w:rPr>
          <w:sz w:val="22"/>
        </w:rPr>
      </w:pPr>
    </w:p>
    <w:p w14:paraId="5327E942" w14:textId="2F22B9DE" w:rsidR="00042CB4" w:rsidRDefault="00042CB4" w:rsidP="00042CB4">
      <w:pPr>
        <w:pStyle w:val="Normlnweb"/>
        <w:spacing w:before="40" w:beforeAutospacing="0" w:after="120" w:afterAutospacing="0"/>
        <w:jc w:val="center"/>
      </w:pPr>
      <w:r>
        <w:rPr>
          <w:rFonts w:ascii="Arial" w:hAnsi="Arial" w:cs="Arial"/>
          <w:noProof/>
          <w:color w:val="000000"/>
          <w:sz w:val="22"/>
          <w:szCs w:val="22"/>
          <w:bdr w:val="single" w:sz="8" w:space="0" w:color="000000" w:frame="1"/>
        </w:rPr>
        <w:drawing>
          <wp:inline distT="0" distB="0" distL="0" distR="0" wp14:anchorId="3C981C5F" wp14:editId="4C5D3763">
            <wp:extent cx="5532755" cy="2530475"/>
            <wp:effectExtent l="0" t="0" r="0" b="3175"/>
            <wp:docPr id="29" name="Obrázek 29" descr="https://lh6.googleusercontent.com/rTzn1XSvmbGxNOZadtV_Sx3WJklWDKKHGVdB3hWyb4XHQlC0rluPGL7nBVs_AK0PmehKupLK1h9xgCdzHFpkXoa71OSpOkmogZWiQf3qAX98vnl9e_BeGBr7xPA3owXvXuvBSn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Tzn1XSvmbGxNOZadtV_Sx3WJklWDKKHGVdB3hWyb4XHQlC0rluPGL7nBVs_AK0PmehKupLK1h9xgCdzHFpkXoa71OSpOkmogZWiQf3qAX98vnl9e_BeGBr7xPA3owXvXuvBSnm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44239" w14:textId="77777777" w:rsidR="00042CB4" w:rsidRDefault="00042CB4" w:rsidP="00042CB4">
      <w:pPr>
        <w:pStyle w:val="Normlnweb"/>
        <w:spacing w:before="40" w:beforeAutospacing="0" w:after="12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2C5EFF" w14:textId="6C1E12CD" w:rsidR="00042CB4" w:rsidRPr="00042CB4" w:rsidRDefault="00042CB4" w:rsidP="00042CB4">
      <w:pPr>
        <w:pStyle w:val="Normlnweb"/>
        <w:spacing w:before="40" w:beforeAutospacing="0" w:after="120" w:afterAutospacing="0"/>
        <w:jc w:val="both"/>
        <w:rPr>
          <w:sz w:val="22"/>
        </w:rPr>
      </w:pPr>
      <w:proofErr w:type="spellStart"/>
      <w:r w:rsidRPr="00042CB4">
        <w:rPr>
          <w:rFonts w:ascii="Arial" w:hAnsi="Arial" w:cs="Arial"/>
          <w:b/>
          <w:bCs/>
          <w:color w:val="000000"/>
          <w:sz w:val="20"/>
          <w:szCs w:val="22"/>
        </w:rPr>
        <w:t>Login</w:t>
      </w:r>
      <w:proofErr w:type="spellEnd"/>
      <w:r w:rsidRPr="00042CB4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042CB4">
        <w:rPr>
          <w:rFonts w:ascii="Arial" w:hAnsi="Arial" w:cs="Arial"/>
          <w:b/>
          <w:bCs/>
          <w:color w:val="000000"/>
          <w:sz w:val="20"/>
          <w:szCs w:val="22"/>
        </w:rPr>
        <w:br/>
      </w:r>
      <w:r w:rsidRPr="00042CB4">
        <w:rPr>
          <w:rFonts w:ascii="Arial" w:hAnsi="Arial" w:cs="Arial"/>
          <w:color w:val="000000"/>
          <w:sz w:val="20"/>
          <w:szCs w:val="22"/>
        </w:rPr>
        <w:t>Vložte své osobní číslo.</w:t>
      </w:r>
    </w:p>
    <w:p w14:paraId="6A452431" w14:textId="77777777" w:rsidR="00042CB4" w:rsidRPr="00042CB4" w:rsidRDefault="00042CB4" w:rsidP="00042CB4">
      <w:pPr>
        <w:pStyle w:val="Normlnweb"/>
        <w:spacing w:before="40" w:beforeAutospacing="0" w:after="120" w:afterAutospacing="0"/>
        <w:jc w:val="both"/>
        <w:rPr>
          <w:sz w:val="22"/>
        </w:rPr>
      </w:pPr>
      <w:r w:rsidRPr="00042CB4">
        <w:rPr>
          <w:rFonts w:ascii="Arial" w:hAnsi="Arial" w:cs="Arial"/>
          <w:b/>
          <w:bCs/>
          <w:color w:val="000000"/>
          <w:sz w:val="20"/>
          <w:szCs w:val="22"/>
        </w:rPr>
        <w:t xml:space="preserve">Heslo </w:t>
      </w:r>
      <w:r w:rsidRPr="00042CB4">
        <w:rPr>
          <w:rFonts w:ascii="Arial" w:hAnsi="Arial" w:cs="Arial"/>
          <w:color w:val="000000"/>
          <w:sz w:val="20"/>
          <w:szCs w:val="22"/>
        </w:rPr>
        <w:br/>
        <w:t xml:space="preserve">Vložte své </w:t>
      </w:r>
      <w:proofErr w:type="spellStart"/>
      <w:r w:rsidRPr="00042CB4">
        <w:rPr>
          <w:rFonts w:ascii="Arial" w:hAnsi="Arial" w:cs="Arial"/>
          <w:color w:val="000000"/>
          <w:sz w:val="20"/>
          <w:szCs w:val="22"/>
        </w:rPr>
        <w:t>CASové</w:t>
      </w:r>
      <w:proofErr w:type="spellEnd"/>
      <w:r w:rsidRPr="00042CB4">
        <w:rPr>
          <w:rFonts w:ascii="Arial" w:hAnsi="Arial" w:cs="Arial"/>
          <w:color w:val="000000"/>
          <w:sz w:val="20"/>
          <w:szCs w:val="22"/>
        </w:rPr>
        <w:t xml:space="preserve"> heslo.</w:t>
      </w:r>
    </w:p>
    <w:p w14:paraId="798A578B" w14:textId="7CD3D807" w:rsidR="00042CB4" w:rsidRDefault="00042CB4" w:rsidP="00042CB4">
      <w:pPr>
        <w:pStyle w:val="Normlnweb"/>
        <w:spacing w:before="0" w:beforeAutospacing="0" w:after="0" w:afterAutospacing="0"/>
      </w:pPr>
      <w:r w:rsidRPr="00042CB4">
        <w:rPr>
          <w:rFonts w:ascii="Arial" w:hAnsi="Arial" w:cs="Arial"/>
          <w:color w:val="000000"/>
          <w:sz w:val="20"/>
          <w:szCs w:val="22"/>
        </w:rPr>
        <w:lastRenderedPageBreak/>
        <w:t xml:space="preserve">Po přihlášení se otevře detail žádosti na záložce </w:t>
      </w:r>
      <w:r w:rsidRPr="00592C2C">
        <w:rPr>
          <w:rFonts w:ascii="Arial" w:hAnsi="Arial" w:cs="Arial"/>
          <w:b/>
          <w:i/>
          <w:color w:val="000000"/>
          <w:sz w:val="20"/>
          <w:szCs w:val="22"/>
        </w:rPr>
        <w:t>Údaje žadatele</w:t>
      </w:r>
      <w:r w:rsidRPr="00042CB4">
        <w:rPr>
          <w:rFonts w:ascii="Arial" w:hAnsi="Arial" w:cs="Arial"/>
          <w:color w:val="000000"/>
          <w:sz w:val="20"/>
          <w:szCs w:val="22"/>
        </w:rPr>
        <w:t>. V řádku s Vaším jménem se zobrazí tlačítka pro udělení či odmítnutí souhlasu.</w:t>
      </w:r>
      <w:r>
        <w:rPr>
          <w:rFonts w:ascii="Arial" w:hAnsi="Arial" w:cs="Arial"/>
          <w:noProof/>
          <w:color w:val="000000"/>
          <w:sz w:val="22"/>
          <w:szCs w:val="22"/>
          <w:bdr w:val="single" w:sz="8" w:space="0" w:color="000000" w:frame="1"/>
        </w:rPr>
        <w:drawing>
          <wp:inline distT="0" distB="0" distL="0" distR="0" wp14:anchorId="328540A1" wp14:editId="0FA30A6E">
            <wp:extent cx="5948045" cy="563245"/>
            <wp:effectExtent l="0" t="0" r="0" b="8255"/>
            <wp:docPr id="28" name="Obrázek 28" descr="https://lh3.googleusercontent.com/Bg4YNYVIP1eMp5ezGa7ZVydMih7fzJUjdg9RWETWwzoyJs731KLYafGep4a19sg_Dwvl0C9ehTzjKNSr6kIjD20q-TfiFrsmtaJ6wRIbb9jL4Ifyf89BfygpuwTS7O0zD4VnYS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Bg4YNYVIP1eMp5ezGa7ZVydMih7fzJUjdg9RWETWwzoyJs731KLYafGep4a19sg_Dwvl0C9ehTzjKNSr6kIjD20q-TfiFrsmtaJ6wRIbb9jL4Ifyf89BfygpuwTS7O0zD4VnYSK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D7757" w14:textId="77777777" w:rsidR="00042CB4" w:rsidRDefault="00042CB4" w:rsidP="00042CB4"/>
    <w:p w14:paraId="75E82A94" w14:textId="286F44CA" w:rsidR="00042CB4" w:rsidRPr="00042CB4" w:rsidRDefault="00042CB4" w:rsidP="00042CB4">
      <w:pPr>
        <w:pStyle w:val="Normlnweb"/>
        <w:spacing w:before="0" w:beforeAutospacing="0" w:after="0" w:afterAutospacing="0"/>
        <w:rPr>
          <w:sz w:val="22"/>
        </w:rPr>
      </w:pPr>
      <w:r w:rsidRPr="00042CB4">
        <w:rPr>
          <w:rFonts w:ascii="Arial" w:hAnsi="Arial" w:cs="Arial"/>
          <w:color w:val="000000"/>
          <w:sz w:val="20"/>
          <w:szCs w:val="22"/>
        </w:rPr>
        <w:t xml:space="preserve">Po stisknutí tlačítka </w:t>
      </w:r>
      <w:r w:rsidRPr="00592C2C">
        <w:rPr>
          <w:rFonts w:ascii="Arial" w:hAnsi="Arial" w:cs="Arial"/>
          <w:b/>
          <w:i/>
          <w:color w:val="000000"/>
          <w:sz w:val="20"/>
          <w:szCs w:val="22"/>
        </w:rPr>
        <w:t>Souhlasím</w:t>
      </w:r>
      <w:r w:rsidRPr="00042CB4">
        <w:rPr>
          <w:rFonts w:ascii="Arial" w:hAnsi="Arial" w:cs="Arial"/>
          <w:color w:val="000000"/>
          <w:sz w:val="20"/>
          <w:szCs w:val="22"/>
        </w:rPr>
        <w:t xml:space="preserve"> můžete vstoupit do detailu osoby kliknutím na název své pozice a doplnit případn</w:t>
      </w:r>
      <w:r w:rsidR="00754347">
        <w:rPr>
          <w:rFonts w:ascii="Arial" w:hAnsi="Arial" w:cs="Arial"/>
          <w:color w:val="000000"/>
          <w:sz w:val="20"/>
          <w:szCs w:val="22"/>
        </w:rPr>
        <w:t>ě</w:t>
      </w:r>
      <w:r w:rsidRPr="00042CB4">
        <w:rPr>
          <w:rFonts w:ascii="Arial" w:hAnsi="Arial" w:cs="Arial"/>
          <w:color w:val="000000"/>
          <w:sz w:val="20"/>
          <w:szCs w:val="22"/>
        </w:rPr>
        <w:t xml:space="preserve"> další požadované údaje o Vaší osobě, pokud je systém nenačetl automaticky nebo pokud toto doplnění nechcete nechat na žadateli. O Vašem souhlasu bude žadatel automaticky informován systémovým emailem.</w:t>
      </w:r>
    </w:p>
    <w:p w14:paraId="66B67822" w14:textId="77777777" w:rsidR="00042CB4" w:rsidRPr="00042CB4" w:rsidRDefault="00042CB4" w:rsidP="00042CB4">
      <w:pPr>
        <w:pStyle w:val="Normlnweb"/>
        <w:spacing w:before="0" w:beforeAutospacing="0" w:after="0" w:afterAutospacing="0"/>
        <w:rPr>
          <w:sz w:val="22"/>
        </w:rPr>
      </w:pPr>
      <w:r w:rsidRPr="00042CB4">
        <w:rPr>
          <w:rFonts w:ascii="Arial" w:hAnsi="Arial" w:cs="Arial"/>
          <w:color w:val="000000"/>
          <w:sz w:val="20"/>
          <w:szCs w:val="22"/>
        </w:rPr>
        <w:t>Pokud s účastí nesouhlasíte, bude o Vašem odmítnutí žadatel automaticky informován emailem, nebudou mu zpřístupněny žádné Vaše doplňující osobní údaje uložené v systému a Váš přístup do žádosti bude deaktivován.</w:t>
      </w:r>
    </w:p>
    <w:p w14:paraId="012BA0AC" w14:textId="2615CE4B" w:rsidR="00042CB4" w:rsidRPr="00042CB4" w:rsidRDefault="00042CB4" w:rsidP="00042CB4">
      <w:pPr>
        <w:pStyle w:val="Normlnweb"/>
        <w:spacing w:before="40" w:beforeAutospacing="0" w:after="120" w:afterAutospacing="0"/>
        <w:jc w:val="both"/>
        <w:rPr>
          <w:sz w:val="22"/>
        </w:rPr>
      </w:pPr>
      <w:r w:rsidRPr="00042CB4">
        <w:rPr>
          <w:rFonts w:ascii="Arial" w:hAnsi="Arial" w:cs="Arial"/>
          <w:b/>
          <w:bCs/>
          <w:color w:val="000000"/>
          <w:sz w:val="20"/>
          <w:szCs w:val="22"/>
        </w:rPr>
        <w:t xml:space="preserve">V případě jakýchkoli potíží při práci v modulu </w:t>
      </w:r>
      <w:r w:rsidR="00592C2C">
        <w:rPr>
          <w:rFonts w:ascii="Arial" w:hAnsi="Arial" w:cs="Arial"/>
          <w:b/>
          <w:bCs/>
          <w:color w:val="000000"/>
          <w:sz w:val="20"/>
          <w:szCs w:val="22"/>
        </w:rPr>
        <w:t>PAS (projekty a soutěže)</w:t>
      </w:r>
      <w:r w:rsidRPr="00042CB4">
        <w:rPr>
          <w:rFonts w:ascii="Arial" w:hAnsi="Arial" w:cs="Arial"/>
          <w:b/>
          <w:bCs/>
          <w:color w:val="000000"/>
          <w:sz w:val="20"/>
          <w:szCs w:val="22"/>
        </w:rPr>
        <w:t xml:space="preserve"> prosím kontaktujte </w:t>
      </w:r>
      <w:proofErr w:type="spellStart"/>
      <w:r w:rsidRPr="00042CB4">
        <w:rPr>
          <w:rFonts w:ascii="Arial" w:hAnsi="Arial" w:cs="Arial"/>
          <w:b/>
          <w:bCs/>
          <w:color w:val="000000"/>
          <w:sz w:val="20"/>
          <w:szCs w:val="22"/>
        </w:rPr>
        <w:t>HelpDesk</w:t>
      </w:r>
      <w:proofErr w:type="spellEnd"/>
      <w:r w:rsidRPr="00042CB4">
        <w:rPr>
          <w:rFonts w:ascii="Arial" w:hAnsi="Arial" w:cs="Arial"/>
          <w:b/>
          <w:bCs/>
          <w:color w:val="000000"/>
          <w:sz w:val="20"/>
          <w:szCs w:val="22"/>
        </w:rPr>
        <w:t>.</w:t>
      </w:r>
    </w:p>
    <w:p w14:paraId="16025D7B" w14:textId="77E82615" w:rsidR="00042CB4" w:rsidRPr="00AA67A9" w:rsidRDefault="00042CB4" w:rsidP="00042CB4">
      <w:pPr>
        <w:pStyle w:val="Nadpis1"/>
        <w:rPr>
          <w:b/>
          <w:lang w:val="cs"/>
        </w:rPr>
      </w:pPr>
      <w:bookmarkStart w:id="2" w:name="_Toc4143974"/>
      <w:r>
        <w:rPr>
          <w:b/>
          <w:lang w:val="cs"/>
        </w:rPr>
        <w:t>3</w:t>
      </w:r>
      <w:r w:rsidRPr="00AA67A9">
        <w:rPr>
          <w:b/>
          <w:lang w:val="cs"/>
        </w:rPr>
        <w:t>. Potřebujete poradit?</w:t>
      </w:r>
      <w:bookmarkEnd w:id="2"/>
    </w:p>
    <w:p w14:paraId="01C3A99A" w14:textId="70CAF859" w:rsidR="00042CB4" w:rsidRPr="00042CB4" w:rsidRDefault="00042CB4" w:rsidP="00042CB4">
      <w:pPr>
        <w:rPr>
          <w:rFonts w:ascii="Arial" w:eastAsia="Times New Roman" w:hAnsi="Arial" w:cs="Arial"/>
          <w:szCs w:val="24"/>
          <w:lang w:eastAsia="cs-CZ"/>
        </w:rPr>
      </w:pPr>
      <w:bookmarkStart w:id="3" w:name="_lusl2qnpapnh" w:colFirst="0" w:colLast="0"/>
      <w:bookmarkEnd w:id="3"/>
      <w:r w:rsidRPr="006170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92C2C">
        <w:rPr>
          <w:rFonts w:ascii="Arial" w:eastAsia="Times New Roman" w:hAnsi="Arial" w:cs="Arial"/>
          <w:noProof/>
          <w:color w:val="000000"/>
          <w:sz w:val="20"/>
          <w:lang w:eastAsia="cs-CZ"/>
        </w:rPr>
        <w:drawing>
          <wp:anchor distT="0" distB="0" distL="114300" distR="114300" simplePos="0" relativeHeight="251658240" behindDoc="1" locked="0" layoutInCell="1" allowOverlap="1" wp14:anchorId="06FA2DB3" wp14:editId="196D4DDD">
            <wp:simplePos x="0" y="0"/>
            <wp:positionH relativeFrom="column">
              <wp:posOffset>-1905</wp:posOffset>
            </wp:positionH>
            <wp:positionV relativeFrom="paragraph">
              <wp:posOffset>176530</wp:posOffset>
            </wp:positionV>
            <wp:extent cx="1543050" cy="2393950"/>
            <wp:effectExtent l="0" t="0" r="0" b="6350"/>
            <wp:wrapTight wrapText="bothSides">
              <wp:wrapPolygon edited="0">
                <wp:start x="0" y="0"/>
                <wp:lineTo x="0" y="21485"/>
                <wp:lineTo x="21333" y="21485"/>
                <wp:lineTo x="213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 xml:space="preserve">Systémovou podporu modulu </w:t>
      </w:r>
      <w:r w:rsidR="00995522">
        <w:rPr>
          <w:rFonts w:ascii="Arial" w:eastAsia="Times New Roman" w:hAnsi="Arial" w:cs="Arial"/>
          <w:color w:val="000000"/>
          <w:sz w:val="20"/>
          <w:lang w:eastAsia="cs-CZ"/>
        </w:rPr>
        <w:t>PAS (p</w:t>
      </w:r>
      <w:r w:rsidR="00592C2C">
        <w:rPr>
          <w:rFonts w:ascii="Arial" w:eastAsia="Times New Roman" w:hAnsi="Arial" w:cs="Arial"/>
          <w:color w:val="000000"/>
          <w:sz w:val="20"/>
          <w:lang w:eastAsia="cs-CZ"/>
        </w:rPr>
        <w:t>rojekty a soutěže)</w:t>
      </w:r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 xml:space="preserve"> můžete kontaktovat pomocí vestavěného </w:t>
      </w:r>
      <w:proofErr w:type="spellStart"/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>HelpDesku</w:t>
      </w:r>
      <w:proofErr w:type="spellEnd"/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>. </w:t>
      </w:r>
    </w:p>
    <w:p w14:paraId="4A4E180A" w14:textId="77777777" w:rsidR="00042CB4" w:rsidRPr="00042CB4" w:rsidRDefault="00042CB4" w:rsidP="00042CB4">
      <w:pPr>
        <w:spacing w:before="320"/>
        <w:jc w:val="both"/>
        <w:rPr>
          <w:rFonts w:ascii="Arial" w:eastAsia="Times New Roman" w:hAnsi="Arial" w:cs="Arial"/>
          <w:szCs w:val="24"/>
          <w:lang w:eastAsia="cs-CZ"/>
        </w:rPr>
      </w:pPr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>Pomocí navigace v levé části obrazovky klikněte možnost</w:t>
      </w:r>
      <w:bookmarkStart w:id="4" w:name="_GoBack"/>
      <w:bookmarkEnd w:id="4"/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 xml:space="preserve"> </w:t>
      </w:r>
      <w:r w:rsidRPr="00592C2C">
        <w:rPr>
          <w:rFonts w:ascii="Arial" w:eastAsia="Times New Roman" w:hAnsi="Arial" w:cs="Arial"/>
          <w:b/>
          <w:bCs/>
          <w:i/>
          <w:color w:val="000000"/>
          <w:sz w:val="20"/>
          <w:lang w:eastAsia="cs-CZ"/>
        </w:rPr>
        <w:t>Založit dotaz</w:t>
      </w:r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>, čímž se vám otevře okno, ve kterém svůj dotaz vyplníte.</w:t>
      </w:r>
    </w:p>
    <w:p w14:paraId="30FD2016" w14:textId="77777777" w:rsidR="00042CB4" w:rsidRPr="00042CB4" w:rsidRDefault="00042CB4" w:rsidP="00042CB4">
      <w:pPr>
        <w:spacing w:after="240"/>
        <w:rPr>
          <w:rFonts w:ascii="Arial" w:eastAsia="Times New Roman" w:hAnsi="Arial" w:cs="Arial"/>
          <w:color w:val="000000"/>
          <w:sz w:val="20"/>
          <w:lang w:eastAsia="cs-CZ"/>
        </w:rPr>
      </w:pPr>
      <w:r w:rsidRPr="00042CB4">
        <w:rPr>
          <w:rFonts w:ascii="Arial" w:eastAsia="Times New Roman" w:hAnsi="Arial" w:cs="Arial"/>
          <w:szCs w:val="24"/>
          <w:lang w:eastAsia="cs-CZ"/>
        </w:rPr>
        <w:br/>
      </w:r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 xml:space="preserve">Následně podrobně popište, s čím potřebujete pomoci. Mezi příjemci dotazu vyberte referenta soutěže PRIMUS a tlačítkem </w:t>
      </w:r>
      <w:r w:rsidRPr="00592C2C">
        <w:rPr>
          <w:rFonts w:ascii="Arial" w:eastAsia="Times New Roman" w:hAnsi="Arial" w:cs="Arial"/>
          <w:b/>
          <w:bCs/>
          <w:i/>
          <w:color w:val="000000"/>
          <w:sz w:val="20"/>
          <w:lang w:eastAsia="cs-CZ"/>
        </w:rPr>
        <w:t>Vytvořit</w:t>
      </w:r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 xml:space="preserve"> dotaz odešlete.</w:t>
      </w:r>
    </w:p>
    <w:p w14:paraId="79C4BE69" w14:textId="77777777" w:rsidR="00042CB4" w:rsidRPr="00042CB4" w:rsidRDefault="00042CB4" w:rsidP="00042CB4">
      <w:pPr>
        <w:spacing w:before="40" w:after="120"/>
        <w:jc w:val="both"/>
        <w:rPr>
          <w:rFonts w:ascii="Arial" w:eastAsia="Times New Roman" w:hAnsi="Arial" w:cs="Arial"/>
          <w:szCs w:val="24"/>
          <w:lang w:eastAsia="cs-CZ"/>
        </w:rPr>
      </w:pPr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 xml:space="preserve">Jakmile Vám na Váš dotaz někdo odpoví, zpraví Vás o tom upozornění zaslané na Váš e-mail, kde také naleznete odkaz vedoucí přímo na detail tohoto dotazu. Stav svého dotazu si také můžete kdykoliv prohlédnout, když z nabídky v levé části stránek přejdete na </w:t>
      </w:r>
      <w:r w:rsidRPr="00592C2C">
        <w:rPr>
          <w:rFonts w:ascii="Arial" w:eastAsia="Times New Roman" w:hAnsi="Arial" w:cs="Arial"/>
          <w:b/>
          <w:bCs/>
          <w:i/>
          <w:color w:val="000000"/>
          <w:sz w:val="20"/>
          <w:lang w:eastAsia="cs-CZ"/>
        </w:rPr>
        <w:t>Seznam dotazů</w:t>
      </w:r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>. Zde můžete vyhledat všechny dotazy, které jste kdy v systému zadávali nebo řešili.</w:t>
      </w:r>
    </w:p>
    <w:p w14:paraId="0BC9BADC" w14:textId="7D529F97" w:rsidR="00042CB4" w:rsidRDefault="00042CB4" w:rsidP="00042CB4">
      <w:pPr>
        <w:rPr>
          <w:b/>
        </w:rPr>
      </w:pPr>
    </w:p>
    <w:p w14:paraId="65C1718B" w14:textId="77777777" w:rsidR="00042CB4" w:rsidRPr="006170F0" w:rsidRDefault="00042CB4" w:rsidP="00042CB4">
      <w:pPr>
        <w:rPr>
          <w:b/>
        </w:rPr>
      </w:pPr>
    </w:p>
    <w:p w14:paraId="55122F03" w14:textId="2360238F" w:rsidR="00042CB4" w:rsidRPr="00A841B7" w:rsidRDefault="00042CB4" w:rsidP="00042CB4">
      <w:pPr>
        <w:pStyle w:val="Nadpis1"/>
        <w:rPr>
          <w:b/>
          <w:lang w:val="cs"/>
        </w:rPr>
      </w:pPr>
      <w:bookmarkStart w:id="5" w:name="_edvre4qd1cxy" w:colFirst="0" w:colLast="0"/>
      <w:bookmarkStart w:id="6" w:name="_yx6jgb3g4pza" w:colFirst="0" w:colLast="0"/>
      <w:bookmarkStart w:id="7" w:name="_nx9bskvwzuyg" w:colFirst="0" w:colLast="0"/>
      <w:bookmarkStart w:id="8" w:name="_Toc4143976"/>
      <w:bookmarkEnd w:id="5"/>
      <w:bookmarkEnd w:id="6"/>
      <w:bookmarkEnd w:id="7"/>
      <w:r>
        <w:rPr>
          <w:b/>
          <w:lang w:val="cs"/>
        </w:rPr>
        <w:t>4</w:t>
      </w:r>
      <w:r w:rsidRPr="00A841B7">
        <w:rPr>
          <w:b/>
          <w:lang w:val="cs"/>
        </w:rPr>
        <w:t>. Odhlášení</w:t>
      </w:r>
      <w:bookmarkEnd w:id="8"/>
    </w:p>
    <w:p w14:paraId="35A25C8F" w14:textId="5FC07CBA" w:rsidR="00042CB4" w:rsidRPr="00042CB4" w:rsidRDefault="00042CB4" w:rsidP="00042CB4">
      <w:pPr>
        <w:rPr>
          <w:rFonts w:ascii="Arial" w:hAnsi="Arial" w:cs="Arial"/>
          <w:sz w:val="20"/>
          <w:lang w:val="cs"/>
        </w:rPr>
      </w:pPr>
      <w:r w:rsidRPr="00042CB4">
        <w:rPr>
          <w:rFonts w:ascii="Arial" w:hAnsi="Arial" w:cs="Arial"/>
          <w:sz w:val="20"/>
          <w:lang w:val="cs"/>
        </w:rPr>
        <w:t xml:space="preserve">Pro odhlášení prosím klikněte na své jméno v pravém horním </w:t>
      </w:r>
      <w:r w:rsidR="006B206F">
        <w:rPr>
          <w:rFonts w:ascii="Arial" w:hAnsi="Arial" w:cs="Arial"/>
          <w:sz w:val="20"/>
          <w:lang w:val="cs"/>
        </w:rPr>
        <w:t>rohu, vyberte položku Odhlásit.</w:t>
      </w:r>
    </w:p>
    <w:sectPr w:rsidR="00042CB4" w:rsidRPr="00042CB4">
      <w:headerReference w:type="default" r:id="rId16"/>
      <w:footerReference w:type="default" r:id="rId17"/>
      <w:pgSz w:w="11906" w:h="16838"/>
      <w:pgMar w:top="963" w:right="963" w:bottom="963" w:left="96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3418B" w14:textId="77777777" w:rsidR="00340ED9" w:rsidRDefault="00340ED9">
      <w:r>
        <w:separator/>
      </w:r>
    </w:p>
    <w:p w14:paraId="19A44EDB" w14:textId="77777777" w:rsidR="00340ED9" w:rsidRDefault="00340ED9"/>
    <w:p w14:paraId="638D1D6A" w14:textId="77777777" w:rsidR="00525656" w:rsidRDefault="00525656"/>
  </w:endnote>
  <w:endnote w:type="continuationSeparator" w:id="0">
    <w:p w14:paraId="692B37BA" w14:textId="77777777" w:rsidR="00340ED9" w:rsidRDefault="00340ED9">
      <w:r>
        <w:continuationSeparator/>
      </w:r>
    </w:p>
    <w:p w14:paraId="7474A42D" w14:textId="77777777" w:rsidR="00340ED9" w:rsidRDefault="00340ED9"/>
    <w:p w14:paraId="3556761B" w14:textId="77777777" w:rsidR="00525656" w:rsidRDefault="00525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B2482" w14:textId="69B78ECD" w:rsidR="00340ED9" w:rsidRDefault="00340ED9">
    <w:pPr>
      <w:pBdr>
        <w:top w:val="nil"/>
        <w:left w:val="nil"/>
        <w:bottom w:val="nil"/>
        <w:right w:val="nil"/>
        <w:between w:val="nil"/>
      </w:pBdr>
      <w:spacing w:after="40"/>
      <w:jc w:val="center"/>
      <w:rPr>
        <w:b/>
        <w:color w:val="000000"/>
      </w:rPr>
    </w:pP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995522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b/>
        <w:color w:val="000000"/>
      </w:rPr>
      <w:t>|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995522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24B0E539" w14:textId="77777777" w:rsidR="00340ED9" w:rsidRDefault="00340ED9"/>
  <w:p w14:paraId="2229B2D1" w14:textId="77777777" w:rsidR="00525656" w:rsidRDefault="0052565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7AEA0" w14:textId="77777777" w:rsidR="00340ED9" w:rsidRDefault="00340ED9">
      <w:r>
        <w:separator/>
      </w:r>
    </w:p>
    <w:p w14:paraId="2B8BD198" w14:textId="77777777" w:rsidR="00340ED9" w:rsidRDefault="00340ED9"/>
    <w:p w14:paraId="3BE7A5FC" w14:textId="77777777" w:rsidR="00525656" w:rsidRDefault="00525656"/>
  </w:footnote>
  <w:footnote w:type="continuationSeparator" w:id="0">
    <w:p w14:paraId="72773170" w14:textId="77777777" w:rsidR="00340ED9" w:rsidRDefault="00340ED9">
      <w:r>
        <w:continuationSeparator/>
      </w:r>
    </w:p>
    <w:p w14:paraId="21EAF1AD" w14:textId="77777777" w:rsidR="00340ED9" w:rsidRDefault="00340ED9"/>
    <w:p w14:paraId="6B8891BC" w14:textId="77777777" w:rsidR="00525656" w:rsidRDefault="0052565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B3B7B" w14:textId="77777777" w:rsidR="00340ED9" w:rsidRDefault="00340ED9">
    <w:pPr>
      <w:pBdr>
        <w:top w:val="nil"/>
        <w:left w:val="nil"/>
        <w:bottom w:val="nil"/>
        <w:right w:val="nil"/>
        <w:between w:val="nil"/>
      </w:pBdr>
      <w:jc w:val="both"/>
      <w:rPr>
        <w:b/>
        <w:sz w:val="16"/>
        <w:szCs w:val="16"/>
      </w:rPr>
    </w:pPr>
  </w:p>
  <w:p w14:paraId="2395C024" w14:textId="77777777" w:rsidR="00340ED9" w:rsidRDefault="00340ED9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CCCCCC"/>
        <w:sz w:val="16"/>
        <w:szCs w:val="16"/>
      </w:rPr>
    </w:pPr>
    <w:r>
      <w:rPr>
        <w:b/>
        <w:color w:val="CCCCCC"/>
        <w:sz w:val="16"/>
        <w:szCs w:val="16"/>
      </w:rPr>
      <w:t>návod – Podání návrhu projektu do soutěže Primus</w:t>
    </w:r>
  </w:p>
  <w:p w14:paraId="181521D6" w14:textId="77777777" w:rsidR="00340ED9" w:rsidRDefault="00340ED9"/>
  <w:p w14:paraId="0444CB0A" w14:textId="77777777" w:rsidR="00525656" w:rsidRDefault="0052565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A28"/>
    <w:multiLevelType w:val="multilevel"/>
    <w:tmpl w:val="F2929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5D6501"/>
    <w:multiLevelType w:val="multilevel"/>
    <w:tmpl w:val="0BEA78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0912C3"/>
    <w:multiLevelType w:val="multilevel"/>
    <w:tmpl w:val="0BEA78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45190B"/>
    <w:multiLevelType w:val="hybridMultilevel"/>
    <w:tmpl w:val="29F4D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423CA"/>
    <w:multiLevelType w:val="multilevel"/>
    <w:tmpl w:val="895863D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6A4976"/>
    <w:multiLevelType w:val="multilevel"/>
    <w:tmpl w:val="CDD4D43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4E7604"/>
    <w:multiLevelType w:val="multilevel"/>
    <w:tmpl w:val="92A40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A43FB1"/>
    <w:multiLevelType w:val="multilevel"/>
    <w:tmpl w:val="59662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BFE1D57"/>
    <w:multiLevelType w:val="multilevel"/>
    <w:tmpl w:val="9F4E0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050396"/>
    <w:multiLevelType w:val="hybridMultilevel"/>
    <w:tmpl w:val="E5EE6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A78DD"/>
    <w:multiLevelType w:val="multilevel"/>
    <w:tmpl w:val="F4A64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0C6ECC"/>
    <w:multiLevelType w:val="multilevel"/>
    <w:tmpl w:val="8974A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D"/>
    <w:rsid w:val="000405CE"/>
    <w:rsid w:val="00042CB4"/>
    <w:rsid w:val="000E3F45"/>
    <w:rsid w:val="00142553"/>
    <w:rsid w:val="001A0484"/>
    <w:rsid w:val="00284E30"/>
    <w:rsid w:val="002F6DA0"/>
    <w:rsid w:val="00340ED9"/>
    <w:rsid w:val="0039495A"/>
    <w:rsid w:val="004171DD"/>
    <w:rsid w:val="00421B8A"/>
    <w:rsid w:val="004308CC"/>
    <w:rsid w:val="004409F0"/>
    <w:rsid w:val="004501D5"/>
    <w:rsid w:val="004E23E0"/>
    <w:rsid w:val="00525656"/>
    <w:rsid w:val="005520BD"/>
    <w:rsid w:val="00592C2C"/>
    <w:rsid w:val="00615B57"/>
    <w:rsid w:val="006170F0"/>
    <w:rsid w:val="00681C15"/>
    <w:rsid w:val="006A1B9A"/>
    <w:rsid w:val="006B206F"/>
    <w:rsid w:val="006B4014"/>
    <w:rsid w:val="00754347"/>
    <w:rsid w:val="00756694"/>
    <w:rsid w:val="007838BC"/>
    <w:rsid w:val="00803B4F"/>
    <w:rsid w:val="00804DB9"/>
    <w:rsid w:val="00831A0A"/>
    <w:rsid w:val="00844B4A"/>
    <w:rsid w:val="0084521B"/>
    <w:rsid w:val="008D7744"/>
    <w:rsid w:val="00922AE6"/>
    <w:rsid w:val="00995522"/>
    <w:rsid w:val="009D30DB"/>
    <w:rsid w:val="00A044AA"/>
    <w:rsid w:val="00A50276"/>
    <w:rsid w:val="00A841B7"/>
    <w:rsid w:val="00AA67A9"/>
    <w:rsid w:val="00AD31C7"/>
    <w:rsid w:val="00B73287"/>
    <w:rsid w:val="00B738AF"/>
    <w:rsid w:val="00BD5032"/>
    <w:rsid w:val="00BD54FB"/>
    <w:rsid w:val="00C700E4"/>
    <w:rsid w:val="00CA49E7"/>
    <w:rsid w:val="00DA368F"/>
    <w:rsid w:val="00DF40E7"/>
    <w:rsid w:val="00E07176"/>
    <w:rsid w:val="00F26F0C"/>
    <w:rsid w:val="00F55397"/>
    <w:rsid w:val="00F9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08F4"/>
  <w15:chartTrackingRefBased/>
  <w15:docId w15:val="{9F7BBE86-C6CF-4F3D-AA61-DC3516DA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8CC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071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71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071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A1B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3B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5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52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20BD"/>
    <w:pPr>
      <w:widowControl w:val="0"/>
      <w:spacing w:before="200" w:after="200"/>
      <w:ind w:left="26"/>
    </w:pPr>
    <w:rPr>
      <w:rFonts w:ascii="Arial" w:eastAsia="Arial" w:hAnsi="Arial" w:cs="Arial"/>
      <w:sz w:val="20"/>
      <w:szCs w:val="20"/>
      <w:lang w:val="cs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20BD"/>
    <w:rPr>
      <w:rFonts w:ascii="Arial" w:eastAsia="Arial" w:hAnsi="Arial" w:cs="Arial"/>
      <w:sz w:val="20"/>
      <w:szCs w:val="20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5520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0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0B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07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07176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071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071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uiPriority w:val="1"/>
    <w:qFormat/>
    <w:rsid w:val="00F926A4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6A4"/>
    <w:pPr>
      <w:widowControl/>
      <w:spacing w:before="0" w:after="0"/>
      <w:ind w:left="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6A4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E23E0"/>
    <w:pPr>
      <w:tabs>
        <w:tab w:val="right" w:leader="dot" w:pos="9970"/>
      </w:tabs>
      <w:spacing w:after="100"/>
      <w:ind w:left="142"/>
    </w:pPr>
  </w:style>
  <w:style w:type="paragraph" w:styleId="Obsah2">
    <w:name w:val="toc 2"/>
    <w:basedOn w:val="Normln"/>
    <w:next w:val="Normln"/>
    <w:autoRedefine/>
    <w:uiPriority w:val="39"/>
    <w:unhideWhenUsed/>
    <w:rsid w:val="00922AE6"/>
    <w:pPr>
      <w:tabs>
        <w:tab w:val="right" w:leader="dot" w:pos="9970"/>
      </w:tabs>
      <w:spacing w:after="100"/>
      <w:ind w:left="142"/>
    </w:pPr>
  </w:style>
  <w:style w:type="paragraph" w:styleId="Obsah3">
    <w:name w:val="toc 3"/>
    <w:basedOn w:val="Normln"/>
    <w:next w:val="Normln"/>
    <w:autoRedefine/>
    <w:uiPriority w:val="39"/>
    <w:unhideWhenUsed/>
    <w:rsid w:val="00B738AF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0405CE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6A1B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3B4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84521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84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uni.cz/UK-7545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7DA67869AF69479362BB87F1370851" ma:contentTypeVersion="13" ma:contentTypeDescription="Vytvoří nový dokument" ma:contentTypeScope="" ma:versionID="bbd9f69610d2e86a0050f9f447a777e3">
  <xsd:schema xmlns:xsd="http://www.w3.org/2001/XMLSchema" xmlns:xs="http://www.w3.org/2001/XMLSchema" xmlns:p="http://schemas.microsoft.com/office/2006/metadata/properties" xmlns:ns3="f75c0033-5833-43d8-becc-c5761b93e174" xmlns:ns4="c22958d6-34af-4a0a-855b-de4e20d6edba" targetNamespace="http://schemas.microsoft.com/office/2006/metadata/properties" ma:root="true" ma:fieldsID="7fce693f96f5b7fd2145f894feb68a1e" ns3:_="" ns4:_="">
    <xsd:import namespace="f75c0033-5833-43d8-becc-c5761b93e174"/>
    <xsd:import namespace="c22958d6-34af-4a0a-855b-de4e20d6ed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c0033-5833-43d8-becc-c5761b93e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958d6-34af-4a0a-855b-de4e20d6e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8E38-2DB5-405F-9DB6-0E7A56C06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c0033-5833-43d8-becc-c5761b93e174"/>
    <ds:schemaRef ds:uri="c22958d6-34af-4a0a-855b-de4e20d6e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96301-46F9-4C09-9F0B-75476632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68AA3-CC66-4030-9BF2-5CFDBE0DF129}">
  <ds:schemaRefs>
    <ds:schemaRef ds:uri="http://purl.org/dc/terms/"/>
    <ds:schemaRef ds:uri="http://schemas.openxmlformats.org/package/2006/metadata/core-properties"/>
    <ds:schemaRef ds:uri="c22958d6-34af-4a0a-855b-de4e20d6edba"/>
    <ds:schemaRef ds:uri="http://schemas.microsoft.com/office/2006/documentManagement/types"/>
    <ds:schemaRef ds:uri="f75c0033-5833-43d8-becc-c5761b93e17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0280F5-B7E2-4C38-839C-B20A8F4B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Roman Hošek</cp:lastModifiedBy>
  <cp:revision>8</cp:revision>
  <dcterms:created xsi:type="dcterms:W3CDTF">2021-02-18T13:46:00Z</dcterms:created>
  <dcterms:modified xsi:type="dcterms:W3CDTF">2022-02-24T16:12:00Z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0x010100A77DA67869AF69479362BB87F1370851</vt:lpwstr>
  </property>
</Properties>
</file>